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1921" w14:textId="30F6870C" w:rsidR="00C4056A" w:rsidRDefault="00041695" w:rsidP="00041695">
      <w:pPr>
        <w:jc w:val="center"/>
        <w:rPr>
          <w:rFonts w:ascii="Calibri" w:hAnsi="Calibri" w:cs="Calibri"/>
        </w:rPr>
      </w:pPr>
      <w:bookmarkStart w:id="0" w:name="_Hlk192600957"/>
      <w:bookmarkEnd w:id="0"/>
      <w:r w:rsidRPr="00B418B1">
        <w:rPr>
          <w:rFonts w:ascii="Calibri" w:hAnsi="Calibri" w:cs="Calibri"/>
          <w:noProof/>
          <w:sz w:val="18"/>
          <w:szCs w:val="20"/>
        </w:rPr>
        <w:drawing>
          <wp:inline distT="0" distB="0" distL="0" distR="0" wp14:anchorId="7CA7A98D" wp14:editId="47209064">
            <wp:extent cx="4358640" cy="1475994"/>
            <wp:effectExtent l="0" t="0" r="3810" b="0"/>
            <wp:docPr id="1" name="Obraz 1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Czcionka, logo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30F1" w14:textId="77777777" w:rsidR="00B71643" w:rsidRDefault="00B71643" w:rsidP="00041695">
      <w:pPr>
        <w:jc w:val="center"/>
        <w:rPr>
          <w:rFonts w:ascii="Calibri" w:hAnsi="Calibri" w:cs="Calibri"/>
        </w:rPr>
      </w:pPr>
    </w:p>
    <w:p w14:paraId="57064968" w14:textId="77777777" w:rsidR="009538D3" w:rsidRDefault="009538D3" w:rsidP="00041695">
      <w:pPr>
        <w:jc w:val="center"/>
        <w:rPr>
          <w:rFonts w:ascii="Calibri" w:hAnsi="Calibri" w:cs="Calibri"/>
        </w:rPr>
      </w:pPr>
    </w:p>
    <w:p w14:paraId="1E2B8DE4" w14:textId="77777777" w:rsidR="009538D3" w:rsidRDefault="009538D3" w:rsidP="00041695">
      <w:pPr>
        <w:jc w:val="center"/>
        <w:rPr>
          <w:rFonts w:ascii="Calibri" w:hAnsi="Calibri" w:cs="Calibri"/>
        </w:rPr>
      </w:pPr>
    </w:p>
    <w:p w14:paraId="1CC32BD4" w14:textId="23D36CDD" w:rsidR="009538D3" w:rsidRPr="00064182" w:rsidRDefault="008E6281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INSTRUKCJA WYPEŁNIANIA I SKŁADANIA DYSPOZYCJI </w:t>
      </w:r>
      <w:r w:rsidR="00B21AA7"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WYPŁATY ZALICZKI </w:t>
      </w:r>
      <w:r w:rsidR="009538D3"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W RAMACH UMOWY O DOFINANSOWANIE </w:t>
      </w:r>
      <w:r w:rsidR="00FE357F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br/>
      </w:r>
      <w:r w:rsidR="009538D3"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W FORMIE DOTACJI Z PREFINANSOWANIEM</w:t>
      </w:r>
    </w:p>
    <w:p w14:paraId="2344C749" w14:textId="0F72177D" w:rsidR="009538D3" w:rsidRPr="00064182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W PROGRAMIE PRIORYTETOWYM</w:t>
      </w:r>
      <w:r w:rsidR="00FE357F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</w:t>
      </w:r>
      <w:r w:rsidRPr="00064182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„CZYSTE POWIETRZE”</w:t>
      </w:r>
    </w:p>
    <w:p w14:paraId="78766860" w14:textId="246EE81B" w:rsidR="00287F77" w:rsidRDefault="008C553C" w:rsidP="00511B92">
      <w:pPr>
        <w:pStyle w:val="Akapitzlist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</w:rPr>
      </w:pPr>
      <w:r w:rsidRPr="00812286">
        <w:rPr>
          <w:rFonts w:ascii="Calibri" w:hAnsi="Calibri" w:cs="Calibri"/>
          <w:b/>
          <w:bCs/>
          <w:sz w:val="24"/>
          <w:szCs w:val="24"/>
        </w:rPr>
        <w:br w:type="page"/>
      </w:r>
      <w:bookmarkStart w:id="1" w:name="_Toc127281765"/>
    </w:p>
    <w:p w14:paraId="3019C50A" w14:textId="77777777" w:rsidR="00287F77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SPIS TREŚCI</w:t>
      </w:r>
    </w:p>
    <w:p w14:paraId="43D1D3A5" w14:textId="65703F5E" w:rsidR="004B766E" w:rsidRDefault="00287F77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fldChar w:fldCharType="begin"/>
      </w:r>
      <w:r>
        <w:rPr>
          <w:rFonts w:ascii="Calibri" w:hAnsi="Calibri" w:cs="Calibri"/>
          <w:b/>
          <w:bCs/>
          <w:sz w:val="24"/>
          <w:szCs w:val="24"/>
        </w:rPr>
        <w:instrText xml:space="preserve"> TOC \o "1-3" \h \z \u </w:instrText>
      </w:r>
      <w:r>
        <w:rPr>
          <w:rFonts w:ascii="Calibri" w:hAnsi="Calibri" w:cs="Calibri"/>
          <w:b/>
          <w:bCs/>
          <w:sz w:val="24"/>
          <w:szCs w:val="24"/>
        </w:rPr>
        <w:fldChar w:fldCharType="separate"/>
      </w:r>
      <w:hyperlink w:anchor="_Toc234000967" w:history="1">
        <w:r w:rsidR="004B766E" w:rsidRPr="00C54FB6">
          <w:rPr>
            <w:rStyle w:val="Hipercze"/>
            <w:noProof/>
          </w:rPr>
          <w:t>I.</w:t>
        </w:r>
        <w:r w:rsidR="004B766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4B766E" w:rsidRPr="00C54FB6">
          <w:rPr>
            <w:rStyle w:val="Hipercze"/>
            <w:noProof/>
          </w:rPr>
          <w:t>INFORMACJE OGÓLNE DOTYCZĄCE DYSPOZYCJI WYPŁATY ZALICZKI</w:t>
        </w:r>
        <w:r w:rsidR="004B766E">
          <w:rPr>
            <w:noProof/>
            <w:webHidden/>
          </w:rPr>
          <w:tab/>
        </w:r>
        <w:r w:rsidR="004B766E">
          <w:rPr>
            <w:noProof/>
            <w:webHidden/>
          </w:rPr>
          <w:fldChar w:fldCharType="begin"/>
        </w:r>
        <w:r w:rsidR="004B766E">
          <w:rPr>
            <w:noProof/>
            <w:webHidden/>
          </w:rPr>
          <w:instrText xml:space="preserve"> PAGEREF _Toc234000967 \h </w:instrText>
        </w:r>
        <w:r w:rsidR="004B766E">
          <w:rPr>
            <w:noProof/>
            <w:webHidden/>
          </w:rPr>
        </w:r>
        <w:r w:rsidR="004B766E">
          <w:rPr>
            <w:noProof/>
            <w:webHidden/>
          </w:rPr>
          <w:fldChar w:fldCharType="separate"/>
        </w:r>
        <w:r w:rsidR="004B766E">
          <w:rPr>
            <w:noProof/>
            <w:webHidden/>
          </w:rPr>
          <w:t>3</w:t>
        </w:r>
        <w:r w:rsidR="004B766E">
          <w:rPr>
            <w:noProof/>
            <w:webHidden/>
          </w:rPr>
          <w:fldChar w:fldCharType="end"/>
        </w:r>
      </w:hyperlink>
    </w:p>
    <w:p w14:paraId="63B14C16" w14:textId="7D24AB83" w:rsidR="004B766E" w:rsidRDefault="004B766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68" w:history="1">
        <w:r w:rsidRPr="00C54FB6">
          <w:rPr>
            <w:rStyle w:val="Hipercze"/>
            <w:noProof/>
          </w:rPr>
          <w:t>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ZAŁOŻENIE KONTA W GENERATORZE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C0DE75" w14:textId="358DADBC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69" w:history="1">
        <w:r w:rsidRPr="00C54FB6">
          <w:rPr>
            <w:rStyle w:val="Hipercze"/>
            <w:noProof/>
          </w:rPr>
          <w:t>III.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UTWORZENIE NOWEJ DYSPOZYCJI WYPŁATY ZALICZKI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22E8A6" w14:textId="468E5901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0" w:history="1">
        <w:r w:rsidRPr="00C54FB6">
          <w:rPr>
            <w:rStyle w:val="Hipercze"/>
            <w:noProof/>
          </w:rPr>
          <w:t>IV.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WYPEŁNIENIE DYSPOZYCJI WYPŁATY ZALICZKI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440059" w14:textId="40A584CE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1" w:history="1">
        <w:r w:rsidRPr="00C54FB6">
          <w:rPr>
            <w:rStyle w:val="Hipercze"/>
            <w:rFonts w:eastAsia="Calibri"/>
            <w:noProof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</w:rPr>
          <w:t>DANE BENEFICJENTA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CE1A37" w14:textId="67C6FA42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2" w:history="1">
        <w:r w:rsidRPr="00C54FB6">
          <w:rPr>
            <w:rStyle w:val="Hipercze"/>
            <w:rFonts w:eastAsia="Calibri"/>
            <w:noProof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</w:rPr>
          <w:t>INFORMACJE DOTYCZĄCE UMOWY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FD09F8C" w14:textId="3EBB6363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3" w:history="1">
        <w:r w:rsidRPr="00C54FB6">
          <w:rPr>
            <w:rStyle w:val="Hipercze"/>
            <w:rFonts w:eastAsia="Calibri"/>
            <w:noProof/>
          </w:rPr>
          <w:t>3.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</w:rPr>
          <w:t>ZESTAWIENIE I ZAKRES RZECZOWY UMÓW Z WYKONAWCAMI W CELU WYPŁATY PREFINANSOWANIA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185A974" w14:textId="034162FB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4" w:history="1">
        <w:r w:rsidRPr="00C54FB6">
          <w:rPr>
            <w:rStyle w:val="Hipercze"/>
            <w:rFonts w:eastAsia="Calibri"/>
            <w:noProof/>
            <w:lang w:eastAsia="pl-PL"/>
          </w:rPr>
          <w:t>4.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FINANSOWANIE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FC2C10C" w14:textId="679B1472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5" w:history="1">
        <w:r w:rsidRPr="00C54FB6">
          <w:rPr>
            <w:rStyle w:val="Hipercze"/>
            <w:rFonts w:eastAsia="Calibri"/>
            <w:noProof/>
            <w:lang w:eastAsia="pl-PL"/>
          </w:rPr>
          <w:t>5.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WYMAGANE 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D74D781" w14:textId="29A94E45" w:rsidR="004B766E" w:rsidRDefault="004B766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6" w:history="1">
        <w:r w:rsidRPr="00C54FB6">
          <w:rPr>
            <w:rStyle w:val="Hipercze"/>
            <w:noProof/>
          </w:rPr>
          <w:t>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WERYFIKACJA I ZŁOŻENIE DYSPOZYCJI WYPŁATY ZALICZKI – Z KONTA OPERATORA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67C4A28" w14:textId="46637071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7" w:history="1">
        <w:r w:rsidRPr="00C54FB6">
          <w:rPr>
            <w:rStyle w:val="Hipercze"/>
            <w:rFonts w:eastAsia="Calibri"/>
            <w:noProof/>
            <w:lang w:eastAsia="pl-PL"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ZŁOŻENIE DYSPOZYCJI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9358F4A" w14:textId="1E1D5862" w:rsidR="004B766E" w:rsidRDefault="004B766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8" w:history="1"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:lang w:eastAsia="pl-PL"/>
            <w14:ligatures w14:val="none"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6C6CA8B" w14:textId="7CED51F8" w:rsidR="004B766E" w:rsidRDefault="004B766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79" w:history="1"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:lang w:eastAsia="pl-PL"/>
            <w14:ligatures w14:val="none"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3552D56" w14:textId="252878F7" w:rsidR="004B766E" w:rsidRDefault="004B766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0" w:history="1"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:lang w:eastAsia="pl-PL"/>
            <w14:ligatures w14:val="none"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5B8F2DE" w14:textId="77D99A4E" w:rsidR="004B766E" w:rsidRDefault="004B766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1" w:history="1">
        <w:r w:rsidRPr="00C54FB6">
          <w:rPr>
            <w:rStyle w:val="Hipercze"/>
            <w:rFonts w:eastAsia="Calibri"/>
            <w:noProof/>
            <w:lang w:eastAsia="pl-PL"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eastAsia="Calibri"/>
            <w:noProof/>
            <w:lang w:eastAsia="pl-PL"/>
          </w:rPr>
          <w:t>ZŁOŻENIE DYSPOZYCJI BEZ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349F215" w14:textId="40B49D43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2" w:history="1">
        <w:r w:rsidRPr="00C54FB6">
          <w:rPr>
            <w:rStyle w:val="Hipercze"/>
            <w:rFonts w:ascii="Calibri" w:hAnsi="Calibri" w:cs="Calibri"/>
            <w:noProof/>
          </w:rPr>
          <w:t>VI.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 xml:space="preserve">WERYFIKACJA DYSPOZYCJI WYPŁATY ZALICZKI – </w:t>
        </w:r>
        <w:r w:rsidRPr="00C54FB6">
          <w:rPr>
            <w:rStyle w:val="Hipercze"/>
            <w:rFonts w:ascii="Calibri" w:hAnsi="Calibri" w:cs="Calibri"/>
            <w:noProof/>
          </w:rPr>
          <w:t>Z KONTA INDYWIDUALNEGO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6D8FBBF" w14:textId="1F1D6498" w:rsidR="004B766E" w:rsidRDefault="004B766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3" w:history="1">
        <w:r w:rsidRPr="00C54FB6">
          <w:rPr>
            <w:rStyle w:val="Hipercze"/>
            <w:noProof/>
          </w:rPr>
          <w:t>VII.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noProof/>
          </w:rPr>
          <w:t>PRZYGOTOWANIE KOREKTY DYSPOZYCJI WYPŁATY ZALICZKI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D3ED2C8" w14:textId="7B8F2BFC" w:rsidR="004B766E" w:rsidRDefault="004B766E">
      <w:pPr>
        <w:pStyle w:val="Spistreci2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4" w:history="1">
        <w:r w:rsidRPr="00C54FB6">
          <w:rPr>
            <w:rStyle w:val="Hipercze"/>
            <w:rFonts w:ascii="Calibri" w:eastAsia="Calibri" w:hAnsi="Calibri" w:cs="Calibri"/>
            <w:noProof/>
            <w:kern w:val="0"/>
            <w14:ligatures w14:val="none"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14:ligatures w14:val="none"/>
          </w:rPr>
          <w:t>JEŚLI DYSPOZYCJA WYPŁATY ZALICZKI ZOSTAŁA PODPISANA ELEKTRONICZNIE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E29415C" w14:textId="4DAC146A" w:rsidR="004B766E" w:rsidRDefault="004B766E">
      <w:pPr>
        <w:pStyle w:val="Spistreci2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985" w:history="1">
        <w:r w:rsidRPr="00C54FB6">
          <w:rPr>
            <w:rStyle w:val="Hipercze"/>
            <w:rFonts w:ascii="Calibri" w:eastAsia="Calibri" w:hAnsi="Calibri" w:cs="Calibri"/>
            <w:noProof/>
            <w:kern w:val="0"/>
            <w14:ligatures w14:val="none"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C54FB6">
          <w:rPr>
            <w:rStyle w:val="Hipercze"/>
            <w:rFonts w:ascii="Calibri" w:eastAsia="Calibri" w:hAnsi="Calibri" w:cs="Calibri"/>
            <w:bCs/>
            <w:noProof/>
            <w:kern w:val="0"/>
            <w14:ligatures w14:val="none"/>
          </w:rPr>
          <w:t>JEŚLI DYSPOZYCJA WYPŁATY ZALICZKI ZOSTAŁA PODPISANA ODRĘCZNIE I ZOSTAŁA ZŁOŻONA W FORMIE PAPIEROWEJ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86480D6" w14:textId="3FBD4641" w:rsidR="00287F77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fldChar w:fldCharType="end"/>
      </w: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113B2108" w14:textId="32C9C548" w:rsidR="009C7282" w:rsidRPr="00287F77" w:rsidRDefault="009C7282" w:rsidP="00287F77">
      <w:pPr>
        <w:rPr>
          <w:rFonts w:ascii="Calibri" w:hAnsi="Calibri" w:cs="Calibri"/>
          <w:b/>
          <w:bCs/>
          <w:sz w:val="24"/>
          <w:szCs w:val="24"/>
        </w:rPr>
      </w:pPr>
    </w:p>
    <w:p w14:paraId="37A0F1C1" w14:textId="77777777" w:rsidR="00254BD6" w:rsidRPr="00961A12" w:rsidRDefault="00254BD6" w:rsidP="00961A12">
      <w:pPr>
        <w:rPr>
          <w:rFonts w:ascii="Calibri" w:hAnsi="Calibri" w:cs="Calibri"/>
          <w:b/>
          <w:bCs/>
        </w:rPr>
      </w:pPr>
    </w:p>
    <w:p w14:paraId="3BBA74DE" w14:textId="61D33DA8" w:rsidR="00254BD6" w:rsidRDefault="00254BD6" w:rsidP="008C0ECC">
      <w:pPr>
        <w:pStyle w:val="Nagwek1"/>
        <w:numPr>
          <w:ilvl w:val="0"/>
          <w:numId w:val="28"/>
        </w:numPr>
      </w:pPr>
      <w:bookmarkStart w:id="2" w:name="_Toc193200119"/>
      <w:bookmarkStart w:id="3" w:name="_Toc234000967"/>
      <w:r w:rsidRPr="004966B5">
        <w:t>INFORMACJE OGÓLNE DOTYCZĄCE DYSPOZYCJI WYPŁATY ZALICZKI</w:t>
      </w:r>
      <w:bookmarkEnd w:id="2"/>
      <w:bookmarkEnd w:id="3"/>
      <w:r w:rsidRPr="004966B5">
        <w:t xml:space="preserve"> </w:t>
      </w:r>
    </w:p>
    <w:p w14:paraId="7B2236DF" w14:textId="77777777" w:rsidR="00254BD6" w:rsidRDefault="00254BD6" w:rsidP="00254BD6">
      <w:pPr>
        <w:pStyle w:val="Akapitzlist"/>
        <w:rPr>
          <w:rFonts w:ascii="Calibri" w:hAnsi="Calibri" w:cs="Calibri"/>
          <w:b/>
          <w:bCs/>
        </w:rPr>
      </w:pPr>
    </w:p>
    <w:p w14:paraId="4C064C7A" w14:textId="297FE6A2" w:rsidR="00C329C8" w:rsidRDefault="00254BD6" w:rsidP="00C329C8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C329C8">
        <w:rPr>
          <w:rFonts w:ascii="Calibri" w:hAnsi="Calibri" w:cs="Calibri"/>
        </w:rPr>
        <w:t>Dyspozycja wypłaty zaliczki</w:t>
      </w:r>
      <w:r w:rsidR="00C329C8" w:rsidRPr="00C329C8">
        <w:rPr>
          <w:rFonts w:ascii="Calibri" w:hAnsi="Calibri" w:cs="Calibri"/>
        </w:rPr>
        <w:t xml:space="preserve"> (dalej: DWZ)</w:t>
      </w:r>
      <w:r w:rsidRPr="00C329C8">
        <w:rPr>
          <w:rFonts w:ascii="Calibri" w:hAnsi="Calibri" w:cs="Calibri"/>
        </w:rPr>
        <w:t xml:space="preserve"> w ramach umowy o dofinansowanie w formie dotacji z</w:t>
      </w:r>
      <w:r w:rsidR="00C329C8">
        <w:rPr>
          <w:rFonts w:ascii="Calibri" w:hAnsi="Calibri" w:cs="Calibri"/>
        </w:rPr>
        <w:t> </w:t>
      </w:r>
      <w:r w:rsidRPr="00C329C8">
        <w:rPr>
          <w:rFonts w:ascii="Calibri" w:hAnsi="Calibri" w:cs="Calibri"/>
        </w:rPr>
        <w:t xml:space="preserve">prefinansowaniem jest składana tylko przy udziale operatora programu „Czyste Powietrze” przy wykorzystaniu konta grupowego operatora w </w:t>
      </w:r>
      <w:r w:rsidR="00C329C8">
        <w:rPr>
          <w:rFonts w:ascii="Calibri" w:hAnsi="Calibri" w:cs="Calibri"/>
        </w:rPr>
        <w:t xml:space="preserve">Generatorze Wniosku o Dofinansowanie (dalej: </w:t>
      </w:r>
      <w:r w:rsidRPr="00C329C8">
        <w:rPr>
          <w:rFonts w:ascii="Calibri" w:hAnsi="Calibri" w:cs="Calibri"/>
        </w:rPr>
        <w:t>GWD</w:t>
      </w:r>
      <w:r w:rsidR="00C329C8">
        <w:rPr>
          <w:rFonts w:ascii="Calibri" w:hAnsi="Calibri" w:cs="Calibri"/>
        </w:rPr>
        <w:t>)</w:t>
      </w:r>
      <w:r w:rsidRPr="00C329C8">
        <w:rPr>
          <w:rFonts w:ascii="Calibri" w:hAnsi="Calibri" w:cs="Calibri"/>
        </w:rPr>
        <w:t>.</w:t>
      </w:r>
      <w:r w:rsidR="000A2063" w:rsidRPr="00C329C8">
        <w:rPr>
          <w:rFonts w:ascii="Calibri" w:hAnsi="Calibri" w:cs="Calibri"/>
        </w:rPr>
        <w:t xml:space="preserve"> </w:t>
      </w:r>
    </w:p>
    <w:p w14:paraId="7FE1C60F" w14:textId="0F48E320" w:rsidR="00C329C8" w:rsidRPr="00961A12" w:rsidRDefault="000A2063" w:rsidP="00C329C8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C329C8">
        <w:rPr>
          <w:rFonts w:ascii="Calibri" w:hAnsi="Calibri" w:cs="Calibri"/>
        </w:rPr>
        <w:t>Beneficjent nie może złożyć dyspozycji wypłaty zaliczki z indywidualnego konta w GWD.</w:t>
      </w:r>
      <w:r w:rsidR="00C329C8">
        <w:rPr>
          <w:rFonts w:ascii="Calibri" w:hAnsi="Calibri" w:cs="Calibri"/>
        </w:rPr>
        <w:t xml:space="preserve"> </w:t>
      </w:r>
      <w:r w:rsidR="00C329C8" w:rsidRPr="00F5583E">
        <w:rPr>
          <w:rFonts w:ascii="Calibri" w:hAnsi="Calibri" w:cs="Calibri"/>
        </w:rPr>
        <w:t>Z</w:t>
      </w:r>
      <w:r w:rsidR="00C329C8">
        <w:rPr>
          <w:rFonts w:ascii="Calibri" w:hAnsi="Calibri" w:cs="Calibri"/>
        </w:rPr>
        <w:t> </w:t>
      </w:r>
      <w:r w:rsidR="00C329C8" w:rsidRPr="00F5583E">
        <w:rPr>
          <w:rFonts w:ascii="Calibri" w:hAnsi="Calibri" w:cs="Calibri"/>
        </w:rPr>
        <w:t>konta indywidualnego istnieje możliwość roboczego wypełnienia formularza</w:t>
      </w:r>
      <w:r w:rsidR="001C4D6B">
        <w:rPr>
          <w:rFonts w:ascii="Calibri" w:hAnsi="Calibri" w:cs="Calibri"/>
        </w:rPr>
        <w:t xml:space="preserve"> oraz</w:t>
      </w:r>
      <w:r w:rsidR="00C329C8" w:rsidRPr="00F5583E">
        <w:rPr>
          <w:rFonts w:ascii="Calibri" w:hAnsi="Calibri" w:cs="Calibri"/>
        </w:rPr>
        <w:t xml:space="preserve"> </w:t>
      </w:r>
      <w:r w:rsidR="000974E8">
        <w:rPr>
          <w:rFonts w:ascii="Calibri" w:hAnsi="Calibri" w:cs="Calibri"/>
        </w:rPr>
        <w:t xml:space="preserve">sprawdzenia tego wypełnienia za pomocą </w:t>
      </w:r>
      <w:r w:rsidR="00C329C8" w:rsidRPr="00F5583E">
        <w:rPr>
          <w:rFonts w:ascii="Calibri" w:hAnsi="Calibri" w:cs="Calibri"/>
        </w:rPr>
        <w:t xml:space="preserve">wybrania </w:t>
      </w:r>
      <w:r w:rsidR="000974E8">
        <w:rPr>
          <w:rFonts w:ascii="Calibri" w:hAnsi="Calibri" w:cs="Calibri"/>
        </w:rPr>
        <w:t>przycisku</w:t>
      </w:r>
      <w:r w:rsidR="00C329C8" w:rsidRPr="00F5583E">
        <w:rPr>
          <w:rFonts w:ascii="Calibri" w:hAnsi="Calibri" w:cs="Calibri"/>
        </w:rPr>
        <w:t xml:space="preserve"> „Zapisz i sprawdź”</w:t>
      </w:r>
      <w:r w:rsidR="005C77B8">
        <w:rPr>
          <w:rFonts w:ascii="Calibri" w:hAnsi="Calibri" w:cs="Calibri"/>
        </w:rPr>
        <w:t xml:space="preserve"> (bez możliwości wgrania załączników do formularza i zatwierdzenia)</w:t>
      </w:r>
      <w:r w:rsidR="00C329C8" w:rsidRPr="00F5583E">
        <w:rPr>
          <w:rFonts w:ascii="Calibri" w:hAnsi="Calibri" w:cs="Calibri"/>
        </w:rPr>
        <w:t xml:space="preserve">. Tak zapisany formularz </w:t>
      </w:r>
      <w:r w:rsidR="001C4D6B">
        <w:rPr>
          <w:rFonts w:ascii="Calibri" w:hAnsi="Calibri" w:cs="Calibri"/>
        </w:rPr>
        <w:t xml:space="preserve">można udostępnić </w:t>
      </w:r>
      <w:r w:rsidR="000974E8">
        <w:rPr>
          <w:rFonts w:ascii="Calibri" w:hAnsi="Calibri" w:cs="Calibri"/>
        </w:rPr>
        <w:t xml:space="preserve">Operatorowi </w:t>
      </w:r>
      <w:r w:rsidR="001C4D6B">
        <w:rPr>
          <w:rFonts w:ascii="Calibri" w:hAnsi="Calibri" w:cs="Calibri"/>
        </w:rPr>
        <w:t xml:space="preserve">przez system GWD </w:t>
      </w:r>
      <w:r w:rsidR="0012079D">
        <w:rPr>
          <w:rFonts w:ascii="Calibri" w:hAnsi="Calibri" w:cs="Calibri"/>
        </w:rPr>
        <w:t xml:space="preserve">na konto </w:t>
      </w:r>
      <w:r w:rsidR="000974E8" w:rsidRPr="000974E8">
        <w:rPr>
          <w:rFonts w:ascii="Calibri" w:hAnsi="Calibri" w:cs="Calibri"/>
        </w:rPr>
        <w:t xml:space="preserve">Operatora </w:t>
      </w:r>
      <w:r w:rsidR="0012079D">
        <w:rPr>
          <w:rFonts w:ascii="Calibri" w:hAnsi="Calibri" w:cs="Calibri"/>
        </w:rPr>
        <w:t xml:space="preserve">(na wskazany przez niego </w:t>
      </w:r>
      <w:r w:rsidR="000974E8" w:rsidRPr="000974E8">
        <w:rPr>
          <w:rFonts w:ascii="Calibri" w:hAnsi="Calibri" w:cs="Calibri"/>
        </w:rPr>
        <w:t>login</w:t>
      </w:r>
      <w:r w:rsidR="0012079D">
        <w:rPr>
          <w:rFonts w:ascii="Calibri" w:hAnsi="Calibri" w:cs="Calibri"/>
        </w:rPr>
        <w:t>)</w:t>
      </w:r>
      <w:r w:rsidR="000974E8" w:rsidRPr="000974E8">
        <w:rPr>
          <w:rFonts w:ascii="Calibri" w:hAnsi="Calibri" w:cs="Calibri"/>
        </w:rPr>
        <w:t xml:space="preserve"> </w:t>
      </w:r>
      <w:r w:rsidR="001C4D6B">
        <w:rPr>
          <w:rFonts w:ascii="Calibri" w:hAnsi="Calibri" w:cs="Calibri"/>
        </w:rPr>
        <w:t>w celu dalszego procedowania</w:t>
      </w:r>
      <w:r w:rsidR="0012079D">
        <w:rPr>
          <w:rFonts w:ascii="Calibri" w:hAnsi="Calibri" w:cs="Calibri"/>
        </w:rPr>
        <w:t xml:space="preserve"> formularza</w:t>
      </w:r>
      <w:r w:rsidR="001C4D6B">
        <w:rPr>
          <w:rFonts w:ascii="Calibri" w:hAnsi="Calibri" w:cs="Calibri"/>
        </w:rPr>
        <w:t xml:space="preserve"> (w tym: weryfikacji poprawności jego wypełnienia, przygotowania do podpisu oraz złożenia do właściwego wfośigw)</w:t>
      </w:r>
      <w:r w:rsidR="00C329C8" w:rsidRPr="00F5583E">
        <w:rPr>
          <w:rFonts w:ascii="Calibri" w:hAnsi="Calibri" w:cs="Calibri"/>
        </w:rPr>
        <w:t>.</w:t>
      </w:r>
      <w:r w:rsidR="00A55AB1">
        <w:rPr>
          <w:rFonts w:ascii="Calibri" w:hAnsi="Calibri" w:cs="Calibri"/>
        </w:rPr>
        <w:t xml:space="preserve"> </w:t>
      </w:r>
      <w:r w:rsidR="00C329C8" w:rsidRPr="00F5583E">
        <w:rPr>
          <w:rFonts w:ascii="Calibri" w:hAnsi="Calibri" w:cs="Calibri"/>
        </w:rPr>
        <w:t xml:space="preserve"> </w:t>
      </w:r>
    </w:p>
    <w:p w14:paraId="65AA0925" w14:textId="3B8137F5" w:rsidR="000A2063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180F37">
        <w:rPr>
          <w:rFonts w:ascii="Calibri" w:hAnsi="Calibri" w:cs="Calibri"/>
        </w:rPr>
        <w:t xml:space="preserve">Kwota dotacji w formie zaliczki zostanie wypłacona bezpośrednio na rachunek wykonawcy </w:t>
      </w:r>
      <w:r>
        <w:rPr>
          <w:rFonts w:ascii="Calibri" w:hAnsi="Calibri" w:cs="Calibri"/>
        </w:rPr>
        <w:t xml:space="preserve">po </w:t>
      </w:r>
      <w:r w:rsidRPr="00180F37">
        <w:rPr>
          <w:rFonts w:ascii="Calibri" w:hAnsi="Calibri" w:cs="Calibri"/>
        </w:rPr>
        <w:t>złożeni</w:t>
      </w:r>
      <w:r>
        <w:rPr>
          <w:rFonts w:ascii="Calibri" w:hAnsi="Calibri" w:cs="Calibri"/>
        </w:rPr>
        <w:t>u</w:t>
      </w:r>
      <w:r w:rsidRPr="00180F37">
        <w:rPr>
          <w:rFonts w:ascii="Calibri" w:hAnsi="Calibri" w:cs="Calibri"/>
        </w:rPr>
        <w:t xml:space="preserve"> do WFOŚiGW kompletnej i prawidłowo wypełnionej, </w:t>
      </w:r>
      <w:r w:rsidRPr="00AD7FEE">
        <w:rPr>
          <w:rFonts w:ascii="Calibri" w:hAnsi="Calibri" w:cs="Calibri"/>
          <w:b/>
          <w:bCs/>
        </w:rPr>
        <w:t xml:space="preserve">podpisanej własnoręcznie </w:t>
      </w:r>
      <w:r w:rsidRPr="002C0EDC">
        <w:rPr>
          <w:rFonts w:ascii="Calibri" w:hAnsi="Calibri" w:cs="Calibri"/>
          <w:b/>
          <w:bCs/>
        </w:rPr>
        <w:t>lub z</w:t>
      </w:r>
      <w:r w:rsidR="000475B0">
        <w:rPr>
          <w:rFonts w:ascii="Calibri" w:hAnsi="Calibri" w:cs="Calibri"/>
          <w:b/>
          <w:bCs/>
        </w:rPr>
        <w:t> </w:t>
      </w:r>
      <w:r w:rsidRPr="002C0EDC">
        <w:rPr>
          <w:rFonts w:ascii="Calibri" w:hAnsi="Calibri" w:cs="Calibri"/>
          <w:b/>
          <w:bCs/>
        </w:rPr>
        <w:t xml:space="preserve">użyciem podpisu elektronicznego </w:t>
      </w:r>
      <w:r w:rsidRPr="00AD7FEE">
        <w:rPr>
          <w:rFonts w:ascii="Calibri" w:hAnsi="Calibri" w:cs="Calibri"/>
          <w:b/>
          <w:bCs/>
        </w:rPr>
        <w:t xml:space="preserve">przez </w:t>
      </w:r>
      <w:r w:rsidR="000475B0">
        <w:rPr>
          <w:rFonts w:ascii="Calibri" w:hAnsi="Calibri" w:cs="Calibri"/>
          <w:b/>
          <w:bCs/>
        </w:rPr>
        <w:t>b</w:t>
      </w:r>
      <w:r w:rsidRPr="00AD7FEE">
        <w:rPr>
          <w:rFonts w:ascii="Calibri" w:hAnsi="Calibri" w:cs="Calibri"/>
          <w:b/>
          <w:bCs/>
        </w:rPr>
        <w:t>eneficjenta</w:t>
      </w:r>
      <w:r>
        <w:rPr>
          <w:rFonts w:ascii="Calibri" w:hAnsi="Calibri" w:cs="Calibri"/>
          <w:b/>
          <w:bCs/>
        </w:rPr>
        <w:t>,</w:t>
      </w:r>
      <w:r w:rsidRPr="00180F37">
        <w:rPr>
          <w:rFonts w:ascii="Calibri" w:hAnsi="Calibri" w:cs="Calibri"/>
        </w:rPr>
        <w:t xml:space="preserve"> dyspozycji wypłaty zaliczki wraz z</w:t>
      </w:r>
      <w:r w:rsidR="000475B0">
        <w:rPr>
          <w:rFonts w:ascii="Calibri" w:hAnsi="Calibri" w:cs="Calibri"/>
        </w:rPr>
        <w:t> </w:t>
      </w:r>
      <w:r w:rsidRPr="00180F37">
        <w:rPr>
          <w:rFonts w:ascii="Calibri" w:hAnsi="Calibri" w:cs="Calibri"/>
        </w:rPr>
        <w:t>załączoną do niej</w:t>
      </w:r>
      <w:r w:rsidR="000A2063">
        <w:rPr>
          <w:rFonts w:ascii="Calibri" w:hAnsi="Calibri" w:cs="Calibri"/>
        </w:rPr>
        <w:t>:</w:t>
      </w:r>
    </w:p>
    <w:p w14:paraId="6C4B0647" w14:textId="50C81798" w:rsidR="00B80BF1" w:rsidRDefault="00B80BF1" w:rsidP="00B80BF1">
      <w:pPr>
        <w:pStyle w:val="Akapitzlist"/>
        <w:numPr>
          <w:ilvl w:val="0"/>
          <w:numId w:val="41"/>
        </w:numPr>
        <w:jc w:val="both"/>
        <w:rPr>
          <w:rFonts w:ascii="Calibri" w:hAnsi="Calibri" w:cs="Calibri"/>
        </w:rPr>
      </w:pPr>
      <w:r w:rsidRPr="00180F37">
        <w:rPr>
          <w:rFonts w:ascii="Calibri" w:hAnsi="Calibri" w:cs="Calibri"/>
        </w:rPr>
        <w:t>wypełnioną i podpisaną przez operatora</w:t>
      </w:r>
      <w:r w:rsidR="00254BD6" w:rsidRPr="00180F37">
        <w:rPr>
          <w:rFonts w:ascii="Calibri" w:hAnsi="Calibri" w:cs="Calibri"/>
        </w:rPr>
        <w:t xml:space="preserve"> </w:t>
      </w:r>
      <w:r w:rsidR="00254BD6">
        <w:rPr>
          <w:rFonts w:ascii="Calibri" w:hAnsi="Calibri" w:cs="Calibri"/>
        </w:rPr>
        <w:t>l</w:t>
      </w:r>
      <w:r w:rsidR="00254BD6" w:rsidRPr="00180F37">
        <w:rPr>
          <w:rFonts w:ascii="Calibri" w:hAnsi="Calibri" w:cs="Calibri"/>
        </w:rPr>
        <w:t xml:space="preserve">istą sprawdzającą przed wypłatą zaliczki dla wykonawcy w ramach prefinansowania </w:t>
      </w:r>
      <w:r>
        <w:rPr>
          <w:rFonts w:ascii="Calibri" w:hAnsi="Calibri" w:cs="Calibri"/>
        </w:rPr>
        <w:t>oraz</w:t>
      </w:r>
    </w:p>
    <w:p w14:paraId="1671ED0B" w14:textId="273E147C" w:rsidR="00254BD6" w:rsidRDefault="00B80BF1" w:rsidP="00F07A3D">
      <w:pPr>
        <w:pStyle w:val="Akapitzlist"/>
        <w:numPr>
          <w:ilvl w:val="0"/>
          <w:numId w:val="4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254BD6" w:rsidRPr="00180F37">
        <w:rPr>
          <w:rFonts w:ascii="Calibri" w:hAnsi="Calibri" w:cs="Calibri"/>
        </w:rPr>
        <w:t>fakturą zaliczkową wystawioną przez tego wykonawcę</w:t>
      </w:r>
      <w:r>
        <w:rPr>
          <w:rFonts w:ascii="Calibri" w:hAnsi="Calibri" w:cs="Calibri"/>
        </w:rPr>
        <w:t>.</w:t>
      </w:r>
      <w:r w:rsidR="00254BD6">
        <w:rPr>
          <w:rFonts w:ascii="Calibri" w:hAnsi="Calibri" w:cs="Calibri"/>
        </w:rPr>
        <w:t xml:space="preserve"> </w:t>
      </w:r>
    </w:p>
    <w:p w14:paraId="2B9F807C" w14:textId="001EB70F" w:rsidR="00254BD6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</w:t>
      </w:r>
      <w:r w:rsidRPr="00934E4D">
        <w:rPr>
          <w:rFonts w:ascii="Calibri" w:hAnsi="Calibri" w:cs="Calibri"/>
        </w:rPr>
        <w:t>aktur</w:t>
      </w:r>
      <w:r>
        <w:rPr>
          <w:rFonts w:ascii="Calibri" w:hAnsi="Calibri" w:cs="Calibri"/>
        </w:rPr>
        <w:t>a</w:t>
      </w:r>
      <w:r w:rsidRPr="00934E4D">
        <w:rPr>
          <w:rFonts w:ascii="Calibri" w:hAnsi="Calibri" w:cs="Calibri"/>
        </w:rPr>
        <w:t xml:space="preserve"> zaliczkow</w:t>
      </w:r>
      <w:r>
        <w:rPr>
          <w:rFonts w:ascii="Calibri" w:hAnsi="Calibri" w:cs="Calibri"/>
        </w:rPr>
        <w:t>a powinna być</w:t>
      </w:r>
      <w:r w:rsidRPr="00934E4D">
        <w:rPr>
          <w:rFonts w:ascii="Calibri" w:hAnsi="Calibri" w:cs="Calibri"/>
        </w:rPr>
        <w:t xml:space="preserve"> wystawion</w:t>
      </w:r>
      <w:r>
        <w:rPr>
          <w:rFonts w:ascii="Calibri" w:hAnsi="Calibri" w:cs="Calibri"/>
        </w:rPr>
        <w:t>a</w:t>
      </w:r>
      <w:r w:rsidRPr="00934E4D">
        <w:rPr>
          <w:rFonts w:ascii="Calibri" w:hAnsi="Calibri" w:cs="Calibri"/>
        </w:rPr>
        <w:t xml:space="preserve"> na </w:t>
      </w:r>
      <w:r w:rsidR="000475B0">
        <w:rPr>
          <w:rFonts w:ascii="Calibri" w:hAnsi="Calibri" w:cs="Calibri"/>
        </w:rPr>
        <w:t>b</w:t>
      </w:r>
      <w:r w:rsidRPr="00934E4D">
        <w:rPr>
          <w:rFonts w:ascii="Calibri" w:hAnsi="Calibri" w:cs="Calibri"/>
        </w:rPr>
        <w:t xml:space="preserve">eneficjenta lub </w:t>
      </w:r>
      <w:r w:rsidR="000475B0">
        <w:rPr>
          <w:rFonts w:ascii="Calibri" w:hAnsi="Calibri" w:cs="Calibri"/>
        </w:rPr>
        <w:t>b</w:t>
      </w:r>
      <w:r w:rsidRPr="00934E4D">
        <w:rPr>
          <w:rFonts w:ascii="Calibri" w:hAnsi="Calibri" w:cs="Calibri"/>
        </w:rPr>
        <w:t>eneficjenta i małżonka wspólnie</w:t>
      </w:r>
      <w:r>
        <w:rPr>
          <w:rFonts w:ascii="Calibri" w:hAnsi="Calibri" w:cs="Calibri"/>
        </w:rPr>
        <w:t xml:space="preserve">. </w:t>
      </w:r>
      <w:r w:rsidRPr="004A2EE7">
        <w:rPr>
          <w:rFonts w:ascii="Calibri" w:hAnsi="Calibri" w:cs="Calibri"/>
        </w:rPr>
        <w:t>Faktura zaliczkowa powinna zawierać dane umożliwiające identyfikację jej z umową z</w:t>
      </w:r>
      <w:r w:rsidR="000475B0">
        <w:rPr>
          <w:rFonts w:ascii="Calibri" w:hAnsi="Calibri" w:cs="Calibri"/>
        </w:rPr>
        <w:t> </w:t>
      </w:r>
      <w:r w:rsidRPr="004A2EE7">
        <w:rPr>
          <w:rFonts w:ascii="Calibri" w:hAnsi="Calibri" w:cs="Calibri"/>
        </w:rPr>
        <w:t>wykonawcą, np. poprzez numer umowy/datę umowy z wykonawcą, nazwę wykonawcy.</w:t>
      </w:r>
    </w:p>
    <w:p w14:paraId="2110E572" w14:textId="77777777" w:rsidR="00254BD6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03655C">
        <w:rPr>
          <w:rFonts w:ascii="Calibri" w:hAnsi="Calibri" w:cs="Calibri"/>
        </w:rPr>
        <w:t>Zaliczka może być wypłacona maksymalnie do wysokości 35% przyznanej dotacji przypadającej na dany zakres przedsięwzięcia zawarty w danej umowie z wykonawcą, przy czym suma wszystkich wypłaconych zaliczek nie może przekroczyć 35% maksymalnej kwoty dotacji na realizację przedsięwzięcia wynikającej z wniosku o dofinansowanie.</w:t>
      </w:r>
    </w:p>
    <w:p w14:paraId="50720842" w14:textId="0251B407" w:rsidR="001C4D6B" w:rsidRPr="008E6281" w:rsidRDefault="001C4D6B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</w:t>
      </w:r>
      <w:r w:rsidRPr="001C4D6B">
        <w:rPr>
          <w:rFonts w:ascii="Calibri" w:hAnsi="Calibri" w:cs="Calibri"/>
        </w:rPr>
        <w:t>aliczka nie może zostać wypłacona, gdy z umowy z wykonawcą wynika, że jej realizacja została zakończona na dzień złożenia wniosku o dofinansowanie</w:t>
      </w:r>
      <w:r>
        <w:rPr>
          <w:rFonts w:ascii="Calibri" w:hAnsi="Calibri" w:cs="Calibri"/>
        </w:rPr>
        <w:t>.</w:t>
      </w:r>
    </w:p>
    <w:p w14:paraId="59981DC2" w14:textId="77777777" w:rsidR="00254BD6" w:rsidRPr="00254BD6" w:rsidRDefault="00254BD6" w:rsidP="00254BD6">
      <w:pPr>
        <w:rPr>
          <w:rFonts w:ascii="Calibri" w:hAnsi="Calibri" w:cs="Calibri"/>
          <w:b/>
          <w:bCs/>
        </w:rPr>
      </w:pPr>
    </w:p>
    <w:p w14:paraId="519B1CF9" w14:textId="11C8D0E2" w:rsidR="00503F11" w:rsidRPr="0077296B" w:rsidRDefault="00503F11" w:rsidP="008C0ECC">
      <w:pPr>
        <w:pStyle w:val="Nagwek1"/>
        <w:numPr>
          <w:ilvl w:val="0"/>
          <w:numId w:val="28"/>
        </w:numPr>
      </w:pPr>
      <w:bookmarkStart w:id="4" w:name="_Toc193200120"/>
      <w:bookmarkStart w:id="5" w:name="_Toc234000968"/>
      <w:r w:rsidRPr="0077296B">
        <w:t>ZAŁOŻENIE KONTA W GENERATORZE WNIOSKÓW O DOFINANSOWANIE</w:t>
      </w:r>
      <w:bookmarkEnd w:id="1"/>
      <w:bookmarkEnd w:id="4"/>
      <w:bookmarkEnd w:id="5"/>
    </w:p>
    <w:p w14:paraId="26D866A2" w14:textId="368AFC48" w:rsidR="008A56A3" w:rsidRDefault="005706A3" w:rsidP="008874A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Sposób zakładania konta użytkownika w GWD jest szczegółowo opisany w Instrukcji </w:t>
      </w:r>
      <w:r w:rsidR="008874A8" w:rsidRPr="008874A8">
        <w:rPr>
          <w:rFonts w:ascii="Calibri" w:hAnsi="Calibri" w:cs="Calibri"/>
        </w:rPr>
        <w:t>wypełniania i składania wniosku o dofinansowanie w formie dotacji /dotacji z prefinansowaniem, w ramach programu priorytetowego „Czyste Powietrze”</w:t>
      </w:r>
      <w:r w:rsidR="008874A8">
        <w:rPr>
          <w:rFonts w:ascii="Calibri" w:hAnsi="Calibri" w:cs="Calibri"/>
        </w:rPr>
        <w:t>.</w:t>
      </w:r>
    </w:p>
    <w:p w14:paraId="76FD58A7" w14:textId="5FAB3A62" w:rsidR="008874A8" w:rsidRPr="00B418B1" w:rsidRDefault="008874A8" w:rsidP="00887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8874A8">
        <w:rPr>
          <w:rFonts w:ascii="Calibri" w:hAnsi="Calibri" w:cs="Calibri"/>
          <w:b/>
          <w:bCs/>
        </w:rPr>
        <w:lastRenderedPageBreak/>
        <w:t>Uwaga!</w:t>
      </w:r>
      <w:r>
        <w:rPr>
          <w:rFonts w:ascii="Calibri" w:hAnsi="Calibri" w:cs="Calibri"/>
        </w:rPr>
        <w:t xml:space="preserve"> Konto grupowe w GWD do wykorzystania przez operatora programu „Czyste Powietrze” powinno być utworzone zgodnie z wymaganiami opisanymi w </w:t>
      </w:r>
      <w:r w:rsidRPr="008874A8">
        <w:rPr>
          <w:rFonts w:ascii="Calibri" w:hAnsi="Calibri" w:cs="Calibri"/>
        </w:rPr>
        <w:t>Procedur</w:t>
      </w:r>
      <w:r>
        <w:rPr>
          <w:rFonts w:ascii="Calibri" w:hAnsi="Calibri" w:cs="Calibri"/>
        </w:rPr>
        <w:t>ze</w:t>
      </w:r>
      <w:r w:rsidRPr="008874A8">
        <w:rPr>
          <w:rFonts w:ascii="Calibri" w:hAnsi="Calibri" w:cs="Calibri"/>
        </w:rPr>
        <w:t xml:space="preserve"> nadawania uprawnień i</w:t>
      </w:r>
      <w:r w:rsidR="000475B0">
        <w:rPr>
          <w:rFonts w:ascii="Calibri" w:hAnsi="Calibri" w:cs="Calibri"/>
        </w:rPr>
        <w:t> </w:t>
      </w:r>
      <w:r w:rsidRPr="008874A8">
        <w:rPr>
          <w:rFonts w:ascii="Calibri" w:hAnsi="Calibri" w:cs="Calibri"/>
        </w:rPr>
        <w:t>wykorzystywania kont grupowych w Generatorze Wniosków o Dofinansowanie (GWD) na potrzeby realizacji programu priorytetowego Czyste Powietrze</w:t>
      </w:r>
      <w:r>
        <w:rPr>
          <w:rFonts w:ascii="Calibri" w:hAnsi="Calibri" w:cs="Calibri"/>
        </w:rPr>
        <w:t>.</w:t>
      </w:r>
    </w:p>
    <w:p w14:paraId="0B8A52B7" w14:textId="70387A54" w:rsidR="00B418B1" w:rsidRDefault="00405D5D" w:rsidP="006867C3">
      <w:pPr>
        <w:pStyle w:val="Nagwek1"/>
        <w:numPr>
          <w:ilvl w:val="0"/>
          <w:numId w:val="28"/>
        </w:numPr>
      </w:pPr>
      <w:bookmarkStart w:id="6" w:name="_Toc193200121"/>
      <w:bookmarkStart w:id="7" w:name="_Ref232948708"/>
      <w:bookmarkStart w:id="8" w:name="_Toc234000969"/>
      <w:r w:rsidRPr="00B418B1">
        <w:t>U</w:t>
      </w:r>
      <w:r w:rsidR="00AE6841" w:rsidRPr="00B418B1">
        <w:t xml:space="preserve">TWORZENIE </w:t>
      </w:r>
      <w:r w:rsidR="00A940DB">
        <w:t>NOWEJ DYSPOZYCJI WYPŁATY ZALICZKI</w:t>
      </w:r>
      <w:bookmarkEnd w:id="6"/>
      <w:bookmarkEnd w:id="7"/>
      <w:bookmarkEnd w:id="8"/>
      <w:r w:rsidR="00A940DB">
        <w:t xml:space="preserve"> </w:t>
      </w:r>
    </w:p>
    <w:p w14:paraId="2AF36C14" w14:textId="77777777" w:rsidR="00E51ED9" w:rsidRPr="00E51ED9" w:rsidRDefault="00E51ED9" w:rsidP="00E51ED9">
      <w:pPr>
        <w:jc w:val="both"/>
        <w:rPr>
          <w:rFonts w:ascii="Calibri" w:hAnsi="Calibri" w:cs="Calibri"/>
        </w:rPr>
      </w:pPr>
      <w:r w:rsidRPr="00E51ED9">
        <w:rPr>
          <w:rFonts w:ascii="Calibri" w:hAnsi="Calibri" w:cs="Calibri"/>
        </w:rPr>
        <w:t>Po zalogowaniu, należy utworzyć nowy wniosek poprzez kliknięcie w ikonę Nowy wniosek o dofinansowanie, znajdującą się w menu głównym i wybrać rodzaj wniosku – Wnioski składane do wfośigw – program „Czyste Powietrze” i „Ciepłe Mieszkanie”.</w:t>
      </w:r>
    </w:p>
    <w:p w14:paraId="5786042C" w14:textId="7AE11D89" w:rsidR="00E51ED9" w:rsidRPr="00E51ED9" w:rsidRDefault="00E51ED9" w:rsidP="00E51ED9">
      <w:pPr>
        <w:rPr>
          <w:rFonts w:ascii="Calibri" w:hAnsi="Calibri" w:cs="Calibri"/>
          <w:b/>
          <w:bCs/>
        </w:rPr>
      </w:pPr>
      <w:r w:rsidRPr="00E51ED9">
        <w:rPr>
          <w:rFonts w:ascii="Calibri" w:hAnsi="Calibri" w:cs="Calibri"/>
          <w:b/>
          <w:bCs/>
        </w:rPr>
        <w:t xml:space="preserve"> </w:t>
      </w:r>
      <w:r w:rsidR="00D45BA0" w:rsidRPr="00D45BA0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936FD31" wp14:editId="3D9C1459">
            <wp:extent cx="5639289" cy="1196444"/>
            <wp:effectExtent l="0" t="0" r="0" b="3810"/>
            <wp:docPr id="23" name="Obraz 23" descr="zrzut ekranu - nowy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ekranu - nowy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EA18" w14:textId="54C31CE9" w:rsidR="00E51ED9" w:rsidRPr="00E51ED9" w:rsidRDefault="00D84C00" w:rsidP="00D84C00">
      <w:pPr>
        <w:jc w:val="center"/>
        <w:rPr>
          <w:rFonts w:ascii="Calibri" w:hAnsi="Calibri" w:cs="Calibri"/>
          <w:b/>
          <w:bCs/>
        </w:rPr>
      </w:pPr>
      <w:r w:rsidRPr="00D84C00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D4C20" wp14:editId="39378DC1">
                <wp:simplePos x="0" y="0"/>
                <wp:positionH relativeFrom="margin">
                  <wp:align>center</wp:align>
                </wp:positionH>
                <wp:positionV relativeFrom="paragraph">
                  <wp:posOffset>1724334</wp:posOffset>
                </wp:positionV>
                <wp:extent cx="2755474" cy="405036"/>
                <wp:effectExtent l="0" t="0" r="26035" b="14605"/>
                <wp:wrapNone/>
                <wp:docPr id="325964829" name="Prostokąt 2" descr="Prostokąt oznacze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474" cy="4050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C5B08" id="Prostokąt 2" o:spid="_x0000_s1026" alt="Prostokąt oznaczenia." style="position:absolute;margin-left:0;margin-top:135.75pt;width:216.95pt;height:31.9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" filled="f" strokecolor="red" strokeweight="1pt">
                <w10:wrap anchorx="margin"/>
              </v:rect>
            </w:pict>
          </mc:Fallback>
        </mc:AlternateContent>
      </w:r>
      <w:r w:rsidR="00AE6163">
        <w:rPr>
          <w:rFonts w:ascii="Calibri" w:hAnsi="Calibri" w:cs="Calibri"/>
          <w:b/>
          <w:bCs/>
          <w:noProof/>
        </w:rPr>
        <w:drawing>
          <wp:inline distT="0" distB="0" distL="0" distR="0" wp14:anchorId="43B26600" wp14:editId="1BF3534C">
            <wp:extent cx="3218815" cy="3066415"/>
            <wp:effectExtent l="0" t="0" r="635" b="635"/>
            <wp:docPr id="1928895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3E5C9" w14:textId="5DB718C7" w:rsidR="00385EF1" w:rsidRDefault="00E51ED9" w:rsidP="00A076B0">
      <w:pPr>
        <w:jc w:val="both"/>
        <w:rPr>
          <w:rFonts w:ascii="Calibri" w:hAnsi="Calibri" w:cs="Calibri"/>
        </w:rPr>
      </w:pPr>
      <w:r w:rsidRPr="00E51ED9">
        <w:rPr>
          <w:rFonts w:ascii="Calibri" w:hAnsi="Calibri" w:cs="Calibri"/>
        </w:rPr>
        <w:t xml:space="preserve">Następnie należy wybrać nabór </w:t>
      </w:r>
      <w:r w:rsidR="00ED57FD">
        <w:rPr>
          <w:rFonts w:ascii="Calibri" w:hAnsi="Calibri" w:cs="Calibri"/>
        </w:rPr>
        <w:t>Czyste Powietrze – dla Programu obowiązującego o</w:t>
      </w:r>
      <w:r w:rsidR="00BF5250">
        <w:rPr>
          <w:rFonts w:ascii="Calibri" w:hAnsi="Calibri" w:cs="Calibri"/>
        </w:rPr>
        <w:t>d 20.07.2026 r.</w:t>
      </w:r>
      <w:r w:rsidR="00ED57FD">
        <w:rPr>
          <w:rFonts w:ascii="Calibri" w:hAnsi="Calibri" w:cs="Calibri"/>
        </w:rPr>
        <w:t xml:space="preserve">, </w:t>
      </w:r>
      <w:r w:rsidR="00285E87">
        <w:rPr>
          <w:rFonts w:ascii="Calibri" w:hAnsi="Calibri" w:cs="Calibri"/>
        </w:rPr>
        <w:t xml:space="preserve">konkurs </w:t>
      </w:r>
      <w:r w:rsidR="00CD7CF1">
        <w:rPr>
          <w:rFonts w:ascii="Calibri" w:hAnsi="Calibri" w:cs="Calibri"/>
        </w:rPr>
        <w:t>21/WP/OA</w:t>
      </w:r>
      <w:r w:rsidR="00A076B0">
        <w:rPr>
          <w:rFonts w:ascii="Calibri" w:hAnsi="Calibri" w:cs="Calibri"/>
        </w:rPr>
        <w:t>/2.2/2026/CP – DYSPOZYCJA WYPŁATY ZALICZKI</w:t>
      </w:r>
      <w:r w:rsidR="00ED57FD">
        <w:rPr>
          <w:rFonts w:ascii="Calibri" w:hAnsi="Calibri" w:cs="Calibri"/>
        </w:rPr>
        <w:t xml:space="preserve"> </w:t>
      </w:r>
      <w:r w:rsidRPr="00E51ED9">
        <w:rPr>
          <w:rFonts w:ascii="Calibri" w:hAnsi="Calibri" w:cs="Calibri"/>
        </w:rPr>
        <w:t xml:space="preserve">oraz województwo odpowiednie dla lokalizacji budynku/lokalu mieszkalnego, którego będzie dotyczył wniosek o płatność i nacisnąć Zapisz i przejdź do edycji. </w:t>
      </w:r>
    </w:p>
    <w:p w14:paraId="186D4A25" w14:textId="2E15813D" w:rsidR="00ED57FD" w:rsidRPr="00670AAC" w:rsidRDefault="007607A0" w:rsidP="00670AAC">
      <w:pPr>
        <w:jc w:val="both"/>
        <w:rPr>
          <w:rFonts w:ascii="Calibri" w:hAnsi="Calibri" w:cs="Calibri"/>
        </w:rPr>
      </w:pPr>
      <w:r w:rsidRPr="007607A0">
        <w:rPr>
          <w:rFonts w:ascii="Calibri" w:hAnsi="Calibri" w:cs="Calibri"/>
          <w:noProof/>
        </w:rPr>
        <w:lastRenderedPageBreak/>
        <w:drawing>
          <wp:inline distT="0" distB="0" distL="0" distR="0" wp14:anchorId="581CCF1C" wp14:editId="5331A11D">
            <wp:extent cx="4983480" cy="1432560"/>
            <wp:effectExtent l="0" t="0" r="7620" b="0"/>
            <wp:docPr id="204980636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D69B" w14:textId="00269405" w:rsidR="00B418B1" w:rsidRDefault="00B418B1" w:rsidP="006867C3">
      <w:pPr>
        <w:pStyle w:val="Nagwek1"/>
        <w:numPr>
          <w:ilvl w:val="0"/>
          <w:numId w:val="28"/>
        </w:numPr>
      </w:pPr>
      <w:bookmarkStart w:id="9" w:name="_Toc193200122"/>
      <w:bookmarkStart w:id="10" w:name="_Toc234000970"/>
      <w:r>
        <w:t xml:space="preserve">WYPEŁNIENIE </w:t>
      </w:r>
      <w:r w:rsidR="00886CBA">
        <w:t>DYSPOZYCJI WYPŁATY ZALICZKI</w:t>
      </w:r>
      <w:bookmarkEnd w:id="9"/>
      <w:bookmarkEnd w:id="10"/>
    </w:p>
    <w:p w14:paraId="31FBB394" w14:textId="77777777" w:rsidR="00B418B1" w:rsidRPr="00B418B1" w:rsidRDefault="00B418B1" w:rsidP="00B418B1">
      <w:pPr>
        <w:pStyle w:val="Akapitzlist"/>
        <w:rPr>
          <w:rFonts w:ascii="Calibri" w:hAnsi="Calibri" w:cs="Calibri"/>
          <w:b/>
          <w:bCs/>
        </w:rPr>
      </w:pPr>
    </w:p>
    <w:p w14:paraId="5AC832A5" w14:textId="77777777" w:rsidR="00E40CCF" w:rsidRPr="00547607" w:rsidRDefault="00E40CCF" w:rsidP="00E40CCF">
      <w:pPr>
        <w:spacing w:before="120" w:after="120"/>
      </w:pPr>
      <w:r w:rsidRPr="00547607">
        <w:t>Zalecenia ogólne</w:t>
      </w:r>
    </w:p>
    <w:p w14:paraId="4D4BBD1B" w14:textId="416B9080" w:rsidR="00E40CCF" w:rsidRPr="00547607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 xml:space="preserve">Przed rozpoczęciem wypełniania formularza </w:t>
      </w:r>
      <w:r w:rsidR="008B7E7B">
        <w:t xml:space="preserve">dyspozycji wypłaty zaliczki </w:t>
      </w:r>
      <w:r w:rsidRPr="00547607">
        <w:t>należy zapoznać się z</w:t>
      </w:r>
      <w:r>
        <w:t> </w:t>
      </w:r>
      <w:r w:rsidRPr="00547607">
        <w:t>treścią programu priorytetowego „Czyste Powietrze” (dalej: Program).</w:t>
      </w:r>
    </w:p>
    <w:p w14:paraId="6DA2947D" w14:textId="672A3CA9" w:rsidR="00E40CCF" w:rsidRPr="00547607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 xml:space="preserve">Formularz </w:t>
      </w:r>
      <w:r w:rsidR="008B7E7B">
        <w:t>dyspozycji wypłaty zaliczki</w:t>
      </w:r>
      <w:r w:rsidRPr="00547607">
        <w:t xml:space="preserve"> zbudowany jest z pól różnych typów (np. pola tekstowe, listy rozwijalne, pola wyboru). Ponadto pola te mogą być obowiązkowe lub opcjonalne. Aby ułatwić użytkownikowi wypełnianie formularza</w:t>
      </w:r>
      <w:r w:rsidR="008B7E7B">
        <w:t xml:space="preserve"> </w:t>
      </w:r>
      <w:r w:rsidRPr="00547607">
        <w:t xml:space="preserve">– przyjęto następujące oznaczenia: </w:t>
      </w:r>
    </w:p>
    <w:p w14:paraId="11277DE4" w14:textId="07A858CC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>kolor żółty – pola edytowalne w formularzu (do wypełnienia przez wnioskodawcę),</w:t>
      </w:r>
    </w:p>
    <w:p w14:paraId="33155EAF" w14:textId="06315777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 xml:space="preserve">kolor ciemno pomarańczowy – pole, w którym aktualnie znajduje się kursor, </w:t>
      </w:r>
    </w:p>
    <w:p w14:paraId="55DE24A8" w14:textId="33D0AB36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 xml:space="preserve">kolor czerwony – oznaczenie pól obowiązkowych do wypełnienia (podświetlane jeżeli pole zostało kliknięte i nie wprowadzono danych) lub błędnie wypełnionych, </w:t>
      </w:r>
    </w:p>
    <w:p w14:paraId="46312D01" w14:textId="2922E71D" w:rsidR="00E40CCF" w:rsidRPr="00547607" w:rsidRDefault="00E40CCF" w:rsidP="00482C11">
      <w:pPr>
        <w:pStyle w:val="Akapitzlist"/>
        <w:numPr>
          <w:ilvl w:val="0"/>
          <w:numId w:val="43"/>
        </w:numPr>
        <w:spacing w:before="120" w:after="120"/>
        <w:jc w:val="both"/>
      </w:pPr>
      <w:r w:rsidRPr="00547607">
        <w:t>kolor szary – pole niepodlegające edycji (niewypełniane przez wnioskodawcę).</w:t>
      </w:r>
    </w:p>
    <w:p w14:paraId="592A6281" w14:textId="56CFEE98" w:rsidR="00E40CCF" w:rsidRPr="00547607" w:rsidRDefault="00E40CCF" w:rsidP="000475B0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>Oznaczenia kolorów nie mają zastosowania do pól wyboru w których wnioskodawca zaznacza właściwy wybór lub odpowiedź.</w:t>
      </w:r>
    </w:p>
    <w:p w14:paraId="4A11CB06" w14:textId="77777777" w:rsidR="00E40CCF" w:rsidRDefault="00E40CCF" w:rsidP="000475B0">
      <w:pPr>
        <w:pStyle w:val="Akapitzlist"/>
        <w:numPr>
          <w:ilvl w:val="0"/>
          <w:numId w:val="5"/>
        </w:numPr>
        <w:spacing w:before="120" w:after="120" w:line="276" w:lineRule="auto"/>
        <w:jc w:val="both"/>
      </w:pPr>
      <w:r w:rsidRPr="00547607">
        <w:t>Informacje zawarte w formularzu powinny być aktualne i zgodne ze stanem faktycznym.</w:t>
      </w:r>
    </w:p>
    <w:p w14:paraId="2583056C" w14:textId="5E612125" w:rsidR="000475B0" w:rsidRPr="00547607" w:rsidRDefault="000475B0" w:rsidP="00961A12">
      <w:pPr>
        <w:pStyle w:val="Akapitzlist"/>
        <w:numPr>
          <w:ilvl w:val="0"/>
          <w:numId w:val="5"/>
        </w:numPr>
        <w:jc w:val="both"/>
      </w:pPr>
      <w:r>
        <w:t xml:space="preserve">Dyspozycja wypłaty zaliczki może być wypełniona na roboczo i sprawdzona z każdego </w:t>
      </w:r>
      <w:r w:rsidR="003B5CA1">
        <w:t xml:space="preserve">rodzaju </w:t>
      </w:r>
      <w:r>
        <w:t>konta</w:t>
      </w:r>
      <w:r w:rsidR="003B5CA1">
        <w:t xml:space="preserve">. </w:t>
      </w:r>
      <w:r w:rsidR="00615636">
        <w:t>Z</w:t>
      </w:r>
      <w:r w:rsidRPr="000475B0">
        <w:t xml:space="preserve"> konta indywidualnego istnieje możliwość jedynie roboczego wypełnienia formularza</w:t>
      </w:r>
      <w:r w:rsidR="00615636">
        <w:t xml:space="preserve"> dyspozycji wypłaty zaliczki (DWZ)</w:t>
      </w:r>
      <w:r w:rsidRPr="000475B0">
        <w:t xml:space="preserve">, wybrania </w:t>
      </w:r>
      <w:r w:rsidR="001A63A8">
        <w:t>na górnym pasku</w:t>
      </w:r>
      <w:r w:rsidRPr="000475B0">
        <w:t xml:space="preserve"> </w:t>
      </w:r>
      <w:r w:rsidR="001A63A8">
        <w:t xml:space="preserve">przycisku </w:t>
      </w:r>
      <w:r w:rsidRPr="000475B0">
        <w:t>„Zapisz i sprawdź”</w:t>
      </w:r>
      <w:r w:rsidR="005C77B8">
        <w:t xml:space="preserve"> (bez możliwości wgrania załączników do formularza, a także zatwierdzenia go)</w:t>
      </w:r>
      <w:r w:rsidR="003B5CA1">
        <w:t xml:space="preserve">. Następnie należy </w:t>
      </w:r>
      <w:r w:rsidR="00AD6C50">
        <w:t>udostępni</w:t>
      </w:r>
      <w:r w:rsidR="003B5CA1">
        <w:t>ć formularz</w:t>
      </w:r>
      <w:r w:rsidR="00615636">
        <w:t xml:space="preserve"> DWZ</w:t>
      </w:r>
      <w:r w:rsidR="00AD6C50">
        <w:t xml:space="preserve"> Operatorowi na wskazane przez niego konto w GWD</w:t>
      </w:r>
      <w:r w:rsidRPr="000475B0">
        <w:t>.</w:t>
      </w:r>
      <w:r w:rsidR="00AD6C50">
        <w:t xml:space="preserve"> Sposób udostępniania formularza jest opisany w rozdziale </w:t>
      </w:r>
      <w:r w:rsidR="00AD6C50">
        <w:fldChar w:fldCharType="begin"/>
      </w:r>
      <w:r w:rsidR="00AD6C50">
        <w:instrText xml:space="preserve"> REF _Ref232949273 \r \h </w:instrText>
      </w:r>
      <w:r w:rsidR="00AD6C50">
        <w:fldChar w:fldCharType="separate"/>
      </w:r>
      <w:r w:rsidR="00AD6C50">
        <w:t>VI</w:t>
      </w:r>
      <w:r w:rsidR="00AD6C50">
        <w:fldChar w:fldCharType="end"/>
      </w:r>
      <w:r w:rsidR="00AD6C50">
        <w:t xml:space="preserve">. </w:t>
      </w:r>
      <w:r w:rsidRPr="000475B0">
        <w:t>Tak zapisany formularz wraz z</w:t>
      </w:r>
      <w:r w:rsidR="005C77B8">
        <w:t xml:space="preserve"> dostarczonymi Operatorowi</w:t>
      </w:r>
      <w:r w:rsidR="00AD6C50">
        <w:t> </w:t>
      </w:r>
      <w:r w:rsidRPr="000475B0">
        <w:t xml:space="preserve">załącznikami </w:t>
      </w:r>
      <w:r w:rsidR="00AD6C50">
        <w:t xml:space="preserve">weryfikuje Operator, aby beneficjent podpisał formularz i złożył go do właściwego wfośigw, </w:t>
      </w:r>
      <w:r w:rsidR="003B5CA1">
        <w:t xml:space="preserve">w sposób określony </w:t>
      </w:r>
      <w:r w:rsidR="00AD6C50">
        <w:t xml:space="preserve">w rozdziale </w:t>
      </w:r>
      <w:r w:rsidR="00AD6C50">
        <w:fldChar w:fldCharType="begin"/>
      </w:r>
      <w:r w:rsidR="00AD6C50">
        <w:instrText xml:space="preserve"> REF _Ref233010042 \r \h </w:instrText>
      </w:r>
      <w:r w:rsidR="00AD6C50">
        <w:fldChar w:fldCharType="separate"/>
      </w:r>
      <w:r w:rsidR="00AD6C50">
        <w:t>V</w:t>
      </w:r>
      <w:r w:rsidR="00AD6C50">
        <w:fldChar w:fldCharType="end"/>
      </w:r>
      <w:r w:rsidR="00AD6C50">
        <w:t xml:space="preserve">, w podrozdziale </w:t>
      </w:r>
      <w:r w:rsidR="00AD6C50">
        <w:fldChar w:fldCharType="begin"/>
      </w:r>
      <w:r w:rsidR="00AD6C50">
        <w:instrText xml:space="preserve"> REF _Ref233703252 \r \h </w:instrText>
      </w:r>
      <w:r w:rsidR="00AD6C50">
        <w:fldChar w:fldCharType="separate"/>
      </w:r>
      <w:r w:rsidR="00AD6C50">
        <w:t>1</w:t>
      </w:r>
      <w:r w:rsidR="00AD6C50">
        <w:fldChar w:fldCharType="end"/>
      </w:r>
      <w:r w:rsidR="00AD6C50">
        <w:t xml:space="preserve"> </w:t>
      </w:r>
      <w:r w:rsidR="003B5CA1">
        <w:t xml:space="preserve">i </w:t>
      </w:r>
      <w:r w:rsidR="00AD6C50">
        <w:fldChar w:fldCharType="begin"/>
      </w:r>
      <w:r w:rsidR="00AD6C50">
        <w:instrText xml:space="preserve"> REF _Ref233703258 \r \h </w:instrText>
      </w:r>
      <w:r w:rsidR="00AD6C50">
        <w:fldChar w:fldCharType="separate"/>
      </w:r>
      <w:r w:rsidR="00AD6C50">
        <w:t>2</w:t>
      </w:r>
      <w:r w:rsidR="00AD6C50">
        <w:fldChar w:fldCharType="end"/>
      </w:r>
      <w:r w:rsidRPr="000475B0">
        <w:t xml:space="preserve">. </w:t>
      </w:r>
    </w:p>
    <w:p w14:paraId="27A68F0E" w14:textId="77777777" w:rsidR="00E40CCF" w:rsidRPr="007E107C" w:rsidRDefault="00E40CCF" w:rsidP="00E40CCF">
      <w:pPr>
        <w:spacing w:before="120" w:after="120"/>
      </w:pPr>
      <w:r w:rsidRPr="00547607">
        <w:t>Formularz należy wypełniać w ustalonej kolejności zgodnie z numeracją pól.</w:t>
      </w:r>
    </w:p>
    <w:p w14:paraId="4B854563" w14:textId="17561279" w:rsidR="009D1535" w:rsidRPr="007E107C" w:rsidRDefault="00E40CCF" w:rsidP="00095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 w:rsidRPr="007E107C">
        <w:rPr>
          <w:b/>
        </w:rPr>
        <w:t>Uwaga!</w:t>
      </w:r>
      <w:r w:rsidRPr="007E107C">
        <w:t xml:space="preserve"> Wyświetlanie i edycja poszczególnych pól jest uzależniona od zaznaczenia określonych pól i oświadczeń</w:t>
      </w:r>
      <w:r w:rsidR="00095FF7">
        <w:t>.</w:t>
      </w:r>
    </w:p>
    <w:p w14:paraId="320C3C96" w14:textId="77777777" w:rsidR="00774B78" w:rsidRDefault="00774B78">
      <w:pPr>
        <w:spacing w:before="120" w:after="120"/>
      </w:pPr>
    </w:p>
    <w:p w14:paraId="36212BD2" w14:textId="527C0D77" w:rsidR="00774B78" w:rsidRPr="00774B78" w:rsidRDefault="00774B78" w:rsidP="00774B78">
      <w:pPr>
        <w:shd w:val="clear" w:color="auto" w:fill="D9D9D9"/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4029F4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Pola 1, 2, 3</w:t>
      </w:r>
      <w:r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: nr sprawy, nr </w:t>
      </w:r>
      <w:r w:rsidR="007B1FA7"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</w:t>
      </w:r>
      <w:r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oraz data złożenia </w:t>
      </w:r>
      <w:r w:rsidR="007B1FA7"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</w:t>
      </w:r>
      <w:r w:rsidRPr="004029F4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wypełniane są przez wfośigw.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319AECB5" w14:textId="4AC92F49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</w:t>
      </w:r>
      <w:r w:rsidR="007B1FA7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4 </w:t>
      </w: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Złożenie </w:t>
      </w:r>
      <w:r w:rsidR="007B1FA7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dyspozycji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zaznacz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o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ne 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jest 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automatycznie jeśli składana jest pierwsza wersja 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dyspozycji wypłaty zaliczki 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(pole obowiązkowe).</w:t>
      </w:r>
    </w:p>
    <w:p w14:paraId="1F77B84B" w14:textId="019356CB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lastRenderedPageBreak/>
        <w:t xml:space="preserve">Pole 5 Korekta </w:t>
      </w:r>
      <w:r w:rsidR="007B1FA7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dyspozycji</w:t>
      </w:r>
      <w:r w:rsidRPr="00774B7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774B78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Zostanie automatycznie zaznaczone w przypadku składania korekty </w:t>
      </w:r>
      <w:r w:rsidR="007B1FA7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 wypłaty zaliczki.</w:t>
      </w:r>
    </w:p>
    <w:p w14:paraId="4EE5D53C" w14:textId="6B75AAF0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6867C3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Sposób przygotowania korekty </w:t>
      </w:r>
      <w:r w:rsidR="007B1FA7" w:rsidRPr="006867C3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dyspozycji wypłaty zaliczki</w:t>
      </w:r>
      <w:r w:rsidRPr="006867C3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opisany jest w rozdziale VI na końcu instrukcji.</w:t>
      </w:r>
    </w:p>
    <w:p w14:paraId="62323D48" w14:textId="2C04920F" w:rsidR="00774B78" w:rsidRPr="00774B78" w:rsidRDefault="00774B78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774B78">
        <w:rPr>
          <w:rFonts w:ascii="Calibri" w:eastAsia="Calibri" w:hAnsi="Calibri" w:cs="Times New Roman"/>
          <w:b/>
          <w:bCs/>
          <w:kern w:val="0"/>
          <w14:ligatures w14:val="none"/>
        </w:rPr>
        <w:t>Pola 6</w:t>
      </w:r>
      <w:r w:rsidR="000475B0">
        <w:rPr>
          <w:rFonts w:ascii="Calibri" w:eastAsia="Calibri" w:hAnsi="Calibri" w:cs="Times New Roman"/>
          <w:b/>
          <w:bCs/>
          <w:kern w:val="0"/>
          <w14:ligatures w14:val="none"/>
        </w:rPr>
        <w:t>-</w:t>
      </w:r>
      <w:r w:rsidR="007B1FA7">
        <w:rPr>
          <w:rFonts w:ascii="Calibri" w:eastAsia="Calibri" w:hAnsi="Calibri" w:cs="Times New Roman"/>
          <w:b/>
          <w:bCs/>
          <w:kern w:val="0"/>
          <w14:ligatures w14:val="none"/>
        </w:rPr>
        <w:t>8</w:t>
      </w:r>
      <w:r w:rsidRPr="00774B78">
        <w:rPr>
          <w:rFonts w:ascii="Calibri" w:eastAsia="Calibri" w:hAnsi="Calibri" w:cs="Times New Roman"/>
          <w:kern w:val="0"/>
          <w14:ligatures w14:val="none"/>
        </w:rPr>
        <w:t xml:space="preserve"> Pola widoczne i uzupełniane automatycznie, </w:t>
      </w:r>
      <w:r w:rsidR="007B1FA7">
        <w:rPr>
          <w:rFonts w:ascii="Calibri" w:eastAsia="Calibri" w:hAnsi="Calibri" w:cs="Times New Roman"/>
          <w:kern w:val="0"/>
          <w14:ligatures w14:val="none"/>
        </w:rPr>
        <w:t>dyspozycja</w:t>
      </w:r>
      <w:r w:rsidRPr="00774B78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463A73">
        <w:rPr>
          <w:rFonts w:ascii="Calibri" w:eastAsia="Calibri" w:hAnsi="Calibri" w:cs="Times New Roman"/>
          <w:kern w:val="0"/>
          <w14:ligatures w14:val="none"/>
        </w:rPr>
        <w:t>musi być</w:t>
      </w:r>
      <w:r w:rsidR="00463A73" w:rsidRPr="00774B78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774B78">
        <w:rPr>
          <w:rFonts w:ascii="Calibri" w:eastAsia="Calibri" w:hAnsi="Calibri" w:cs="Times New Roman"/>
          <w:kern w:val="0"/>
          <w14:ligatures w14:val="none"/>
        </w:rPr>
        <w:t>wypełnion</w:t>
      </w:r>
      <w:r w:rsidR="007B1FA7">
        <w:rPr>
          <w:rFonts w:ascii="Calibri" w:eastAsia="Calibri" w:hAnsi="Calibri" w:cs="Times New Roman"/>
          <w:kern w:val="0"/>
          <w14:ligatures w14:val="none"/>
        </w:rPr>
        <w:t>a</w:t>
      </w:r>
      <w:r w:rsidRPr="00774B78">
        <w:rPr>
          <w:rFonts w:ascii="Calibri" w:eastAsia="Calibri" w:hAnsi="Calibri" w:cs="Times New Roman"/>
          <w:kern w:val="0"/>
          <w14:ligatures w14:val="none"/>
        </w:rPr>
        <w:t xml:space="preserve"> przy wykorzystaniu konta grupowego</w:t>
      </w:r>
      <w:r w:rsidR="007B1FA7">
        <w:rPr>
          <w:rFonts w:ascii="Calibri" w:eastAsia="Calibri" w:hAnsi="Calibri" w:cs="Times New Roman"/>
          <w:kern w:val="0"/>
          <w14:ligatures w14:val="none"/>
        </w:rPr>
        <w:t xml:space="preserve"> Operatora</w:t>
      </w:r>
    </w:p>
    <w:p w14:paraId="26CD97E6" w14:textId="0413AE93" w:rsidR="007B1FA7" w:rsidRDefault="007B1FA7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BF115A">
        <w:rPr>
          <w:rFonts w:ascii="Calibri" w:eastAsia="Calibri" w:hAnsi="Calibri" w:cs="Times New Roman"/>
          <w:b/>
          <w:bCs/>
          <w:kern w:val="0"/>
          <w14:ligatures w14:val="none"/>
        </w:rPr>
        <w:t>Pole 9</w:t>
      </w:r>
      <w:r>
        <w:rPr>
          <w:rFonts w:ascii="Calibri" w:eastAsia="Calibri" w:hAnsi="Calibri" w:cs="Times New Roman"/>
          <w:kern w:val="0"/>
          <w14:ligatures w14:val="none"/>
        </w:rPr>
        <w:t xml:space="preserve"> – Należy wybrać z listy rozwijanej </w:t>
      </w:r>
      <w:r w:rsidR="00F92C63">
        <w:rPr>
          <w:rFonts w:ascii="Calibri" w:eastAsia="Calibri" w:hAnsi="Calibri" w:cs="Times New Roman"/>
          <w:kern w:val="0"/>
          <w14:ligatures w14:val="none"/>
        </w:rPr>
        <w:t>l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>iczbę porządkową wskazującą, któr</w:t>
      </w:r>
      <w:r w:rsidR="00F92C63">
        <w:rPr>
          <w:rFonts w:ascii="Calibri" w:eastAsia="Calibri" w:hAnsi="Calibri" w:cs="Times New Roman"/>
          <w:kern w:val="0"/>
          <w14:ligatures w14:val="none"/>
        </w:rPr>
        <w:t>ą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z kolei składan</w:t>
      </w:r>
      <w:r w:rsidR="00F92C63">
        <w:rPr>
          <w:rFonts w:ascii="Calibri" w:eastAsia="Calibri" w:hAnsi="Calibri" w:cs="Times New Roman"/>
          <w:kern w:val="0"/>
          <w14:ligatures w14:val="none"/>
        </w:rPr>
        <w:t>ą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w ramach umowy o dofinansowanie jest wypełnian</w:t>
      </w:r>
      <w:r w:rsidR="00F92C63">
        <w:rPr>
          <w:rFonts w:ascii="Calibri" w:eastAsia="Calibri" w:hAnsi="Calibri" w:cs="Times New Roman"/>
          <w:kern w:val="0"/>
          <w14:ligatures w14:val="none"/>
        </w:rPr>
        <w:t>a dyspozycja wypłaty zaliczki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(pole obowiązkowe).</w:t>
      </w:r>
    </w:p>
    <w:p w14:paraId="56D6660C" w14:textId="678F7773" w:rsidR="00F92C63" w:rsidRPr="00BF115A" w:rsidRDefault="00F92C63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F92C63">
        <w:rPr>
          <w:rFonts w:ascii="Calibri" w:eastAsia="Calibri" w:hAnsi="Calibri" w:cs="Calibri"/>
          <w:b/>
          <w:bCs/>
          <w:color w:val="000000"/>
          <w:kern w:val="0"/>
          <w:lang w:eastAsia="pl-PL"/>
          <w14:ligatures w14:val="none"/>
        </w:rPr>
        <w:t>Uwaga!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 przypadku konieczności korekty </w:t>
      </w:r>
      <w:r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dyspozycji wypłaty zaliczki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, korekta ta powinna zostać złożona z tą samą liczbą porządkową w polu, co </w:t>
      </w:r>
      <w:r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dyspozycja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korygowan</w:t>
      </w:r>
      <w:r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a</w:t>
      </w:r>
      <w:r w:rsidRPr="00F92C63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</w:p>
    <w:p w14:paraId="01ACCBFD" w14:textId="77777777" w:rsidR="00F92C63" w:rsidRDefault="007B1FA7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BF115A">
        <w:rPr>
          <w:rFonts w:ascii="Calibri" w:eastAsia="Calibri" w:hAnsi="Calibri" w:cs="Times New Roman"/>
          <w:b/>
          <w:bCs/>
          <w:kern w:val="0"/>
          <w14:ligatures w14:val="none"/>
        </w:rPr>
        <w:t>Pole 10</w:t>
      </w:r>
      <w:r>
        <w:rPr>
          <w:rFonts w:ascii="Calibri" w:eastAsia="Calibri" w:hAnsi="Calibri" w:cs="Times New Roman"/>
          <w:kern w:val="0"/>
          <w14:ligatures w14:val="none"/>
        </w:rPr>
        <w:t xml:space="preserve"> - Należy wybrać z listy rozwija</w:t>
      </w:r>
      <w:r w:rsidR="00F92C63">
        <w:rPr>
          <w:rFonts w:ascii="Calibri" w:eastAsia="Calibri" w:hAnsi="Calibri" w:cs="Times New Roman"/>
          <w:kern w:val="0"/>
          <w14:ligatures w14:val="none"/>
        </w:rPr>
        <w:t>nej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liczbę porządkową wskazującą, </w:t>
      </w:r>
      <w:r w:rsidR="00F92C63">
        <w:rPr>
          <w:rFonts w:ascii="Calibri" w:eastAsia="Calibri" w:hAnsi="Calibri" w:cs="Times New Roman"/>
          <w:kern w:val="0"/>
          <w14:ligatures w14:val="none"/>
        </w:rPr>
        <w:t>ile wniosków o płatność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w ramach umowy o dofinansowanie</w:t>
      </w:r>
      <w:r w:rsidR="00F92C63">
        <w:rPr>
          <w:rFonts w:ascii="Calibri" w:eastAsia="Calibri" w:hAnsi="Calibri" w:cs="Times New Roman"/>
          <w:kern w:val="0"/>
          <w14:ligatures w14:val="none"/>
        </w:rPr>
        <w:t xml:space="preserve"> zostało złożonych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(pole obowiązkowe).</w:t>
      </w:r>
      <w:r w:rsidR="00F92C63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0DFF3B99" w14:textId="77777777" w:rsidR="00F92C63" w:rsidRDefault="007B1FA7" w:rsidP="00774B78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BF115A">
        <w:rPr>
          <w:rFonts w:ascii="Calibri" w:eastAsia="Calibri" w:hAnsi="Calibri" w:cs="Times New Roman"/>
          <w:b/>
          <w:bCs/>
          <w:kern w:val="0"/>
          <w14:ligatures w14:val="none"/>
        </w:rPr>
        <w:t>Pole 11</w:t>
      </w:r>
      <w:r>
        <w:rPr>
          <w:rFonts w:ascii="Calibri" w:eastAsia="Calibri" w:hAnsi="Calibri" w:cs="Times New Roman"/>
          <w:kern w:val="0"/>
          <w14:ligatures w14:val="none"/>
        </w:rPr>
        <w:t xml:space="preserve"> – Należy zaznaczyć 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w celu potwierdzenia zapoznania się z dokumentami niezbędnymi do złożenia </w:t>
      </w:r>
      <w:r w:rsidR="00F92C63">
        <w:rPr>
          <w:rFonts w:ascii="Calibri" w:eastAsia="Calibri" w:hAnsi="Calibri" w:cs="Times New Roman"/>
          <w:kern w:val="0"/>
          <w14:ligatures w14:val="none"/>
        </w:rPr>
        <w:t>dyspozycji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>, w szczególności z Programem Priorytetowym</w:t>
      </w:r>
      <w:r w:rsidR="00F92C63">
        <w:rPr>
          <w:rFonts w:ascii="Calibri" w:eastAsia="Calibri" w:hAnsi="Calibri" w:cs="Times New Roman"/>
          <w:kern w:val="0"/>
          <w14:ligatures w14:val="none"/>
        </w:rPr>
        <w:t>, Regulaminem naboru wniosków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 i </w:t>
      </w:r>
      <w:r w:rsidR="00F92C63">
        <w:rPr>
          <w:rFonts w:ascii="Calibri" w:eastAsia="Calibri" w:hAnsi="Calibri" w:cs="Times New Roman"/>
          <w:kern w:val="0"/>
          <w14:ligatures w14:val="none"/>
        </w:rPr>
        <w:t>I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 xml:space="preserve">nstrukcją wypełniania </w:t>
      </w:r>
      <w:r w:rsidR="00F92C63">
        <w:rPr>
          <w:rFonts w:ascii="Calibri" w:eastAsia="Calibri" w:hAnsi="Calibri" w:cs="Times New Roman"/>
          <w:kern w:val="0"/>
          <w14:ligatures w14:val="none"/>
        </w:rPr>
        <w:t xml:space="preserve">dyspozycji wypłaty zaliczki </w:t>
      </w:r>
      <w:r w:rsidR="00F92C63" w:rsidRPr="00F92C63">
        <w:rPr>
          <w:rFonts w:ascii="Calibri" w:eastAsia="Calibri" w:hAnsi="Calibri" w:cs="Times New Roman"/>
          <w:kern w:val="0"/>
          <w14:ligatures w14:val="none"/>
        </w:rPr>
        <w:t>(pole obowiązkowe).</w:t>
      </w:r>
    </w:p>
    <w:p w14:paraId="09C4C185" w14:textId="1E9C2FB7" w:rsidR="00F92C63" w:rsidRDefault="00F92C63" w:rsidP="006867C3">
      <w:pPr>
        <w:pStyle w:val="Nagwek3"/>
        <w:numPr>
          <w:ilvl w:val="0"/>
          <w:numId w:val="32"/>
        </w:numPr>
        <w:rPr>
          <w:rFonts w:eastAsia="Calibri"/>
        </w:rPr>
      </w:pPr>
      <w:bookmarkStart w:id="11" w:name="_Toc193200123"/>
      <w:bookmarkStart w:id="12" w:name="_Toc234000971"/>
      <w:r>
        <w:rPr>
          <w:rFonts w:eastAsia="Calibri"/>
        </w:rPr>
        <w:t>DANE BENEFICJENTA</w:t>
      </w:r>
      <w:bookmarkEnd w:id="11"/>
      <w:bookmarkEnd w:id="12"/>
    </w:p>
    <w:p w14:paraId="09EC58CC" w14:textId="7B83462C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>Dane ogólne</w:t>
      </w:r>
    </w:p>
    <w:p w14:paraId="68DF22DA" w14:textId="39488E49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nazwisko Beneficjenta (pole obowiązkowe).</w:t>
      </w:r>
    </w:p>
    <w:p w14:paraId="5349028D" w14:textId="4B2BD6BE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1.2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imię Beneficjenta (pole obowiązkowe).</w:t>
      </w:r>
    </w:p>
    <w:p w14:paraId="32F3B0A4" w14:textId="4C663394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1.3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nr PESEL Beneficjenta (pole obowiązkowe).</w:t>
      </w:r>
    </w:p>
    <w:p w14:paraId="49CC601D" w14:textId="1AEE1B3C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1.4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telefon kontaktowy Beneficjenta. Zaleca się wpisanie nr telefonu komórkowego (pole obowiązkowe).</w:t>
      </w:r>
    </w:p>
    <w:p w14:paraId="40901EE3" w14:textId="05A25EDB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1.5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zaznaczyć, jeżeli </w:t>
      </w:r>
      <w:r w:rsidR="00463A73">
        <w:rPr>
          <w:rFonts w:ascii="Calibri" w:eastAsia="Calibri" w:hAnsi="Calibri" w:cs="Times New Roman"/>
          <w:kern w:val="0"/>
          <w14:ligatures w14:val="none"/>
        </w:rPr>
        <w:t>Beneficjent wskazuje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adres e-mail do </w:t>
      </w:r>
      <w:r w:rsidR="00463A73">
        <w:rPr>
          <w:rFonts w:ascii="Calibri" w:eastAsia="Calibri" w:hAnsi="Calibri" w:cs="Times New Roman"/>
          <w:kern w:val="0"/>
          <w14:ligatures w14:val="none"/>
        </w:rPr>
        <w:t xml:space="preserve">doręczania </w:t>
      </w:r>
      <w:r w:rsidRPr="00BF115A">
        <w:rPr>
          <w:rFonts w:ascii="Calibri" w:eastAsia="Calibri" w:hAnsi="Calibri" w:cs="Times New Roman"/>
          <w:kern w:val="0"/>
          <w14:ligatures w14:val="none"/>
        </w:rPr>
        <w:t>korespondencji</w:t>
      </w:r>
      <w:r w:rsidR="00463A73">
        <w:rPr>
          <w:rFonts w:ascii="Calibri" w:eastAsia="Calibri" w:hAnsi="Calibri" w:cs="Times New Roman"/>
          <w:kern w:val="0"/>
          <w14:ligatures w14:val="none"/>
        </w:rPr>
        <w:t xml:space="preserve"> w formie elektronicznej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(należy zaznaczyć jedno z pól 1.5 lub 1.6).</w:t>
      </w:r>
    </w:p>
    <w:p w14:paraId="73FDC8F2" w14:textId="2A821214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1.6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zaznaczyć, jeżeli </w:t>
      </w:r>
      <w:r w:rsidR="00463A73">
        <w:rPr>
          <w:rFonts w:ascii="Calibri" w:eastAsia="Calibri" w:hAnsi="Calibri" w:cs="Times New Roman"/>
          <w:kern w:val="0"/>
          <w14:ligatures w14:val="none"/>
        </w:rPr>
        <w:t>Beneficjent nie wskazuje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adres</w:t>
      </w:r>
      <w:r w:rsidR="00463A73">
        <w:rPr>
          <w:rFonts w:ascii="Calibri" w:eastAsia="Calibri" w:hAnsi="Calibri" w:cs="Times New Roman"/>
          <w:kern w:val="0"/>
          <w14:ligatures w14:val="none"/>
        </w:rPr>
        <w:t>u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e-mail do korespondencji (należy zaznaczyć jedno z pól 1.5 lub 1.6).</w:t>
      </w:r>
    </w:p>
    <w:p w14:paraId="6A12EDFD" w14:textId="6AA8819E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1.7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Należy wpisać adres e-mail Beneficjenta (pole widoczne i obowiązkowe jeżeli zaznaczono pole 1.5).</w:t>
      </w:r>
    </w:p>
    <w:p w14:paraId="7340E956" w14:textId="5AFC4B47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 1.8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zgadza się na wysyłkę wszelkiej korespondencji wyłącznie drogą elektroniczną na adres wskazany w polu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.7 (pole widoczne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 xml:space="preserve">i obowiązkowe 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jeżeli zaznaczono pole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.5).</w:t>
      </w:r>
    </w:p>
    <w:p w14:paraId="1C446DB3" w14:textId="1BE0BD9C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Pole </w:t>
      </w:r>
      <w:r w:rsidR="00706140" w:rsidRPr="00CD686A">
        <w:rPr>
          <w:rFonts w:ascii="Calibri" w:eastAsia="Calibri" w:hAnsi="Calibri" w:cs="Times New Roman"/>
          <w:b/>
          <w:bCs/>
          <w:kern w:val="0"/>
          <w14:ligatures w14:val="none"/>
        </w:rPr>
        <w:t>1</w:t>
      </w: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.9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potwierdza, że adres e-mail, który został wskazany w polu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.7 jest wyłącznie w jego posiadaniu oraz ma do niego nieskrępowany dostęp (pole widoczne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 xml:space="preserve">i obowiązkowe 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jeżeli zaznaczono pole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.5).</w:t>
      </w:r>
    </w:p>
    <w:p w14:paraId="08311D69" w14:textId="17D6C2D8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Pole</w:t>
      </w:r>
      <w:r w:rsidR="00706140" w:rsidRPr="00CD686A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1</w:t>
      </w: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.10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potwierdza prawidłowość wskazanego do korespondencji adresu email, za jego utrzymywanie i monitorowanie, oraz za prawidłowe zabezpieczenie dostępu do adresu email przez osoby nieuprawnione (pole widoczne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 xml:space="preserve"> i obowiązkowe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jeżeli zaznaczono pole </w:t>
      </w:r>
      <w:r w:rsidR="00706140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.5).</w:t>
      </w:r>
    </w:p>
    <w:p w14:paraId="5F41ED28" w14:textId="24FDA2A6" w:rsidR="00F92C63" w:rsidRPr="00BF115A" w:rsidRDefault="00F92C63" w:rsidP="00F92C63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lastRenderedPageBreak/>
        <w:t xml:space="preserve">Pole </w:t>
      </w:r>
      <w:r w:rsidR="00CD686A">
        <w:rPr>
          <w:rFonts w:ascii="Calibri" w:eastAsia="Calibri" w:hAnsi="Calibri" w:cs="Times New Roman"/>
          <w:b/>
          <w:bCs/>
          <w:kern w:val="0"/>
          <w14:ligatures w14:val="none"/>
        </w:rPr>
        <w:t>1</w:t>
      </w:r>
      <w:r w:rsidRPr="00CD686A">
        <w:rPr>
          <w:rFonts w:ascii="Calibri" w:eastAsia="Calibri" w:hAnsi="Calibri" w:cs="Times New Roman"/>
          <w:b/>
          <w:bCs/>
          <w:kern w:val="0"/>
          <w14:ligatures w14:val="none"/>
        </w:rPr>
        <w:t>.11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463A73">
        <w:rPr>
          <w:rFonts w:ascii="Calibri" w:eastAsia="Calibri" w:hAnsi="Calibri" w:cs="Times New Roman"/>
          <w:kern w:val="0"/>
          <w14:ligatures w14:val="none"/>
        </w:rPr>
        <w:t>W przypadku zaznaczenia tego pola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 Beneficjent prosi o wysyłanie wszelkiej korespondencji w formie papierowej na adres do korespondencji wskazany we wniosku o dofinansowanie (pole widoczne </w:t>
      </w:r>
      <w:r w:rsidR="00793D10" w:rsidRPr="00BF115A">
        <w:rPr>
          <w:rFonts w:ascii="Calibri" w:eastAsia="Calibri" w:hAnsi="Calibri" w:cs="Times New Roman"/>
          <w:kern w:val="0"/>
          <w14:ligatures w14:val="none"/>
        </w:rPr>
        <w:t xml:space="preserve">i obowiązkowe </w:t>
      </w:r>
      <w:r w:rsidRPr="00BF115A">
        <w:rPr>
          <w:rFonts w:ascii="Calibri" w:eastAsia="Calibri" w:hAnsi="Calibri" w:cs="Times New Roman"/>
          <w:kern w:val="0"/>
          <w14:ligatures w14:val="none"/>
        </w:rPr>
        <w:t xml:space="preserve">jeżeli zaznaczono pole </w:t>
      </w:r>
      <w:r w:rsidR="00CD686A" w:rsidRPr="00BF115A">
        <w:rPr>
          <w:rFonts w:ascii="Calibri" w:eastAsia="Calibri" w:hAnsi="Calibri" w:cs="Times New Roman"/>
          <w:kern w:val="0"/>
          <w14:ligatures w14:val="none"/>
        </w:rPr>
        <w:t>1</w:t>
      </w:r>
      <w:r w:rsidRPr="00BF115A">
        <w:rPr>
          <w:rFonts w:ascii="Calibri" w:eastAsia="Calibri" w:hAnsi="Calibri" w:cs="Times New Roman"/>
          <w:kern w:val="0"/>
          <w14:ligatures w14:val="none"/>
        </w:rPr>
        <w:t>.6).</w:t>
      </w:r>
    </w:p>
    <w:p w14:paraId="77839123" w14:textId="52410421" w:rsidR="00F92C63" w:rsidRPr="00BF115A" w:rsidRDefault="00CD686A" w:rsidP="006867C3">
      <w:pPr>
        <w:pStyle w:val="Nagwek3"/>
        <w:numPr>
          <w:ilvl w:val="0"/>
          <w:numId w:val="32"/>
        </w:numPr>
        <w:rPr>
          <w:rFonts w:eastAsia="Calibri"/>
        </w:rPr>
      </w:pPr>
      <w:bookmarkStart w:id="13" w:name="_Toc193200124"/>
      <w:bookmarkStart w:id="14" w:name="_Toc234000972"/>
      <w:r w:rsidRPr="00BF115A">
        <w:rPr>
          <w:rFonts w:eastAsia="Calibri"/>
        </w:rPr>
        <w:t>INFORMACJE DOTYCZĄCE UMOWY O DOFINANSOWANIE</w:t>
      </w:r>
      <w:bookmarkEnd w:id="13"/>
      <w:bookmarkEnd w:id="14"/>
    </w:p>
    <w:p w14:paraId="41A25EAA" w14:textId="220912A8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 2.</w:t>
      </w:r>
      <w:r w:rsidR="00853DFE" w:rsidRPr="00BF115A">
        <w:rPr>
          <w:rFonts w:ascii="Calibri" w:hAnsi="Calibri" w:cs="Calibri"/>
          <w:b/>
          <w:bCs/>
        </w:rPr>
        <w:t>1</w:t>
      </w:r>
      <w:r w:rsidRPr="00BF115A">
        <w:rPr>
          <w:rFonts w:ascii="Calibri" w:hAnsi="Calibri" w:cs="Calibri"/>
        </w:rPr>
        <w:t xml:space="preserve"> Należy wybrać z listy rozwijanej właściwą formę dofinansowania</w:t>
      </w:r>
      <w:r w:rsidR="00833982">
        <w:rPr>
          <w:rFonts w:ascii="Calibri" w:hAnsi="Calibri" w:cs="Calibri"/>
        </w:rPr>
        <w:t xml:space="preserve">: </w:t>
      </w:r>
      <w:r w:rsidRPr="00BF115A">
        <w:rPr>
          <w:rFonts w:ascii="Calibri" w:hAnsi="Calibri" w:cs="Calibri"/>
        </w:rPr>
        <w:t>dotacja z prefinansowaniem</w:t>
      </w:r>
      <w:r w:rsidR="00853DFE">
        <w:rPr>
          <w:rFonts w:ascii="Calibri" w:hAnsi="Calibri" w:cs="Calibri"/>
        </w:rPr>
        <w:t xml:space="preserve"> PODWYŻSZONY</w:t>
      </w:r>
      <w:r w:rsidR="00C6490C" w:rsidRPr="00C6490C">
        <w:t xml:space="preserve"> </w:t>
      </w:r>
      <w:r w:rsidR="00C6490C" w:rsidRPr="00C6490C">
        <w:rPr>
          <w:rFonts w:ascii="Calibri" w:hAnsi="Calibri" w:cs="Calibri"/>
        </w:rPr>
        <w:t>poziom dofinansowania</w:t>
      </w:r>
      <w:r w:rsidR="00853DFE">
        <w:rPr>
          <w:rFonts w:ascii="Calibri" w:hAnsi="Calibri" w:cs="Calibri"/>
        </w:rPr>
        <w:t xml:space="preserve"> lub </w:t>
      </w:r>
      <w:r w:rsidR="00853DFE" w:rsidRPr="001F5948">
        <w:rPr>
          <w:rFonts w:ascii="Calibri" w:hAnsi="Calibri" w:cs="Calibri"/>
        </w:rPr>
        <w:t>dotacja z prefinansowaniem</w:t>
      </w:r>
      <w:r w:rsidR="00853DFE">
        <w:rPr>
          <w:rFonts w:ascii="Calibri" w:hAnsi="Calibri" w:cs="Calibri"/>
        </w:rPr>
        <w:t xml:space="preserve"> NAJWYŻSZY</w:t>
      </w:r>
      <w:r w:rsidR="00C6490C" w:rsidRPr="00C6490C">
        <w:t xml:space="preserve"> </w:t>
      </w:r>
      <w:r w:rsidR="00C6490C" w:rsidRPr="00C6490C">
        <w:rPr>
          <w:rFonts w:ascii="Calibri" w:hAnsi="Calibri" w:cs="Calibri"/>
        </w:rPr>
        <w:t>poziom dofinansowania</w:t>
      </w:r>
      <w:r w:rsidR="00833982">
        <w:rPr>
          <w:rFonts w:ascii="Calibri" w:hAnsi="Calibri" w:cs="Calibri"/>
        </w:rPr>
        <w:t xml:space="preserve"> </w:t>
      </w:r>
      <w:r w:rsidR="00833982" w:rsidRPr="001F5948">
        <w:rPr>
          <w:rFonts w:ascii="Calibri" w:hAnsi="Calibri" w:cs="Calibri"/>
        </w:rPr>
        <w:t>(pole obowiązkowe).</w:t>
      </w:r>
    </w:p>
    <w:p w14:paraId="0D168597" w14:textId="49B16690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</w:t>
      </w:r>
      <w:r w:rsidR="00D64BD0" w:rsidRPr="00BF115A">
        <w:rPr>
          <w:rFonts w:ascii="Calibri" w:hAnsi="Calibri" w:cs="Calibri"/>
          <w:b/>
          <w:bCs/>
        </w:rPr>
        <w:t xml:space="preserve"> 2.2</w:t>
      </w:r>
      <w:r w:rsidRPr="00BF115A">
        <w:rPr>
          <w:rFonts w:ascii="Calibri" w:hAnsi="Calibri" w:cs="Calibri"/>
        </w:rPr>
        <w:t xml:space="preserve"> Należy wpisać numer umowy o dofinansowanie, który został przekazany przez wfośigw Beneficjentowi w piśmie informującym o tej umow</w:t>
      </w:r>
      <w:r w:rsidR="00D64BD0">
        <w:rPr>
          <w:rFonts w:ascii="Calibri" w:hAnsi="Calibri" w:cs="Calibri"/>
        </w:rPr>
        <w:t>ie</w:t>
      </w:r>
      <w:r w:rsidRPr="00BF115A">
        <w:rPr>
          <w:rFonts w:ascii="Calibri" w:hAnsi="Calibri" w:cs="Calibri"/>
        </w:rPr>
        <w:t xml:space="preserve"> (pole obowiązkowe).</w:t>
      </w:r>
    </w:p>
    <w:p w14:paraId="340F9F90" w14:textId="3D4917B4" w:rsidR="00A62064" w:rsidRDefault="00A62064" w:rsidP="00853DFE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833982" w:rsidRPr="00BF115A">
        <w:rPr>
          <w:rFonts w:ascii="Calibri" w:hAnsi="Calibri" w:cs="Calibri"/>
          <w:b/>
          <w:bCs/>
        </w:rPr>
        <w:t>2.3</w:t>
      </w:r>
      <w:r w:rsidRPr="00BF115A">
        <w:rPr>
          <w:rFonts w:ascii="Calibri" w:hAnsi="Calibri" w:cs="Calibri"/>
        </w:rPr>
        <w:t xml:space="preserve"> Należy wybrać z listy rozwijanej WFOŚIGW właściwy ze względu na lokalizację budynku/lokalu mieszkalnego, którego dotyczy przedsięwzięcie</w:t>
      </w:r>
      <w:r w:rsidR="00833982">
        <w:rPr>
          <w:rFonts w:ascii="Calibri" w:hAnsi="Calibri" w:cs="Calibri"/>
        </w:rPr>
        <w:t xml:space="preserve"> </w:t>
      </w:r>
      <w:r w:rsidRPr="00BF115A">
        <w:rPr>
          <w:rFonts w:ascii="Calibri" w:hAnsi="Calibri" w:cs="Calibri"/>
        </w:rPr>
        <w:t xml:space="preserve">(pole obowiązkowe). </w:t>
      </w:r>
    </w:p>
    <w:p w14:paraId="4BB96AE9" w14:textId="31558D67" w:rsidR="00A37D78" w:rsidRPr="00BF115A" w:rsidRDefault="00833982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 2.</w:t>
      </w:r>
      <w:r w:rsidR="005B608D" w:rsidRPr="00BF115A">
        <w:rPr>
          <w:rFonts w:ascii="Calibri" w:hAnsi="Calibri" w:cs="Calibri"/>
          <w:b/>
          <w:bCs/>
        </w:rPr>
        <w:t>4</w:t>
      </w:r>
      <w:r w:rsidR="005B608D">
        <w:rPr>
          <w:rFonts w:ascii="Calibri" w:hAnsi="Calibri" w:cs="Calibri"/>
        </w:rPr>
        <w:t xml:space="preserve"> </w:t>
      </w:r>
      <w:r w:rsidR="00A62064" w:rsidRPr="00BF115A">
        <w:rPr>
          <w:rFonts w:ascii="Calibri" w:hAnsi="Calibri" w:cs="Calibri"/>
        </w:rPr>
        <w:t xml:space="preserve">Należy wpisać procent powierzchni całkowitej budynku/lokalu mieszkalnego, </w:t>
      </w:r>
      <w:r w:rsidR="00463A73" w:rsidRPr="00BF115A">
        <w:rPr>
          <w:rFonts w:ascii="Calibri" w:hAnsi="Calibri" w:cs="Calibri"/>
        </w:rPr>
        <w:t>wykorzystywan</w:t>
      </w:r>
      <w:r w:rsidR="00463A73">
        <w:rPr>
          <w:rFonts w:ascii="Calibri" w:hAnsi="Calibri" w:cs="Calibri"/>
        </w:rPr>
        <w:t xml:space="preserve">y </w:t>
      </w:r>
      <w:r w:rsidR="00A62064" w:rsidRPr="00BF115A">
        <w:rPr>
          <w:rFonts w:ascii="Calibri" w:hAnsi="Calibri" w:cs="Calibri"/>
        </w:rPr>
        <w:t xml:space="preserve">na działalność gospodarczą zgodnie z wnioskiem o dofinansowanie (pole obowiązkowe). </w:t>
      </w:r>
    </w:p>
    <w:p w14:paraId="1B6A4409" w14:textId="77777777" w:rsidR="00A62064" w:rsidRPr="00BF115A" w:rsidRDefault="00A62064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Uwaga!</w:t>
      </w:r>
      <w:r w:rsidRPr="00BF115A">
        <w:rPr>
          <w:rFonts w:ascii="Calibri" w:hAnsi="Calibri" w:cs="Calibri"/>
        </w:rPr>
        <w:t xml:space="preserve"> W przypadku zmiany procentu powierzchni wykorzystywanej na działalność gospodarczą należy podać stan aktualny. </w:t>
      </w:r>
    </w:p>
    <w:p w14:paraId="56C0BEA5" w14:textId="77777777" w:rsidR="00A62064" w:rsidRPr="00BF115A" w:rsidRDefault="00A62064" w:rsidP="00A62064">
      <w:pPr>
        <w:spacing w:before="120" w:after="120"/>
        <w:rPr>
          <w:rFonts w:ascii="Calibri" w:hAnsi="Calibri" w:cs="Calibri"/>
        </w:rPr>
      </w:pPr>
    </w:p>
    <w:p w14:paraId="3B5EB4AE" w14:textId="77777777" w:rsidR="00A62064" w:rsidRPr="00BF115A" w:rsidRDefault="00A62064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Uwaga!</w:t>
      </w:r>
      <w:r w:rsidRPr="00BF115A">
        <w:rPr>
          <w:rFonts w:ascii="Calibri" w:hAnsi="Calibri" w:cs="Calibri"/>
        </w:rPr>
        <w:t xml:space="preserve"> Jeśli w budynku/lokalu mieszkalnym nie jest prowadzona działalność gospodarcza w rozumieniu Programu* albo gdy w budynku/lokalu mieszkalnym jest zarejestrowana działalność gospodarcza ale nie jest ona prowadzona w tym miejscu należy wpisać 0.</w:t>
      </w:r>
    </w:p>
    <w:p w14:paraId="3B4650E7" w14:textId="77777777" w:rsidR="00A62064" w:rsidRPr="00BF115A" w:rsidRDefault="00A62064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</w:rPr>
        <w:t>* Działalność gospodarcza, według unijnego prawa konkurencji, rozumiana jest bardzo szeroko, jako oferowanie towarów lub usług na rynku. Zakres tego pojęcia jest szerszy niż w prawie krajowym (art. 3 ustawy z dnia 6 marca 2018 r. Prawo przedsiębiorców), ponieważ nie wymaga się, aby działalność miała charakter zarobkowy, czy była prowadzona w sposób zorganizowany lub ciągły. W związku z tym działalność taka jak np. wynajmowanie budynku mieszkalnego lub lokalu mieszkalnego, najem okazjonalny oraz inne formy udostępnienia tych budynków lub lokali na rynku, należy traktować jako działalność gospodarczą w rozumieniu unijnego prawa konkurencji.</w:t>
      </w:r>
    </w:p>
    <w:p w14:paraId="47AA7CDD" w14:textId="05C09192" w:rsidR="00ED3757" w:rsidRDefault="00ED3757" w:rsidP="00ED3757">
      <w:pPr>
        <w:spacing w:before="120" w:after="120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 2.5</w:t>
      </w:r>
      <w:r w:rsidRPr="000B3382">
        <w:rPr>
          <w:rFonts w:ascii="Calibri" w:hAnsi="Calibri" w:cs="Calibri"/>
        </w:rPr>
        <w:t xml:space="preserve"> Należy wybrać z listy rozwijanej n</w:t>
      </w:r>
      <w:r w:rsidR="0025639A">
        <w:rPr>
          <w:rFonts w:ascii="Calibri" w:hAnsi="Calibri" w:cs="Calibri"/>
        </w:rPr>
        <w:t>ume</w:t>
      </w:r>
      <w:r w:rsidRPr="000B3382">
        <w:rPr>
          <w:rFonts w:ascii="Calibri" w:hAnsi="Calibri" w:cs="Calibri"/>
        </w:rPr>
        <w:t>r rodzaju przedsięwzięcia dofinansowanego w ramach Programu zgodnie z tabelą w ust. 9.2.2 w Programie Priorytetowym (pole obowiązkowe).</w:t>
      </w:r>
    </w:p>
    <w:p w14:paraId="7CB9E8C1" w14:textId="77777777" w:rsidR="0025639A" w:rsidRPr="001F5948" w:rsidRDefault="0025639A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Uwaga!</w:t>
      </w:r>
      <w:r w:rsidRPr="001F5948">
        <w:rPr>
          <w:rFonts w:ascii="Calibri" w:hAnsi="Calibri" w:cs="Calibri"/>
        </w:rPr>
        <w:t xml:space="preserve"> Wybór przedsięwzięcia nr 1 oznacza, że wskaźnik zapotrzebowania na energię użytkową na potrzeby ogrzewania budynku przed realizacją przedsięwzięcia był mniejszy niż 80 kWh/(m2 * rok).</w:t>
      </w:r>
    </w:p>
    <w:p w14:paraId="03233106" w14:textId="77777777" w:rsidR="0025639A" w:rsidRPr="001F5948" w:rsidRDefault="0025639A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1F5948">
        <w:rPr>
          <w:rFonts w:ascii="Calibri" w:hAnsi="Calibri" w:cs="Calibri"/>
        </w:rPr>
        <w:t>Wybór przedsięwzięcia nr 2 oznacza, że wskaźnik zapotrzebowania na energię użytkową na potrzeby ogrzewania budynku przed realizacją przedsięwzięcia był większy lub równy 80 kWh/(m2 * rok) i mniejszy lub równy 140 kWh/(m2 * rok).</w:t>
      </w:r>
    </w:p>
    <w:p w14:paraId="781C5EDC" w14:textId="77777777" w:rsidR="0025639A" w:rsidRPr="001F5948" w:rsidRDefault="0025639A" w:rsidP="00BF1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1F5948">
        <w:rPr>
          <w:rFonts w:ascii="Calibri" w:hAnsi="Calibri" w:cs="Calibri"/>
        </w:rPr>
        <w:t>Wybór przedsięwzięcia nr 3 oznacza, że wskaźnik zapotrzebowania na energię użytkową na potrzeby ogrzewania budynku przed realizacją przedsięwzięcia był większy niż 140 kWh/(m2 * rok).</w:t>
      </w:r>
    </w:p>
    <w:p w14:paraId="139A71A8" w14:textId="4E3E4AC3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4B167E" w:rsidRPr="00BF115A">
        <w:rPr>
          <w:rFonts w:ascii="Calibri" w:hAnsi="Calibri" w:cs="Calibri"/>
          <w:b/>
          <w:bCs/>
        </w:rPr>
        <w:t>2.</w:t>
      </w:r>
      <w:r w:rsidRPr="00BF115A">
        <w:rPr>
          <w:rFonts w:ascii="Calibri" w:hAnsi="Calibri" w:cs="Calibri"/>
          <w:b/>
          <w:bCs/>
        </w:rPr>
        <w:t>6</w:t>
      </w:r>
      <w:r w:rsidRPr="00BF115A">
        <w:rPr>
          <w:rFonts w:ascii="Calibri" w:hAnsi="Calibri" w:cs="Calibri"/>
        </w:rPr>
        <w:t xml:space="preserve"> Należy podać wartość dopuszczalnej maksymalnej kwoty </w:t>
      </w:r>
      <w:r w:rsidR="004B167E">
        <w:rPr>
          <w:rFonts w:ascii="Calibri" w:hAnsi="Calibri" w:cs="Calibri"/>
        </w:rPr>
        <w:t>dotacji z prefinansowaniem</w:t>
      </w:r>
      <w:r w:rsidRPr="00BF115A">
        <w:rPr>
          <w:rFonts w:ascii="Calibri" w:hAnsi="Calibri" w:cs="Calibri"/>
        </w:rPr>
        <w:t xml:space="preserve"> dla przedsięwzięcia zgodnie z umową </w:t>
      </w:r>
      <w:r w:rsidR="00ED3757">
        <w:rPr>
          <w:rFonts w:ascii="Calibri" w:hAnsi="Calibri" w:cs="Calibri"/>
        </w:rPr>
        <w:t xml:space="preserve">o dofinansowanie </w:t>
      </w:r>
      <w:r w:rsidRPr="00BF115A">
        <w:rPr>
          <w:rFonts w:ascii="Calibri" w:hAnsi="Calibri" w:cs="Calibri"/>
        </w:rPr>
        <w:t>(pole obowiązkowe). We wniosku o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 xml:space="preserve">dofinansowanie wartość ta została wyliczona w polu </w:t>
      </w:r>
      <w:r w:rsidRPr="009B61FE">
        <w:rPr>
          <w:rFonts w:ascii="Calibri" w:hAnsi="Calibri" w:cs="Calibri"/>
        </w:rPr>
        <w:t>D.13.</w:t>
      </w:r>
      <w:r w:rsidRPr="00BF115A">
        <w:rPr>
          <w:rFonts w:ascii="Calibri" w:hAnsi="Calibri" w:cs="Calibri"/>
        </w:rPr>
        <w:t xml:space="preserve"> </w:t>
      </w:r>
    </w:p>
    <w:p w14:paraId="07BE0E08" w14:textId="7333822C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3C3FBF" w:rsidRPr="00BF115A">
        <w:rPr>
          <w:rFonts w:ascii="Calibri" w:hAnsi="Calibri" w:cs="Calibri"/>
          <w:b/>
          <w:bCs/>
        </w:rPr>
        <w:t>2.7</w:t>
      </w:r>
      <w:r w:rsidRPr="00BF115A">
        <w:rPr>
          <w:rFonts w:ascii="Calibri" w:hAnsi="Calibri" w:cs="Calibri"/>
        </w:rPr>
        <w:t xml:space="preserve"> Należy wpisać </w:t>
      </w:r>
      <w:r w:rsidR="00106061">
        <w:rPr>
          <w:rFonts w:ascii="Calibri" w:hAnsi="Calibri" w:cs="Calibri"/>
        </w:rPr>
        <w:t>sumę</w:t>
      </w:r>
      <w:r w:rsidRPr="00BF115A">
        <w:rPr>
          <w:rFonts w:ascii="Calibri" w:hAnsi="Calibri" w:cs="Calibri"/>
        </w:rPr>
        <w:t xml:space="preserve"> zaliczek objętych umową o dofinansowanie z prefinansowaniem, wynikających ze złożonych dyspozycji wypłaty zaliczek</w:t>
      </w:r>
      <w:r w:rsidR="005E0EA5">
        <w:rPr>
          <w:rFonts w:ascii="Calibri" w:hAnsi="Calibri" w:cs="Calibri"/>
        </w:rPr>
        <w:t xml:space="preserve"> (również tych, które </w:t>
      </w:r>
      <w:r w:rsidR="000927A3">
        <w:rPr>
          <w:rFonts w:ascii="Calibri" w:hAnsi="Calibri" w:cs="Calibri"/>
        </w:rPr>
        <w:t xml:space="preserve">zostały złożone i oczekują </w:t>
      </w:r>
      <w:r w:rsidR="000927A3">
        <w:rPr>
          <w:rFonts w:ascii="Calibri" w:hAnsi="Calibri" w:cs="Calibri"/>
        </w:rPr>
        <w:lastRenderedPageBreak/>
        <w:t>na wypłatę</w:t>
      </w:r>
      <w:r w:rsidR="005E0EA5">
        <w:rPr>
          <w:rFonts w:ascii="Calibri" w:hAnsi="Calibri" w:cs="Calibri"/>
        </w:rPr>
        <w:t>)</w:t>
      </w:r>
      <w:r w:rsidRPr="00BF115A">
        <w:rPr>
          <w:rFonts w:ascii="Calibri" w:hAnsi="Calibri" w:cs="Calibri"/>
        </w:rPr>
        <w:t xml:space="preserve"> na przedsięwzięcia z Tab. 1 i 2 w Załączniku nr 2 do PPCP (tj. audyt energetyczny/świadectwo charakterystyki energetycznej/źródło ciepła, instalacja co i cwu)</w:t>
      </w:r>
      <w:r w:rsidR="007E7EE1">
        <w:rPr>
          <w:rFonts w:ascii="Calibri" w:hAnsi="Calibri" w:cs="Calibri"/>
        </w:rPr>
        <w:t>.</w:t>
      </w:r>
      <w:r w:rsidRPr="00BF115A">
        <w:rPr>
          <w:rFonts w:ascii="Calibri" w:hAnsi="Calibri" w:cs="Calibri"/>
        </w:rPr>
        <w:t xml:space="preserve"> </w:t>
      </w:r>
      <w:r w:rsidR="00E1126A">
        <w:rPr>
          <w:rFonts w:ascii="Calibri" w:hAnsi="Calibri" w:cs="Calibri"/>
        </w:rPr>
        <w:t>Jeżeli</w:t>
      </w:r>
      <w:r w:rsidR="00ED6594">
        <w:rPr>
          <w:rFonts w:ascii="Calibri" w:hAnsi="Calibri" w:cs="Calibri"/>
        </w:rPr>
        <w:t xml:space="preserve"> nie byłą składana dyspozycja wypłaty na ten rodzaj przedsięwzięcia </w:t>
      </w:r>
      <w:r w:rsidR="007E7EE1">
        <w:rPr>
          <w:rFonts w:ascii="Calibri" w:hAnsi="Calibri" w:cs="Calibri"/>
        </w:rPr>
        <w:t xml:space="preserve">należy wpisać „0” </w:t>
      </w:r>
      <w:r w:rsidR="007E7EE1" w:rsidRPr="007E7EE1">
        <w:rPr>
          <w:rFonts w:ascii="Calibri" w:hAnsi="Calibri" w:cs="Calibri"/>
        </w:rPr>
        <w:t>(pole widoczne i</w:t>
      </w:r>
      <w:r w:rsidR="00961A12">
        <w:rPr>
          <w:rFonts w:ascii="Calibri" w:hAnsi="Calibri" w:cs="Calibri"/>
        </w:rPr>
        <w:t> </w:t>
      </w:r>
      <w:r w:rsidR="007E7EE1" w:rsidRPr="007E7EE1">
        <w:rPr>
          <w:rFonts w:ascii="Calibri" w:hAnsi="Calibri" w:cs="Calibri"/>
        </w:rPr>
        <w:t>obowiązkowe jeżeli w polu 9 wybrano „druga” lub „trzecia”).</w:t>
      </w:r>
    </w:p>
    <w:p w14:paraId="2DF1C493" w14:textId="7A5FAE93" w:rsidR="007E7EE1" w:rsidRPr="001F5948" w:rsidRDefault="00A62064" w:rsidP="007E7EE1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0D4DCB" w:rsidRPr="00BF115A">
        <w:rPr>
          <w:rFonts w:ascii="Calibri" w:hAnsi="Calibri" w:cs="Calibri"/>
          <w:b/>
          <w:bCs/>
        </w:rPr>
        <w:t>2.8</w:t>
      </w:r>
      <w:r w:rsidRPr="00BF115A">
        <w:rPr>
          <w:rFonts w:ascii="Calibri" w:hAnsi="Calibri" w:cs="Calibri"/>
        </w:rPr>
        <w:t xml:space="preserve"> Należy wpisać sumę zaliczek objętych umową o dofinansowanie z prefinansowaniem, wynikających ze złożonych dyspozycji wypłaty zaliczek, na przedsięwzięcia z Tab. 3 w Załączniku nr 2 do PPCP (tj. ocieplenie przegród/stolarka okienna/drzwiowa/bramy garażowe/wentylacja mechaniczna z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odzyskiem ciepła</w:t>
      </w:r>
      <w:r w:rsidR="004C1C44">
        <w:rPr>
          <w:rFonts w:ascii="Calibri" w:hAnsi="Calibri" w:cs="Calibri"/>
        </w:rPr>
        <w:t>).</w:t>
      </w:r>
      <w:r w:rsidR="007E7EE1" w:rsidRPr="007E7EE1">
        <w:rPr>
          <w:rFonts w:ascii="Calibri" w:hAnsi="Calibri" w:cs="Calibri"/>
        </w:rPr>
        <w:t xml:space="preserve"> </w:t>
      </w:r>
      <w:r w:rsidR="007E7EE1">
        <w:rPr>
          <w:rFonts w:ascii="Calibri" w:hAnsi="Calibri" w:cs="Calibri"/>
        </w:rPr>
        <w:t>Jeżeli nie był</w:t>
      </w:r>
      <w:r w:rsidR="00C87C1C">
        <w:rPr>
          <w:rFonts w:ascii="Calibri" w:hAnsi="Calibri" w:cs="Calibri"/>
        </w:rPr>
        <w:t>a</w:t>
      </w:r>
      <w:r w:rsidR="007E7EE1">
        <w:rPr>
          <w:rFonts w:ascii="Calibri" w:hAnsi="Calibri" w:cs="Calibri"/>
        </w:rPr>
        <w:t xml:space="preserve"> składana dyspozycja wypłaty na ten rodzaj przedsięwzięcia należy wpisać „0” </w:t>
      </w:r>
      <w:r w:rsidR="007E7EE1" w:rsidRPr="007E7EE1">
        <w:rPr>
          <w:rFonts w:ascii="Calibri" w:hAnsi="Calibri" w:cs="Calibri"/>
        </w:rPr>
        <w:t>(pole widoczne i obowiązkowe jeżeli w polu 9 wybrano „druga” lub „trzecia”).</w:t>
      </w:r>
    </w:p>
    <w:p w14:paraId="694B8D81" w14:textId="6BD592B7" w:rsidR="00A62064" w:rsidRPr="00BF115A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4C1C44" w:rsidRPr="00BF115A">
        <w:rPr>
          <w:rFonts w:ascii="Calibri" w:hAnsi="Calibri" w:cs="Calibri"/>
          <w:b/>
          <w:bCs/>
        </w:rPr>
        <w:t>2.9</w:t>
      </w:r>
      <w:r w:rsidRPr="00BF115A">
        <w:rPr>
          <w:rFonts w:ascii="Calibri" w:hAnsi="Calibri" w:cs="Calibri"/>
        </w:rPr>
        <w:t xml:space="preserve"> Należy wpisać sumę dotacji wnioskowanej lub rozliczonej w ramach </w:t>
      </w:r>
      <w:r w:rsidR="00CB094C">
        <w:rPr>
          <w:rFonts w:ascii="Calibri" w:hAnsi="Calibri" w:cs="Calibri"/>
        </w:rPr>
        <w:t>złożonych</w:t>
      </w:r>
      <w:r w:rsidRPr="00BF115A">
        <w:rPr>
          <w:rFonts w:ascii="Calibri" w:hAnsi="Calibri" w:cs="Calibri"/>
        </w:rPr>
        <w:t xml:space="preserve"> wniosków o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płatność dotyczących umowy o dofinansowanie na przedsięwzięcia z Tab. 1 i 2 w Załączniku nr 2 do PPCP (tj. audyt energetyczny/świadectwo charakterystyki energetycznej/źródło ciepła, instalacja co i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cwu)</w:t>
      </w:r>
      <w:r w:rsidR="00C87C1C">
        <w:rPr>
          <w:rFonts w:ascii="Calibri" w:hAnsi="Calibri" w:cs="Calibri"/>
        </w:rPr>
        <w:t>.</w:t>
      </w:r>
      <w:r w:rsidRPr="00BF115A">
        <w:rPr>
          <w:rFonts w:ascii="Calibri" w:hAnsi="Calibri" w:cs="Calibri"/>
        </w:rPr>
        <w:t xml:space="preserve"> </w:t>
      </w:r>
      <w:r w:rsidR="00C87C1C" w:rsidRPr="00C87C1C">
        <w:rPr>
          <w:rFonts w:ascii="Calibri" w:hAnsi="Calibri" w:cs="Calibri"/>
        </w:rPr>
        <w:t xml:space="preserve">Jeżeli </w:t>
      </w:r>
      <w:r w:rsidR="00820A5C" w:rsidRPr="00C87C1C">
        <w:rPr>
          <w:rFonts w:ascii="Calibri" w:hAnsi="Calibri" w:cs="Calibri"/>
        </w:rPr>
        <w:t>nie był</w:t>
      </w:r>
      <w:r w:rsidR="00820A5C">
        <w:rPr>
          <w:rFonts w:ascii="Calibri" w:hAnsi="Calibri" w:cs="Calibri"/>
        </w:rPr>
        <w:t xml:space="preserve"> </w:t>
      </w:r>
      <w:r w:rsidR="00820A5C" w:rsidRPr="00C87C1C">
        <w:rPr>
          <w:rFonts w:ascii="Calibri" w:hAnsi="Calibri" w:cs="Calibri"/>
        </w:rPr>
        <w:t>składan</w:t>
      </w:r>
      <w:r w:rsidR="00820A5C">
        <w:rPr>
          <w:rFonts w:ascii="Calibri" w:hAnsi="Calibri" w:cs="Calibri"/>
        </w:rPr>
        <w:t>y</w:t>
      </w:r>
      <w:r w:rsidR="00820A5C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>wniosek</w:t>
      </w:r>
      <w:r w:rsidR="00820A5C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>o płatność</w:t>
      </w:r>
      <w:r w:rsidR="00C87C1C" w:rsidRPr="00C87C1C">
        <w:rPr>
          <w:rFonts w:ascii="Calibri" w:hAnsi="Calibri" w:cs="Calibri"/>
        </w:rPr>
        <w:t xml:space="preserve"> na ten rodzaj przedsięwzięcia należy wpisać „0” </w:t>
      </w:r>
      <w:r w:rsidRPr="00BF115A">
        <w:rPr>
          <w:rFonts w:ascii="Calibri" w:hAnsi="Calibri" w:cs="Calibri"/>
        </w:rPr>
        <w:t xml:space="preserve">(pole widoczne i obowiązkowe jeżeli w polu </w:t>
      </w:r>
      <w:r w:rsidR="008A1475">
        <w:rPr>
          <w:rFonts w:ascii="Calibri" w:hAnsi="Calibri" w:cs="Calibri"/>
        </w:rPr>
        <w:t>10</w:t>
      </w:r>
      <w:r w:rsidRPr="00BF115A">
        <w:rPr>
          <w:rFonts w:ascii="Calibri" w:hAnsi="Calibri" w:cs="Calibri"/>
        </w:rPr>
        <w:t xml:space="preserve"> wybrano wniosek „</w:t>
      </w:r>
      <w:r w:rsidR="00C87C1C">
        <w:rPr>
          <w:rFonts w:ascii="Calibri" w:hAnsi="Calibri" w:cs="Calibri"/>
        </w:rPr>
        <w:t>jeden</w:t>
      </w:r>
      <w:r w:rsidRPr="00BF115A">
        <w:rPr>
          <w:rFonts w:ascii="Calibri" w:hAnsi="Calibri" w:cs="Calibri"/>
        </w:rPr>
        <w:t>” lub „</w:t>
      </w:r>
      <w:r w:rsidR="00C87C1C">
        <w:rPr>
          <w:rFonts w:ascii="Calibri" w:hAnsi="Calibri" w:cs="Calibri"/>
        </w:rPr>
        <w:t>dwa</w:t>
      </w:r>
      <w:r w:rsidRPr="00BF115A">
        <w:rPr>
          <w:rFonts w:ascii="Calibri" w:hAnsi="Calibri" w:cs="Calibri"/>
        </w:rPr>
        <w:t>”).</w:t>
      </w:r>
    </w:p>
    <w:p w14:paraId="30463C51" w14:textId="189F6A8B" w:rsidR="00EB2792" w:rsidRPr="00167AD1" w:rsidRDefault="00A62064" w:rsidP="00EB2792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 xml:space="preserve">Pole </w:t>
      </w:r>
      <w:r w:rsidR="004C1C44" w:rsidRPr="00BF115A">
        <w:rPr>
          <w:rFonts w:ascii="Calibri" w:hAnsi="Calibri" w:cs="Calibri"/>
          <w:b/>
          <w:bCs/>
        </w:rPr>
        <w:t>2.10</w:t>
      </w:r>
      <w:r w:rsidRPr="00BF115A">
        <w:rPr>
          <w:rFonts w:ascii="Calibri" w:hAnsi="Calibri" w:cs="Calibri"/>
        </w:rPr>
        <w:t xml:space="preserve"> Należy wpisać sumę dotacji wnioskowanej lub rozliczonej w ramach </w:t>
      </w:r>
      <w:r w:rsidR="00CB094C">
        <w:rPr>
          <w:rFonts w:ascii="Calibri" w:hAnsi="Calibri" w:cs="Calibri"/>
        </w:rPr>
        <w:t>złożonych</w:t>
      </w:r>
      <w:r w:rsidRPr="00BF115A">
        <w:rPr>
          <w:rFonts w:ascii="Calibri" w:hAnsi="Calibri" w:cs="Calibri"/>
        </w:rPr>
        <w:t xml:space="preserve"> wniosków o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płatność dotyczących umowy o dofinansowanie na przedsięwzięcia z Tab. 3 w Załączniku nr 2 do PPCP (tj. ocieplenie przegród/stolarka okienna/drzwiowa/bramy garażowe/wentylacja mechaniczna z</w:t>
      </w:r>
      <w:r w:rsidR="00961A12">
        <w:rPr>
          <w:rFonts w:ascii="Calibri" w:hAnsi="Calibri" w:cs="Calibri"/>
        </w:rPr>
        <w:t> </w:t>
      </w:r>
      <w:r w:rsidRPr="00BF115A">
        <w:rPr>
          <w:rFonts w:ascii="Calibri" w:hAnsi="Calibri" w:cs="Calibri"/>
        </w:rPr>
        <w:t>odzyskiem ciepła)</w:t>
      </w:r>
      <w:r w:rsidR="00EB2792">
        <w:rPr>
          <w:rFonts w:ascii="Calibri" w:hAnsi="Calibri" w:cs="Calibri"/>
        </w:rPr>
        <w:t>.</w:t>
      </w:r>
      <w:r w:rsidRPr="00BF115A">
        <w:rPr>
          <w:rFonts w:ascii="Calibri" w:hAnsi="Calibri" w:cs="Calibri"/>
        </w:rPr>
        <w:t xml:space="preserve"> </w:t>
      </w:r>
      <w:r w:rsidR="00EB2792" w:rsidRPr="00C87C1C">
        <w:rPr>
          <w:rFonts w:ascii="Calibri" w:hAnsi="Calibri" w:cs="Calibri"/>
        </w:rPr>
        <w:t>Jeżeli nie był</w:t>
      </w:r>
      <w:r w:rsidR="00EB2792">
        <w:rPr>
          <w:rFonts w:ascii="Calibri" w:hAnsi="Calibri" w:cs="Calibri"/>
        </w:rPr>
        <w:t xml:space="preserve"> </w:t>
      </w:r>
      <w:r w:rsidR="00EB2792" w:rsidRPr="00C87C1C">
        <w:rPr>
          <w:rFonts w:ascii="Calibri" w:hAnsi="Calibri" w:cs="Calibri"/>
        </w:rPr>
        <w:t>składan</w:t>
      </w:r>
      <w:r w:rsidR="00820A5C">
        <w:rPr>
          <w:rFonts w:ascii="Calibri" w:hAnsi="Calibri" w:cs="Calibri"/>
        </w:rPr>
        <w:t>y</w:t>
      </w:r>
      <w:r w:rsidR="00EB2792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>wniosek</w:t>
      </w:r>
      <w:r w:rsidR="00EB2792" w:rsidRPr="00C87C1C">
        <w:rPr>
          <w:rFonts w:ascii="Calibri" w:hAnsi="Calibri" w:cs="Calibri"/>
        </w:rPr>
        <w:t xml:space="preserve"> </w:t>
      </w:r>
      <w:r w:rsidR="00820A5C">
        <w:rPr>
          <w:rFonts w:ascii="Calibri" w:hAnsi="Calibri" w:cs="Calibri"/>
        </w:rPr>
        <w:t xml:space="preserve">o płatność </w:t>
      </w:r>
      <w:r w:rsidR="00EB2792" w:rsidRPr="00C87C1C">
        <w:rPr>
          <w:rFonts w:ascii="Calibri" w:hAnsi="Calibri" w:cs="Calibri"/>
        </w:rPr>
        <w:t xml:space="preserve">na ten rodzaj przedsięwzięcia należy wpisać „0” </w:t>
      </w:r>
      <w:r w:rsidR="00EB2792" w:rsidRPr="00167AD1">
        <w:rPr>
          <w:rFonts w:ascii="Calibri" w:hAnsi="Calibri" w:cs="Calibri"/>
        </w:rPr>
        <w:t xml:space="preserve">(pole widoczne i obowiązkowe jeżeli w polu </w:t>
      </w:r>
      <w:r w:rsidR="00EB2792">
        <w:rPr>
          <w:rFonts w:ascii="Calibri" w:hAnsi="Calibri" w:cs="Calibri"/>
        </w:rPr>
        <w:t>10</w:t>
      </w:r>
      <w:r w:rsidR="00EB2792" w:rsidRPr="00167AD1">
        <w:rPr>
          <w:rFonts w:ascii="Calibri" w:hAnsi="Calibri" w:cs="Calibri"/>
        </w:rPr>
        <w:t xml:space="preserve"> wybrano wniosek „</w:t>
      </w:r>
      <w:r w:rsidR="00EB2792">
        <w:rPr>
          <w:rFonts w:ascii="Calibri" w:hAnsi="Calibri" w:cs="Calibri"/>
        </w:rPr>
        <w:t>jeden</w:t>
      </w:r>
      <w:r w:rsidR="00EB2792" w:rsidRPr="00167AD1">
        <w:rPr>
          <w:rFonts w:ascii="Calibri" w:hAnsi="Calibri" w:cs="Calibri"/>
        </w:rPr>
        <w:t>” lub „</w:t>
      </w:r>
      <w:r w:rsidR="00EB2792">
        <w:rPr>
          <w:rFonts w:ascii="Calibri" w:hAnsi="Calibri" w:cs="Calibri"/>
        </w:rPr>
        <w:t>dwa</w:t>
      </w:r>
      <w:r w:rsidR="00EB2792" w:rsidRPr="00167AD1">
        <w:rPr>
          <w:rFonts w:ascii="Calibri" w:hAnsi="Calibri" w:cs="Calibri"/>
        </w:rPr>
        <w:t>”).</w:t>
      </w:r>
    </w:p>
    <w:p w14:paraId="595E5C5F" w14:textId="49A8D7BA" w:rsidR="00AA3D63" w:rsidRPr="00A43C90" w:rsidRDefault="00AA3D63" w:rsidP="006867C3">
      <w:pPr>
        <w:pStyle w:val="Nagwek3"/>
        <w:numPr>
          <w:ilvl w:val="0"/>
          <w:numId w:val="32"/>
        </w:numPr>
        <w:rPr>
          <w:rFonts w:eastAsia="Calibri"/>
          <w:color w:val="2E74B5"/>
        </w:rPr>
      </w:pPr>
      <w:bookmarkStart w:id="15" w:name="_Toc193200125"/>
      <w:bookmarkStart w:id="16" w:name="_Toc234000973"/>
      <w:r w:rsidRPr="00A43C90">
        <w:rPr>
          <w:rFonts w:eastAsia="Calibri"/>
        </w:rPr>
        <w:t>ZESTAWIENIE I ZAKRES RZECZOWY UMÓW Z WYKONAWCAMI W CELU WYPŁATY PREFINANSOWANIA</w:t>
      </w:r>
      <w:bookmarkEnd w:id="15"/>
      <w:bookmarkEnd w:id="16"/>
      <w:r w:rsidRPr="00A43C90">
        <w:rPr>
          <w:rFonts w:eastAsia="Calibri"/>
        </w:rPr>
        <w:t xml:space="preserve"> </w:t>
      </w:r>
    </w:p>
    <w:p w14:paraId="633B7F04" w14:textId="2ADB8514" w:rsidR="001C4D6B" w:rsidRPr="00482C11" w:rsidRDefault="001C4D6B" w:rsidP="00BF115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Uwaga! </w:t>
      </w:r>
      <w:r w:rsidRPr="00482C11">
        <w:rPr>
          <w:rFonts w:ascii="Calibri" w:hAnsi="Calibri" w:cs="Calibri"/>
        </w:rPr>
        <w:t>Zaliczka nie może zostać wypłacona, gdy z umowy z wykonawcą wynika, że jej realizacja została zakończona na dzień złożenia wniosku o dofinansowanie.</w:t>
      </w:r>
      <w:r>
        <w:rPr>
          <w:rFonts w:ascii="Calibri" w:hAnsi="Calibri" w:cs="Calibri"/>
        </w:rPr>
        <w:t xml:space="preserve"> Tylko umowy z wykonawcami, których zakres nie został zakończony mogą być wskazywane w Dyspozycji wypłaty zaliczki</w:t>
      </w:r>
    </w:p>
    <w:p w14:paraId="76296957" w14:textId="7A85347C" w:rsidR="00AA3D63" w:rsidRDefault="002206A9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hAnsi="Calibri" w:cs="Calibri"/>
          <w:b/>
          <w:bCs/>
        </w:rPr>
        <w:t>Pole</w:t>
      </w:r>
      <w:r>
        <w:rPr>
          <w:rFonts w:ascii="Calibri" w:hAnsi="Calibri" w:cs="Calibri"/>
        </w:rPr>
        <w:t xml:space="preserve"> </w:t>
      </w:r>
      <w:r w:rsidRPr="00BF115A">
        <w:rPr>
          <w:rFonts w:ascii="Calibri" w:hAnsi="Calibri" w:cs="Calibri"/>
          <w:b/>
          <w:bCs/>
        </w:rPr>
        <w:t>3.1</w:t>
      </w:r>
      <w:r>
        <w:rPr>
          <w:rFonts w:ascii="Calibri" w:hAnsi="Calibri" w:cs="Calibri"/>
        </w:rPr>
        <w:t xml:space="preserve"> </w:t>
      </w:r>
      <w:r w:rsidR="006919CB" w:rsidRPr="006919CB">
        <w:rPr>
          <w:rFonts w:ascii="Calibri" w:hAnsi="Calibri" w:cs="Calibri"/>
        </w:rPr>
        <w:t xml:space="preserve">Należy wybrać z listy rozwijanej, </w:t>
      </w:r>
      <w:r w:rsidR="00487722">
        <w:rPr>
          <w:rFonts w:ascii="Calibri" w:hAnsi="Calibri" w:cs="Calibri"/>
        </w:rPr>
        <w:t xml:space="preserve">w ramach </w:t>
      </w:r>
      <w:r w:rsidR="00B56FF7">
        <w:rPr>
          <w:rFonts w:ascii="Calibri" w:hAnsi="Calibri" w:cs="Calibri"/>
        </w:rPr>
        <w:t>il</w:t>
      </w:r>
      <w:r w:rsidR="00487722">
        <w:rPr>
          <w:rFonts w:ascii="Calibri" w:hAnsi="Calibri" w:cs="Calibri"/>
        </w:rPr>
        <w:t xml:space="preserve">u </w:t>
      </w:r>
      <w:r w:rsidR="00B56FF7">
        <w:rPr>
          <w:rFonts w:ascii="Calibri" w:hAnsi="Calibri" w:cs="Calibri"/>
        </w:rPr>
        <w:t xml:space="preserve">umów z wykonawcą/wykonawcami </w:t>
      </w:r>
      <w:r w:rsidR="000A32EB">
        <w:rPr>
          <w:rFonts w:ascii="Calibri" w:hAnsi="Calibri" w:cs="Calibri"/>
        </w:rPr>
        <w:t>beneficje</w:t>
      </w:r>
      <w:r w:rsidR="002C27E9">
        <w:rPr>
          <w:rFonts w:ascii="Calibri" w:hAnsi="Calibri" w:cs="Calibri"/>
        </w:rPr>
        <w:t>n</w:t>
      </w:r>
      <w:r w:rsidR="000A32EB">
        <w:rPr>
          <w:rFonts w:ascii="Calibri" w:hAnsi="Calibri" w:cs="Calibri"/>
        </w:rPr>
        <w:t>t będzie wnioskował o wypłatę zaliczki</w:t>
      </w:r>
      <w:r w:rsidR="002B118E">
        <w:rPr>
          <w:rFonts w:ascii="Calibri" w:hAnsi="Calibri" w:cs="Calibri"/>
        </w:rPr>
        <w:t>. W</w:t>
      </w:r>
      <w:r w:rsidR="006919CB" w:rsidRPr="006919CB">
        <w:rPr>
          <w:rFonts w:ascii="Calibri" w:hAnsi="Calibri" w:cs="Calibri"/>
        </w:rPr>
        <w:t xml:space="preserve"> zależności od liczby podanych umów z wykonawcą</w:t>
      </w:r>
      <w:r w:rsidR="001B3A0B">
        <w:rPr>
          <w:rFonts w:ascii="Calibri" w:hAnsi="Calibri" w:cs="Calibri"/>
        </w:rPr>
        <w:t xml:space="preserve"> </w:t>
      </w:r>
      <w:r w:rsidR="006919CB" w:rsidRPr="006919CB">
        <w:rPr>
          <w:rFonts w:ascii="Calibri" w:hAnsi="Calibri" w:cs="Calibri"/>
        </w:rPr>
        <w:t xml:space="preserve">/wykonawcami pojawi się taka sama liczba </w:t>
      </w:r>
      <w:r w:rsidR="00E42CB2">
        <w:rPr>
          <w:rFonts w:ascii="Calibri" w:hAnsi="Calibri" w:cs="Calibri"/>
        </w:rPr>
        <w:t>tabel dotycz</w:t>
      </w:r>
      <w:r w:rsidR="007A44E3">
        <w:rPr>
          <w:rFonts w:ascii="Calibri" w:hAnsi="Calibri" w:cs="Calibri"/>
        </w:rPr>
        <w:t xml:space="preserve">ących </w:t>
      </w:r>
      <w:r w:rsidR="00E42CB2">
        <w:rPr>
          <w:rFonts w:ascii="Calibri" w:hAnsi="Calibri" w:cs="Calibri"/>
        </w:rPr>
        <w:t>umowy z</w:t>
      </w:r>
      <w:r w:rsidR="007A44E3">
        <w:rPr>
          <w:rFonts w:ascii="Calibri" w:hAnsi="Calibri" w:cs="Calibri"/>
        </w:rPr>
        <w:t xml:space="preserve"> w</w:t>
      </w:r>
      <w:r w:rsidR="00E42CB2">
        <w:rPr>
          <w:rFonts w:ascii="Calibri" w:hAnsi="Calibri" w:cs="Calibri"/>
        </w:rPr>
        <w:t xml:space="preserve">ykonawcą </w:t>
      </w:r>
      <w:r w:rsidR="007B6F1F">
        <w:rPr>
          <w:rFonts w:ascii="Calibri" w:hAnsi="Calibri" w:cs="Calibri"/>
        </w:rPr>
        <w:t>(t</w:t>
      </w:r>
      <w:r w:rsidR="006919CB" w:rsidRPr="006919CB">
        <w:rPr>
          <w:rFonts w:ascii="Calibri" w:hAnsi="Calibri" w:cs="Calibri"/>
        </w:rPr>
        <w:t>abel</w:t>
      </w:r>
      <w:r w:rsidR="007B6F1F">
        <w:rPr>
          <w:rFonts w:ascii="Calibri" w:hAnsi="Calibri" w:cs="Calibri"/>
        </w:rPr>
        <w:t>a z zakresem</w:t>
      </w:r>
      <w:r w:rsidR="006919CB" w:rsidRPr="006919CB">
        <w:rPr>
          <w:rFonts w:ascii="Calibri" w:hAnsi="Calibri" w:cs="Calibri"/>
        </w:rPr>
        <w:t xml:space="preserve"> pól </w:t>
      </w:r>
      <w:r w:rsidR="007B6F1F">
        <w:rPr>
          <w:rFonts w:ascii="Calibri" w:hAnsi="Calibri" w:cs="Calibri"/>
        </w:rPr>
        <w:t>3.2-3.15</w:t>
      </w:r>
      <w:r w:rsidR="006919CB" w:rsidRPr="006919CB">
        <w:rPr>
          <w:rFonts w:ascii="Calibri" w:hAnsi="Calibri" w:cs="Calibri"/>
        </w:rPr>
        <w:t xml:space="preserve">). </w:t>
      </w:r>
    </w:p>
    <w:p w14:paraId="1E3BE57A" w14:textId="0EAE793B" w:rsidR="00AA3D63" w:rsidRDefault="00994A25" w:rsidP="00BF115A">
      <w:pPr>
        <w:spacing w:before="120" w:after="120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hAnsi="Calibri" w:cs="Calibri"/>
          <w:b/>
          <w:bCs/>
        </w:rPr>
        <w:t>Pole 3.2</w:t>
      </w:r>
      <w:r w:rsidR="002D5789">
        <w:rPr>
          <w:rFonts w:ascii="Calibri" w:hAnsi="Calibri" w:cs="Calibri"/>
        </w:rPr>
        <w:t xml:space="preserve"> </w:t>
      </w:r>
      <w:r w:rsidR="003D4A3C" w:rsidRPr="003D4A3C">
        <w:rPr>
          <w:rFonts w:ascii="Calibri" w:eastAsia="Calibri" w:hAnsi="Calibri" w:cs="Calibri"/>
          <w:kern w:val="0"/>
          <w:lang w:eastAsia="pl-PL"/>
          <w14:ligatures w14:val="none"/>
        </w:rPr>
        <w:t>Należy wpisać nazwę wykonawcy (pole obowiązkowe).</w:t>
      </w:r>
    </w:p>
    <w:p w14:paraId="752EB41C" w14:textId="2AB3D8DA" w:rsidR="003D4A3C" w:rsidRDefault="003D4A3C" w:rsidP="00BF115A">
      <w:pPr>
        <w:spacing w:before="120" w:after="120"/>
        <w:jc w:val="both"/>
        <w:rPr>
          <w:rFonts w:ascii="Calibri" w:hAnsi="Calibri" w:cs="Calibri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3.3</w:t>
      </w:r>
      <w:r w:rsidR="002D578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B8737F" w:rsidRPr="00B8737F">
        <w:rPr>
          <w:rFonts w:ascii="Calibri" w:eastAsia="Calibri" w:hAnsi="Calibri" w:cs="Calibri"/>
          <w:kern w:val="0"/>
          <w:lang w:eastAsia="pl-PL"/>
          <w14:ligatures w14:val="none"/>
        </w:rPr>
        <w:t>Należy wpisać numer umowy lub, w przypadku braku numeru, datę zawarcia umowy z wykonawcą (pole obowiązkowe).</w:t>
      </w:r>
    </w:p>
    <w:p w14:paraId="1946C88F" w14:textId="67AEEBD3" w:rsidR="00287EB6" w:rsidRDefault="00B8737F" w:rsidP="00B8737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3.4</w:t>
      </w:r>
      <w:r w:rsidR="002D578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87EB6" w:rsidRPr="00287EB6">
        <w:rPr>
          <w:rFonts w:ascii="Calibri" w:eastAsia="Calibri" w:hAnsi="Calibri" w:cs="Calibri"/>
          <w:kern w:val="0"/>
          <w:lang w:eastAsia="pl-PL"/>
          <w14:ligatures w14:val="none"/>
        </w:rPr>
        <w:t>Należy wpisać nr NIP wykonawcy (pole obowiązkowe).</w:t>
      </w:r>
    </w:p>
    <w:p w14:paraId="4ADD502F" w14:textId="1CED72ED" w:rsidR="00C82D6E" w:rsidRDefault="00C82D6E" w:rsidP="00B8737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Pola </w:t>
      </w:r>
      <w:r w:rsidR="009F305C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3.5.1 – 3.5.13</w:t>
      </w:r>
      <w:r w:rsidR="002D578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9F305C" w:rsidRPr="00A43C90">
        <w:rPr>
          <w:rFonts w:ascii="Calibri" w:eastAsia="Calibri" w:hAnsi="Calibri" w:cs="Calibri"/>
          <w:kern w:val="0"/>
          <w:lang w:eastAsia="pl-PL"/>
          <w14:ligatures w14:val="none"/>
        </w:rPr>
        <w:t>Należy zaznaczyć odpowiedni checkbox</w:t>
      </w:r>
      <w:r w:rsidR="003029D9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lub checkboxy</w:t>
      </w:r>
      <w:r w:rsidR="009F305C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8F4787" w:rsidRPr="00A43C90">
        <w:rPr>
          <w:rFonts w:ascii="Calibri" w:eastAsia="Calibri" w:hAnsi="Calibri" w:cs="Calibri"/>
          <w:kern w:val="0"/>
          <w:lang w:eastAsia="pl-PL"/>
          <w14:ligatures w14:val="none"/>
        </w:rPr>
        <w:t>zgodnie z kategoriami kosztów kwalifikowanych</w:t>
      </w:r>
      <w:r w:rsidR="00C23D8F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dotyczących</w:t>
      </w:r>
      <w:r w:rsidR="000378D4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71692E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wnioskowanej </w:t>
      </w:r>
      <w:r w:rsidR="000378D4" w:rsidRPr="00A43C90">
        <w:rPr>
          <w:rFonts w:ascii="Calibri" w:eastAsia="Calibri" w:hAnsi="Calibri" w:cs="Calibri"/>
          <w:kern w:val="0"/>
          <w:lang w:eastAsia="pl-PL"/>
          <w14:ligatures w14:val="none"/>
        </w:rPr>
        <w:t>zalicz</w:t>
      </w:r>
      <w:r w:rsidR="00163604" w:rsidRPr="00A43C90">
        <w:rPr>
          <w:rFonts w:ascii="Calibri" w:eastAsia="Calibri" w:hAnsi="Calibri" w:cs="Calibri"/>
          <w:kern w:val="0"/>
          <w:lang w:eastAsia="pl-PL"/>
          <w14:ligatures w14:val="none"/>
        </w:rPr>
        <w:t>ki</w:t>
      </w:r>
      <w:r w:rsidR="002B28BA" w:rsidRPr="00A43C90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</w:t>
      </w:r>
      <w:r w:rsidR="003029D9" w:rsidRPr="00A43C90">
        <w:rPr>
          <w:rFonts w:ascii="Calibri" w:eastAsia="Calibri" w:hAnsi="Calibri" w:cs="Calibri"/>
          <w:kern w:val="0"/>
          <w:lang w:eastAsia="pl-PL"/>
          <w14:ligatures w14:val="none"/>
        </w:rPr>
        <w:t>.</w:t>
      </w:r>
      <w:r w:rsidR="0044113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3B5656DA" w14:textId="3CBC2CB3" w:rsidR="00D159EE" w:rsidRDefault="00D159EE" w:rsidP="00B8737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3.5.1</w:t>
      </w:r>
      <w:r w:rsidR="001160B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.</w:t>
      </w: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1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wybrać z listy rozwijalnej rodzaj źródła ciepła</w:t>
      </w:r>
      <w:r w:rsidR="001160BA">
        <w:rPr>
          <w:rFonts w:ascii="Calibri" w:eastAsia="Calibri" w:hAnsi="Calibri" w:cs="Calibri"/>
          <w:kern w:val="0"/>
          <w:lang w:eastAsia="pl-PL"/>
          <w14:ligatures w14:val="none"/>
        </w:rPr>
        <w:t xml:space="preserve">, które 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zostało</w:t>
      </w:r>
      <w:r w:rsidR="00615636">
        <w:rPr>
          <w:rFonts w:ascii="Calibri" w:eastAsia="Calibri" w:hAnsi="Calibri" w:cs="Calibri"/>
          <w:kern w:val="0"/>
          <w:lang w:eastAsia="pl-PL"/>
          <w14:ligatures w14:val="none"/>
        </w:rPr>
        <w:t xml:space="preserve"> wskazane w zawartej umowie o dofinansowanie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61563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160BA">
        <w:rPr>
          <w:rFonts w:ascii="Calibri" w:eastAsia="Calibri" w:hAnsi="Calibri" w:cs="Calibri"/>
          <w:kern w:val="0"/>
          <w:lang w:eastAsia="pl-PL"/>
          <w14:ligatures w14:val="none"/>
        </w:rPr>
        <w:t>zgodnie z Zał. 2 do programu priorytetowego „Czyste Powietrze”.</w:t>
      </w:r>
      <w:r w:rsidR="001F2A40" w:rsidRPr="001F2A4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I objęte jest wnioskowaną zaliczką w ramach dofinansowania</w:t>
      </w:r>
    </w:p>
    <w:p w14:paraId="23681CFB" w14:textId="2A50F160" w:rsidR="00D159EE" w:rsidRPr="00961A12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</w:t>
      </w:r>
      <w:r w:rsidR="00C13B0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waga</w:t>
      </w:r>
      <w:r w:rsidRPr="00D159E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! </w:t>
      </w:r>
      <w:r w:rsidRPr="00961A12">
        <w:rPr>
          <w:rFonts w:ascii="Calibri" w:eastAsia="Calibri" w:hAnsi="Calibri" w:cs="Calibri"/>
          <w:kern w:val="0"/>
          <w:lang w:eastAsia="pl-PL"/>
          <w14:ligatures w14:val="none"/>
        </w:rPr>
        <w:t>Kwalifikowane do dofinansowania pompy ciepła, kotły zgazowujące drewno o</w:t>
      </w:r>
      <w:r w:rsidR="00D0450C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961A12">
        <w:rPr>
          <w:rFonts w:ascii="Calibri" w:eastAsia="Calibri" w:hAnsi="Calibri" w:cs="Calibri"/>
          <w:kern w:val="0"/>
          <w:lang w:eastAsia="pl-PL"/>
          <w14:ligatures w14:val="none"/>
        </w:rPr>
        <w:t xml:space="preserve">podwyższonym standardzie oraz kotły na pellet drzewny o podwyższonym standardzie muszą być wpisane na Listę Zielonych Urządzeń i Materiałów – Listę ZUM (dostępną na stronie internetowej: https://lista-zum.ios.edu.pl) w dniu wystawienia faktury lub równoważnego dokumentu księgowego. Jeżeli </w:t>
      </w:r>
      <w:r w:rsidRPr="00961A12">
        <w:rPr>
          <w:rFonts w:ascii="Calibri" w:eastAsia="Calibri" w:hAnsi="Calibri" w:cs="Calibri"/>
          <w:kern w:val="0"/>
          <w:lang w:eastAsia="pl-PL"/>
          <w14:ligatures w14:val="none"/>
        </w:rPr>
        <w:lastRenderedPageBreak/>
        <w:t>urządzenie zostało zawieszone lub usunięte z listy ZUM przed wystawieniem faktury (końcowej), jest kwalifikowane do dofinansowania o ile było wpisane na listę ZUM w dniu wystawienia faktury zaliczkowej na zakup/montaż tego urządzenia, a do rozliczenia przedstawiona zostanie faktura (końcowa) na to urządzenie.</w:t>
      </w:r>
    </w:p>
    <w:p w14:paraId="1CBF1702" w14:textId="77777777" w:rsidR="001160BA" w:rsidRDefault="001160BA" w:rsidP="00D159EE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</w:p>
    <w:p w14:paraId="6ED55E28" w14:textId="7E48B1CF" w:rsidR="00D0450C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</w:t>
      </w:r>
      <w:r w:rsidR="00C13B0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waga</w:t>
      </w: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!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 xml:space="preserve"> Ogrzewanie elektryczne </w:t>
      </w:r>
      <w:r w:rsidR="001160BA">
        <w:rPr>
          <w:rFonts w:ascii="Calibri" w:eastAsia="Calibri" w:hAnsi="Calibri" w:cs="Calibri"/>
          <w:kern w:val="0"/>
          <w:lang w:eastAsia="pl-PL"/>
          <w14:ligatures w14:val="none"/>
        </w:rPr>
        <w:t xml:space="preserve">(inne niż pompa ciepła) 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może być kosztem kwalifikowanym pod warunkiem złożenia wniosku o dofinansowanie oraz zakupu (wystawienie faktury lub równoważnego dokumentu księgowego) i montażu tego rodzaju źródła ciepła do końca 2026 r.</w:t>
      </w:r>
    </w:p>
    <w:p w14:paraId="4CF94F96" w14:textId="77777777" w:rsidR="0069009C" w:rsidRDefault="0069009C" w:rsidP="00D159EE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</w:p>
    <w:p w14:paraId="14655DF9" w14:textId="1C4D772E" w:rsidR="00D0450C" w:rsidRDefault="0069009C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482C11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Uwaga!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Koszty kwalifikowane wskazane w umowie z wykonawcą wykazane w ramach dotacji z</w:t>
      </w:r>
      <w:r w:rsidR="00140CCE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prefinansowaniem nie mogą dotyczyć prac, które zostały już zrealizowane. Prace zakończone nie kwalifikują się do prefinansowania – zaliczka nie może zostać wypłacona, gdy z umowy z wykonawcą wynika, że jej realizacja została zakończona na dzień złożenia wniosku o dofinansowanie.  Audyt energetyczny może stanowić koszt kwalifikowany, na który wypłacana jest zaliczka w ramach prefinansowania tylko pod warunkiem, że będzie to jeden z elementów szerszego zakresu umowy z</w:t>
      </w:r>
      <w:r w:rsidR="00140CCE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wykonawcą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>, która nie została zrealizowana na dzień złożenia wniosku o dofinansowanie</w:t>
      </w:r>
      <w:r w:rsidRPr="0069009C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04EC4FCB" w14:textId="77777777" w:rsidR="0069009C" w:rsidRDefault="0069009C" w:rsidP="00D159E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</w:p>
    <w:p w14:paraId="767C4F20" w14:textId="57862674" w:rsid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</w:t>
      </w:r>
      <w:r w:rsidR="00C13B0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waga</w:t>
      </w: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!</w:t>
      </w:r>
      <w:r w:rsidR="00D0450C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Audyt energetyczny oraz dokument podsumowujący audyt energetyczny (DPAE) zrealizowany dla lokalu/budynku mieszkalnego i sfinansowany w ramach Bonu na audyt, dystrybuowanego przez gminę nie może stanowić kosztu kwalifikowanego</w:t>
      </w:r>
      <w:r w:rsidR="001F2A40">
        <w:rPr>
          <w:rFonts w:ascii="Calibri" w:eastAsia="Calibri" w:hAnsi="Calibri" w:cs="Calibri"/>
          <w:kern w:val="0"/>
          <w:lang w:eastAsia="pl-PL"/>
          <w14:ligatures w14:val="none"/>
        </w:rPr>
        <w:t xml:space="preserve"> w Programie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495CF2EB" w14:textId="0D6BF392" w:rsidR="00D7514E" w:rsidRDefault="009B785F" w:rsidP="00CB14E2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3.5a.4</w:t>
      </w:r>
      <w:r w:rsidR="001F5AFE" w:rsidRPr="001F5AFE">
        <w:t xml:space="preserve"> 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>Należy wpisać powierzchnię ocieplenia stropów/poddaszy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(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>stropów pod nieogrzewanymi poddaszami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>dachu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– w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przypadku, gdy pomieszczenia na ostatniej kondygnacji w budynku są ogrzewane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>)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 w m</w:t>
      </w:r>
      <w:r w:rsidR="001F5AFE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65317" w:rsidRPr="00665317">
        <w:rPr>
          <w:rFonts w:ascii="Calibri" w:eastAsia="Calibri" w:hAnsi="Calibri" w:cs="Calibri"/>
          <w:kern w:val="0"/>
          <w:lang w:eastAsia="pl-PL"/>
          <w14:ligatures w14:val="none"/>
        </w:rPr>
        <w:t>w ramach danej umowy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65317" w:rsidRPr="00665317">
        <w:rPr>
          <w:rFonts w:ascii="Calibri" w:eastAsia="Calibri" w:hAnsi="Calibri" w:cs="Calibri"/>
          <w:kern w:val="0"/>
          <w:lang w:eastAsia="pl-PL"/>
          <w14:ligatures w14:val="none"/>
        </w:rPr>
        <w:t>wykonawcą</w:t>
      </w:r>
      <w:r w:rsidR="00665317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(pole widoczne i obowiązkowe, jeśli </w:t>
      </w:r>
      <w:r w:rsidR="00155F2A">
        <w:rPr>
          <w:rFonts w:ascii="Calibri" w:eastAsia="Calibri" w:hAnsi="Calibri" w:cs="Calibri"/>
          <w:kern w:val="0"/>
          <w:lang w:eastAsia="pl-PL"/>
          <w14:ligatures w14:val="none"/>
        </w:rPr>
        <w:t>zaznaczono</w:t>
      </w:r>
      <w:r w:rsidR="001F5AFE" w:rsidRPr="001F5AFE">
        <w:rPr>
          <w:rFonts w:ascii="Calibri" w:eastAsia="Calibri" w:hAnsi="Calibri" w:cs="Calibri"/>
          <w:kern w:val="0"/>
          <w:lang w:eastAsia="pl-PL"/>
          <w14:ligatures w14:val="none"/>
        </w:rPr>
        <w:t xml:space="preserve"> koszty w kategorii ocieplenia stropów/poddaszy).</w:t>
      </w:r>
    </w:p>
    <w:p w14:paraId="3165A2FC" w14:textId="419021A6" w:rsidR="00D7514E" w:rsidRPr="0082727C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5</w:t>
      </w:r>
      <w:r w:rsidR="0082727C" w:rsidRPr="0082727C">
        <w:t xml:space="preserve"> 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>Należy wpisać powierzchnię ocieplenia podłóg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 (w tym stropów nad pomieszczeniami nieogrzewanymi i zamkniętymi przestrzeniami podpodłogowymi/podłóg na gruncie)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 xml:space="preserve"> w m</w:t>
      </w:r>
      <w:r w:rsidR="0082727C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 (pole widoczne i obowiązkowe, jeśli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zaznaczono </w:t>
      </w:r>
      <w:r w:rsidR="0082727C" w:rsidRPr="0082727C">
        <w:rPr>
          <w:rFonts w:ascii="Calibri" w:eastAsia="Calibri" w:hAnsi="Calibri" w:cs="Calibri"/>
          <w:kern w:val="0"/>
          <w:lang w:eastAsia="pl-PL"/>
          <w14:ligatures w14:val="none"/>
        </w:rPr>
        <w:t>koszty w kategorii ocieplenia podłóg).</w:t>
      </w:r>
    </w:p>
    <w:p w14:paraId="2B1C91B7" w14:textId="37AC64EF" w:rsidR="00D7514E" w:rsidRPr="00A22092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6</w:t>
      </w:r>
      <w:r w:rsidR="00A2209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powierzchnię ocieplenia ścian 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>(</w:t>
      </w:r>
      <w:r w:rsidR="008911C9" w:rsidRPr="008911C9">
        <w:rPr>
          <w:rFonts w:ascii="Calibri" w:eastAsia="Calibri" w:hAnsi="Calibri" w:cs="Calibri"/>
          <w:kern w:val="0"/>
          <w:lang w:eastAsia="pl-PL"/>
          <w14:ligatures w14:val="none"/>
        </w:rPr>
        <w:t>zewnętrznych i wewnętrznych oddzielających pomieszczenia ogrzewane od nieogrzewanych, płyt balkonowych, fundamentów itp.</w:t>
      </w:r>
      <w:r w:rsidR="008911C9">
        <w:rPr>
          <w:rFonts w:ascii="Calibri" w:eastAsia="Calibri" w:hAnsi="Calibri" w:cs="Calibri"/>
          <w:kern w:val="0"/>
          <w:lang w:eastAsia="pl-PL"/>
          <w14:ligatures w14:val="none"/>
        </w:rPr>
        <w:t xml:space="preserve">)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>w m</w:t>
      </w:r>
      <w:r w:rsidR="00A2209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3E529B" w:rsidRPr="0082727C">
        <w:rPr>
          <w:rFonts w:ascii="Calibri" w:eastAsia="Calibri" w:hAnsi="Calibri" w:cs="Calibri"/>
          <w:kern w:val="0"/>
          <w:lang w:eastAsia="pl-PL"/>
          <w14:ligatures w14:val="none"/>
        </w:rPr>
        <w:t xml:space="preserve">w ramach danej umowy z wykonawcą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 xml:space="preserve">(pole widoczne i obowiązkowe, jeśli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zaznaczono </w:t>
      </w:r>
      <w:r w:rsidR="00A22092" w:rsidRPr="00A22092">
        <w:rPr>
          <w:rFonts w:ascii="Calibri" w:eastAsia="Calibri" w:hAnsi="Calibri" w:cs="Calibri"/>
          <w:kern w:val="0"/>
          <w:lang w:eastAsia="pl-PL"/>
          <w14:ligatures w14:val="none"/>
        </w:rPr>
        <w:t>koszty w kategorii ocieplenia ścian).</w:t>
      </w:r>
    </w:p>
    <w:p w14:paraId="0D5DDEBB" w14:textId="7B51456A" w:rsidR="00D7514E" w:rsidRPr="000C7B82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7</w:t>
      </w:r>
      <w:r w:rsidR="000C7B8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Należy wpisać powierzchnię stolarki okiennej w m</w:t>
      </w:r>
      <w:r w:rsidR="000C7B8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w ramach danej umowy z wykonawcą (pole widoczne i obowiązkowe, jeśli zaznaczono koszty w kategorii stolarka okienna).</w:t>
      </w:r>
    </w:p>
    <w:p w14:paraId="723C24B6" w14:textId="791A6DAA" w:rsidR="00D7514E" w:rsidRPr="000C7B82" w:rsidRDefault="00D7514E" w:rsidP="00D7514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8</w:t>
      </w:r>
      <w:r w:rsidR="000C7B8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powierzchnię stolarki </w:t>
      </w:r>
      <w:r w:rsidR="000C7B82">
        <w:rPr>
          <w:rFonts w:ascii="Calibri" w:eastAsia="Calibri" w:hAnsi="Calibri" w:cs="Calibri"/>
          <w:kern w:val="0"/>
          <w:lang w:eastAsia="pl-PL"/>
          <w14:ligatures w14:val="none"/>
        </w:rPr>
        <w:t>drzwiowej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w m</w:t>
      </w:r>
      <w:r w:rsidR="000C7B8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 (pole widoczne i obowiązkowe, jeśli zaznaczono koszty w kategorii stolarka </w:t>
      </w:r>
      <w:r w:rsidR="000C7B82">
        <w:rPr>
          <w:rFonts w:ascii="Calibri" w:eastAsia="Calibri" w:hAnsi="Calibri" w:cs="Calibri"/>
          <w:kern w:val="0"/>
          <w:lang w:eastAsia="pl-PL"/>
          <w14:ligatures w14:val="none"/>
        </w:rPr>
        <w:t>drzwiowa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).</w:t>
      </w:r>
    </w:p>
    <w:p w14:paraId="2186C5B5" w14:textId="70625191" w:rsidR="00D7514E" w:rsidRPr="000C7B82" w:rsidRDefault="00D7514E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3.5a.</w:t>
      </w: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9</w:t>
      </w:r>
      <w:r w:rsidR="000C7B8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powierzchnię </w:t>
      </w:r>
      <w:r w:rsidR="00C25A39">
        <w:rPr>
          <w:rFonts w:ascii="Calibri" w:eastAsia="Calibri" w:hAnsi="Calibri" w:cs="Calibri"/>
          <w:kern w:val="0"/>
          <w:lang w:eastAsia="pl-PL"/>
          <w14:ligatures w14:val="none"/>
        </w:rPr>
        <w:t xml:space="preserve">bram garażowych 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w m</w:t>
      </w:r>
      <w:r w:rsidR="000C7B82" w:rsidRPr="00961A12">
        <w:rPr>
          <w:rFonts w:ascii="Calibri" w:eastAsia="Calibri" w:hAnsi="Calibri" w:cs="Calibri"/>
          <w:kern w:val="0"/>
          <w:vertAlign w:val="superscript"/>
          <w:lang w:eastAsia="pl-PL"/>
          <w14:ligatures w14:val="none"/>
        </w:rPr>
        <w:t>2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 xml:space="preserve"> w ramach danej umowy z wykonawcą (pole widoczne i obowiązkowe, jeśli zaznaczono koszty w kategorii </w:t>
      </w:r>
      <w:r w:rsidR="00C25A39">
        <w:rPr>
          <w:rFonts w:ascii="Calibri" w:eastAsia="Calibri" w:hAnsi="Calibri" w:cs="Calibri"/>
          <w:kern w:val="0"/>
          <w:lang w:eastAsia="pl-PL"/>
          <w14:ligatures w14:val="none"/>
        </w:rPr>
        <w:t>bramy garażowe</w:t>
      </w:r>
      <w:r w:rsidR="000C7B82" w:rsidRPr="000C7B82">
        <w:rPr>
          <w:rFonts w:ascii="Calibri" w:eastAsia="Calibri" w:hAnsi="Calibri" w:cs="Calibri"/>
          <w:kern w:val="0"/>
          <w:lang w:eastAsia="pl-PL"/>
          <w14:ligatures w14:val="none"/>
        </w:rPr>
        <w:t>).</w:t>
      </w:r>
    </w:p>
    <w:p w14:paraId="31530E6E" w14:textId="7A29F268" w:rsidR="00D7514E" w:rsidRPr="000D71B5" w:rsidRDefault="00D7514E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lastRenderedPageBreak/>
        <w:t>Pole</w:t>
      </w:r>
      <w:r w:rsidR="00243A8F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CB14E2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3.5a.10</w:t>
      </w:r>
      <w:r w:rsidR="000D71B5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0D71B5" w:rsidRPr="000D71B5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liczbę </w:t>
      </w:r>
      <w:r w:rsidR="00FC266A">
        <w:rPr>
          <w:rFonts w:ascii="Calibri" w:eastAsia="Calibri" w:hAnsi="Calibri" w:cs="Calibri"/>
          <w:kern w:val="0"/>
          <w:lang w:eastAsia="pl-PL"/>
          <w14:ligatures w14:val="none"/>
        </w:rPr>
        <w:t xml:space="preserve">montowanych </w:t>
      </w:r>
      <w:r w:rsidR="000D71B5" w:rsidRPr="000D71B5">
        <w:rPr>
          <w:rFonts w:ascii="Calibri" w:eastAsia="Calibri" w:hAnsi="Calibri" w:cs="Calibri"/>
          <w:kern w:val="0"/>
          <w:lang w:eastAsia="pl-PL"/>
          <w14:ligatures w14:val="none"/>
        </w:rPr>
        <w:t>rekuperatorów ściennych w ramach danej umowy z</w:t>
      </w:r>
      <w:r w:rsidR="00C13B07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0D71B5" w:rsidRPr="000D71B5">
        <w:rPr>
          <w:rFonts w:ascii="Calibri" w:eastAsia="Calibri" w:hAnsi="Calibri" w:cs="Calibri"/>
          <w:kern w:val="0"/>
          <w:lang w:eastAsia="pl-PL"/>
          <w14:ligatures w14:val="none"/>
        </w:rPr>
        <w:t>wykonawcą (pole widoczne i obowiązkowe, jeśli we wniosku rozliczono koszty w kategorii wentylacja mechaniczna z odzyskiem ciepła – rekuperatory ścienne).</w:t>
      </w:r>
    </w:p>
    <w:p w14:paraId="1540CEA6" w14:textId="04707008" w:rsidR="003B5F72" w:rsidRDefault="003B5F7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43A8F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Pola </w:t>
      </w:r>
      <w:r w:rsidR="00764468"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3.6.1 – 3.6.13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764468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wpisać kwotę umowy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(netto) przypadającą dla danego kosztu kwalifikowanego.</w:t>
      </w:r>
    </w:p>
    <w:p w14:paraId="005FD847" w14:textId="7364749C" w:rsidR="007C7600" w:rsidRPr="00A47578" w:rsidRDefault="007C7600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Uwaga! </w:t>
      </w:r>
      <w:r w:rsidRPr="00A47578">
        <w:rPr>
          <w:rFonts w:ascii="Calibri" w:hAnsi="Calibri" w:cs="Calibri"/>
        </w:rPr>
        <w:t>Należy pamiętać</w:t>
      </w:r>
      <w:r>
        <w:rPr>
          <w:rFonts w:ascii="Calibri" w:hAnsi="Calibri" w:cs="Calibri"/>
        </w:rPr>
        <w:t>, że o</w:t>
      </w:r>
      <w:r w:rsidRPr="00A47578">
        <w:rPr>
          <w:rFonts w:ascii="Calibri" w:hAnsi="Calibri" w:cs="Calibri"/>
        </w:rPr>
        <w:t xml:space="preserve">cena racjonalności oraz efektywności kosztowej </w:t>
      </w:r>
      <w:r w:rsidR="004E62A5">
        <w:rPr>
          <w:rFonts w:ascii="Calibri" w:hAnsi="Calibri" w:cs="Calibri"/>
        </w:rPr>
        <w:t xml:space="preserve">wszystkich </w:t>
      </w:r>
      <w:r w:rsidRPr="00A47578">
        <w:rPr>
          <w:rFonts w:ascii="Calibri" w:hAnsi="Calibri" w:cs="Calibri"/>
        </w:rPr>
        <w:t xml:space="preserve">wydatków </w:t>
      </w:r>
      <w:r>
        <w:rPr>
          <w:rFonts w:ascii="Calibri" w:hAnsi="Calibri" w:cs="Calibri"/>
        </w:rPr>
        <w:t>rozliczanych</w:t>
      </w:r>
      <w:r w:rsidRPr="00A47578">
        <w:rPr>
          <w:rFonts w:ascii="Calibri" w:hAnsi="Calibri" w:cs="Calibri"/>
        </w:rPr>
        <w:t xml:space="preserve"> we wniosku o płatność, w tym</w:t>
      </w:r>
      <w:r w:rsidR="004E62A5">
        <w:rPr>
          <w:rFonts w:ascii="Calibri" w:hAnsi="Calibri" w:cs="Calibri"/>
        </w:rPr>
        <w:t xml:space="preserve"> również</w:t>
      </w:r>
      <w:r w:rsidRPr="00A47578">
        <w:rPr>
          <w:rFonts w:ascii="Calibri" w:hAnsi="Calibri" w:cs="Calibri"/>
        </w:rPr>
        <w:t xml:space="preserve"> kosztów instalacji </w:t>
      </w:r>
      <w:r w:rsidR="004E62A5">
        <w:rPr>
          <w:rFonts w:ascii="Calibri" w:hAnsi="Calibri" w:cs="Calibri"/>
        </w:rPr>
        <w:t xml:space="preserve">c.o. i c.w.u., </w:t>
      </w:r>
      <w:r w:rsidRPr="00A47578">
        <w:rPr>
          <w:rFonts w:ascii="Calibri" w:hAnsi="Calibri" w:cs="Calibri"/>
        </w:rPr>
        <w:t>określanych na podstawie stawek wskazanych w</w:t>
      </w:r>
      <w:r>
        <w:rPr>
          <w:rFonts w:ascii="Calibri" w:hAnsi="Calibri" w:cs="Calibri"/>
        </w:rPr>
        <w:t> </w:t>
      </w:r>
      <w:r w:rsidRPr="00A47578">
        <w:rPr>
          <w:rFonts w:ascii="Calibri" w:hAnsi="Calibri" w:cs="Calibri"/>
        </w:rPr>
        <w:t>załączniku nr 2 do Programu, dokonywana jest przez WFOŚiGW na etapie weryfikacji wniosku, zgodnie z zasadami gospodarowania środkami publicznymi wynikającymi z art. 44 ust. 3 ustawy z dnia 27 sierpnia 2009 r. o finansach publicznych.</w:t>
      </w:r>
    </w:p>
    <w:p w14:paraId="77F8DABB" w14:textId="77777777" w:rsidR="007C7600" w:rsidRPr="00A47578" w:rsidRDefault="007C7600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A47578">
        <w:rPr>
          <w:rFonts w:ascii="Calibri" w:hAnsi="Calibri" w:cs="Calibri"/>
        </w:rPr>
        <w:t>Beneficjent wykazuje wydatki zgodnie z zatwierdzonym wnioskiem o dofinansowanie</w:t>
      </w:r>
      <w:r>
        <w:rPr>
          <w:rFonts w:ascii="Calibri" w:hAnsi="Calibri" w:cs="Calibri"/>
        </w:rPr>
        <w:t>, dyspozycją wypłaty zaliczki</w:t>
      </w:r>
      <w:r w:rsidRPr="00A47578">
        <w:rPr>
          <w:rFonts w:ascii="Calibri" w:hAnsi="Calibri" w:cs="Calibri"/>
        </w:rPr>
        <w:t xml:space="preserve"> oraz dokumentami księgowymi. Przyjęcie kwot wynikających z załącznika nr 2 do Programu nie zwalnia z weryfikacji ich racjonalności i nie przesądza o uznaniu ich w pełnej wysokości za kwalifikowane.</w:t>
      </w:r>
    </w:p>
    <w:p w14:paraId="6488525D" w14:textId="1BC8B0CF" w:rsidR="007C7600" w:rsidRPr="00961A12" w:rsidRDefault="007C7600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both"/>
        <w:rPr>
          <w:rFonts w:ascii="Calibri" w:hAnsi="Calibri" w:cs="Calibri"/>
        </w:rPr>
      </w:pPr>
      <w:r w:rsidRPr="00A47578">
        <w:rPr>
          <w:rFonts w:ascii="Calibri" w:hAnsi="Calibri" w:cs="Calibri"/>
        </w:rPr>
        <w:t>W przypadku stwierdzenia rozbieżności pomiędzy zakresem rzeczowym przedsięwzięcia a wysokością wykazanych kosztów, w tym w szczególności w sytuacjach ograniczonego zakresu instalacji, WFOŚiGW może dokonać odpowiedniej korekty kosztów kwalifikowanych, kierując się zasadą gospodarności, celowości i uzyskiwania najlepszych efektów z danych nakładów.</w:t>
      </w:r>
    </w:p>
    <w:p w14:paraId="17CC8465" w14:textId="67136305" w:rsidR="00243A8F" w:rsidRDefault="003B5F7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3.7.1 – 3.7.13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</w:t>
      </w:r>
      <w:r w:rsidR="00E60694" w:rsidRPr="00E60694">
        <w:rPr>
          <w:rFonts w:ascii="Calibri" w:eastAsia="Calibri" w:hAnsi="Calibri" w:cs="Calibri"/>
          <w:kern w:val="0"/>
          <w:lang w:eastAsia="pl-PL"/>
          <w14:ligatures w14:val="none"/>
        </w:rPr>
        <w:t>wpisać kwotę umowy (</w:t>
      </w:r>
      <w:r w:rsidR="00E60694">
        <w:rPr>
          <w:rFonts w:ascii="Calibri" w:eastAsia="Calibri" w:hAnsi="Calibri" w:cs="Calibri"/>
          <w:kern w:val="0"/>
          <w:lang w:eastAsia="pl-PL"/>
          <w14:ligatures w14:val="none"/>
        </w:rPr>
        <w:t>brutto</w:t>
      </w:r>
      <w:r w:rsidR="00E60694" w:rsidRPr="00E60694">
        <w:rPr>
          <w:rFonts w:ascii="Calibri" w:eastAsia="Calibri" w:hAnsi="Calibri" w:cs="Calibri"/>
          <w:kern w:val="0"/>
          <w:lang w:eastAsia="pl-PL"/>
          <w14:ligatures w14:val="none"/>
        </w:rPr>
        <w:t>) przypadającą dla danego kosztu kwalifikowanego.</w:t>
      </w:r>
    </w:p>
    <w:p w14:paraId="302BDF1B" w14:textId="5F974D62" w:rsidR="00B54492" w:rsidRDefault="00B5449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3.8.1 – 3.8.13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Pola wyliczane automatycznie</w:t>
      </w:r>
      <w:r w:rsidR="00025D31">
        <w:rPr>
          <w:rFonts w:ascii="Calibri" w:eastAsia="Calibri" w:hAnsi="Calibri" w:cs="Calibri"/>
          <w:kern w:val="0"/>
          <w:lang w:eastAsia="pl-PL"/>
          <w14:ligatures w14:val="none"/>
        </w:rPr>
        <w:t xml:space="preserve">. Pokazują </w:t>
      </w:r>
      <w:r w:rsidR="00870DFE">
        <w:rPr>
          <w:rFonts w:ascii="Calibri" w:eastAsia="Calibri" w:hAnsi="Calibri" w:cs="Calibri"/>
          <w:kern w:val="0"/>
          <w:lang w:eastAsia="pl-PL"/>
          <w14:ligatures w14:val="none"/>
        </w:rPr>
        <w:t xml:space="preserve">obliczoną kwotę dotacji 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>obliczoną</w:t>
      </w:r>
      <w:r w:rsidR="00870DFE">
        <w:rPr>
          <w:rFonts w:ascii="Calibri" w:eastAsia="Calibri" w:hAnsi="Calibri" w:cs="Calibri"/>
          <w:kern w:val="0"/>
          <w:lang w:eastAsia="pl-PL"/>
          <w14:ligatures w14:val="none"/>
        </w:rPr>
        <w:t xml:space="preserve"> dla danej kategorii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22E62" w:rsidRPr="00C444E1">
        <w:rPr>
          <w:rFonts w:ascii="Calibri" w:eastAsia="Calibri" w:hAnsi="Calibri" w:cs="Calibri"/>
          <w:kern w:val="0"/>
          <w:lang w:eastAsia="pl-PL"/>
          <w14:ligatures w14:val="none"/>
        </w:rPr>
        <w:t>kosztu kwalifikowanego przedsięwzięcia w ramach umowy z wykonawcą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>.</w:t>
      </w:r>
      <w:r w:rsidR="00C444E1" w:rsidRPr="00C444E1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4472CE78" w14:textId="2426E851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3.9</w:t>
      </w:r>
      <w:r w:rsid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>Pole wyliczane automatycznie. Pokazuje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0A2806">
        <w:rPr>
          <w:rFonts w:ascii="Calibri" w:eastAsia="Calibri" w:hAnsi="Calibri" w:cs="Calibri"/>
          <w:kern w:val="0"/>
          <w:lang w:eastAsia="pl-PL"/>
          <w14:ligatures w14:val="none"/>
        </w:rPr>
        <w:t xml:space="preserve">całkowitą 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>kwot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>ę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8392F">
        <w:rPr>
          <w:rFonts w:ascii="Calibri" w:eastAsia="Calibri" w:hAnsi="Calibri" w:cs="Calibri"/>
          <w:kern w:val="0"/>
          <w:lang w:eastAsia="pl-PL"/>
          <w14:ligatures w14:val="none"/>
        </w:rPr>
        <w:t>umowy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 xml:space="preserve"> (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>netto</w:t>
      </w:r>
      <w:r w:rsidR="00686C2D">
        <w:rPr>
          <w:rFonts w:ascii="Calibri" w:eastAsia="Calibri" w:hAnsi="Calibri" w:cs="Calibri"/>
          <w:kern w:val="0"/>
          <w:lang w:eastAsia="pl-PL"/>
          <w14:ligatures w14:val="none"/>
        </w:rPr>
        <w:t xml:space="preserve">) z danym wykonawcą. </w:t>
      </w:r>
      <w:r w:rsidR="00F42B58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70C7B5D5" w14:textId="13B70C88" w:rsidR="00622E62" w:rsidRDefault="00262FD1" w:rsidP="00622E6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3.10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>Pole wyliczane automatycznie. Pokazuje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 całkowitą 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>kwot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>ę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22E62">
        <w:rPr>
          <w:rFonts w:ascii="Calibri" w:eastAsia="Calibri" w:hAnsi="Calibri" w:cs="Calibri"/>
          <w:kern w:val="0"/>
          <w:lang w:eastAsia="pl-PL"/>
          <w14:ligatures w14:val="none"/>
        </w:rPr>
        <w:t xml:space="preserve">umowy (brutto) z danym wykonawcą. </w:t>
      </w:r>
      <w:r w:rsidR="00622E62" w:rsidRPr="00F42B5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0E51E919" w14:textId="4E37BD4A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3.11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42061" w:rsidRPr="00F42B58">
        <w:rPr>
          <w:rFonts w:ascii="Calibri" w:eastAsia="Calibri" w:hAnsi="Calibri" w:cs="Calibri"/>
          <w:kern w:val="0"/>
          <w:lang w:eastAsia="pl-PL"/>
          <w14:ligatures w14:val="none"/>
        </w:rPr>
        <w:t>Pole wyliczane automatycznie.</w:t>
      </w:r>
      <w:r w:rsidR="00242061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Pokazuje 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>maksymaln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>ą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 kwot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>ę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 dotacji, zależn</w:t>
      </w:r>
      <w:r w:rsidR="00333718">
        <w:rPr>
          <w:rFonts w:ascii="Calibri" w:eastAsia="Calibri" w:hAnsi="Calibri" w:cs="Calibri"/>
          <w:kern w:val="0"/>
          <w:lang w:eastAsia="pl-PL"/>
          <w14:ligatures w14:val="none"/>
        </w:rPr>
        <w:t>ą</w:t>
      </w:r>
      <w:r w:rsidR="00333718" w:rsidRPr="00333718">
        <w:rPr>
          <w:rFonts w:ascii="Calibri" w:eastAsia="Calibri" w:hAnsi="Calibri" w:cs="Calibri"/>
          <w:kern w:val="0"/>
          <w:lang w:eastAsia="pl-PL"/>
          <w14:ligatures w14:val="none"/>
        </w:rPr>
        <w:t xml:space="preserve"> od rodzaju przedsięwzięcia, dla poszczególnych poziomów dofinansowania, na zakres kosztów kwalifikowanych określonych tabeli 3 załącznika nr 2 do programu „Czyste Powietrze”</w:t>
      </w:r>
    </w:p>
    <w:p w14:paraId="0AAF2DB2" w14:textId="4C9C364C" w:rsidR="000501DB" w:rsidRDefault="000501DB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FD7A89">
        <w:rPr>
          <w:rFonts w:ascii="Calibri" w:eastAsia="Calibri" w:hAnsi="Calibri" w:cs="Times New Roman"/>
          <w:b/>
          <w:kern w:val="0"/>
          <w14:ligatures w14:val="none"/>
        </w:rPr>
        <w:t>Uwaga!</w:t>
      </w:r>
      <w:r w:rsidRPr="00FD7A89">
        <w:rPr>
          <w:rFonts w:ascii="Calibri" w:eastAsia="Calibri" w:hAnsi="Calibri" w:cs="Times New Roman"/>
          <w:kern w:val="0"/>
          <w14:ligatures w14:val="none"/>
        </w:rPr>
        <w:t xml:space="preserve"> W przypadku, gdy w budynku/lokalu mieszkalnym, w którym realizowane będzie wnioskowane przedsięwzięcie, prowadzona jest działalność gospodarcza, maksymalna kwota dotacji z prefinansowaniem wyliczona w polu 3.11 jest pomniejszona proporcjonalnie do % powierzchni całkowitej</w:t>
      </w:r>
      <w:r w:rsidR="00DD777E">
        <w:rPr>
          <w:rFonts w:ascii="Calibri" w:eastAsia="Calibri" w:hAnsi="Calibri" w:cs="Times New Roman"/>
          <w:kern w:val="0"/>
          <w14:ligatures w14:val="none"/>
        </w:rPr>
        <w:t xml:space="preserve"> budynku/lokalu mieszkalnego</w:t>
      </w:r>
      <w:r w:rsidRPr="00FD7A89">
        <w:rPr>
          <w:rFonts w:ascii="Calibri" w:eastAsia="Calibri" w:hAnsi="Calibri" w:cs="Times New Roman"/>
          <w:kern w:val="0"/>
          <w14:ligatures w14:val="none"/>
        </w:rPr>
        <w:t xml:space="preserve"> wykorzystywanej na prowadzenie działalności gospodarczej wskazanego w polu </w:t>
      </w:r>
      <w:r w:rsidR="00341D1E">
        <w:rPr>
          <w:rFonts w:ascii="Calibri" w:eastAsia="Calibri" w:hAnsi="Calibri" w:cs="Times New Roman"/>
          <w:kern w:val="0"/>
          <w14:ligatures w14:val="none"/>
        </w:rPr>
        <w:t>2.4 (zgodnie z wnioskiem o dofinansowanie)</w:t>
      </w:r>
      <w:r w:rsidRPr="00FD7A89">
        <w:rPr>
          <w:rFonts w:ascii="Calibri" w:eastAsia="Calibri" w:hAnsi="Calibri" w:cs="Times New Roman"/>
          <w:kern w:val="0"/>
          <w14:ligatures w14:val="none"/>
        </w:rPr>
        <w:t>.</w:t>
      </w:r>
    </w:p>
    <w:p w14:paraId="0A8D55C6" w14:textId="60E43D97" w:rsidR="00262FD1" w:rsidRDefault="00262FD1" w:rsidP="00B93BA1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3.12</w:t>
      </w:r>
      <w:r w:rsidR="00150A91">
        <w:rPr>
          <w:rFonts w:ascii="Calibri" w:eastAsia="Calibri" w:hAnsi="Calibri" w:cs="Calibri"/>
          <w:kern w:val="0"/>
          <w:lang w:eastAsia="pl-PL"/>
          <w14:ligatures w14:val="none"/>
        </w:rPr>
        <w:t xml:space="preserve"> Pole wyliczane automatycznie. Pokazuje </w:t>
      </w:r>
      <w:r w:rsid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wyliczoną </w:t>
      </w:r>
      <w:r w:rsidR="00150A91">
        <w:rPr>
          <w:rFonts w:ascii="Calibri" w:eastAsia="Calibri" w:hAnsi="Calibri" w:cs="Calibri"/>
          <w:kern w:val="0"/>
          <w:lang w:eastAsia="pl-PL"/>
          <w14:ligatures w14:val="none"/>
        </w:rPr>
        <w:t xml:space="preserve">maksymalną kwotę prefinansowania w formie zaliczki 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>na podstawie wartości wyliczonej w polu 3.11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50A91">
        <w:rPr>
          <w:rFonts w:ascii="Calibri" w:eastAsia="Calibri" w:hAnsi="Calibri" w:cs="Calibri"/>
          <w:kern w:val="0"/>
          <w:lang w:eastAsia="pl-PL"/>
          <w14:ligatures w14:val="none"/>
        </w:rPr>
        <w:t xml:space="preserve">przypadającą 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1 i 2 w Załączniku nr 2 do PPCP (tj. audyt energetyczny/świadectwo charakterystyki energetycznej/źródło ciepła, instalacja co i cwu)</w:t>
      </w:r>
      <w:r w:rsid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Zgodnie z Programem zaliczka może być wypłacona maksymalnie do wysokości </w:t>
      </w:r>
      <w:r w:rsidR="00B93BA1">
        <w:rPr>
          <w:rFonts w:ascii="Calibri" w:eastAsia="Calibri" w:hAnsi="Calibri" w:cs="Calibri"/>
          <w:kern w:val="0"/>
          <w:lang w:eastAsia="pl-PL"/>
          <w14:ligatures w14:val="none"/>
        </w:rPr>
        <w:t>35</w:t>
      </w:r>
      <w:r w:rsidR="00B93BA1" w:rsidRP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% przyznanej dotacji przypadającej na dany zakres przedsięwzięcia zawarty w danej umowie z wykonawcą. </w:t>
      </w:r>
    </w:p>
    <w:p w14:paraId="622C4F1A" w14:textId="7CE15BA9" w:rsidR="00262FD1" w:rsidRDefault="00262FD1" w:rsidP="00066B11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lastRenderedPageBreak/>
        <w:t>Pole 3.12a</w:t>
      </w:r>
      <w:r w:rsidR="000B2A3F">
        <w:rPr>
          <w:rFonts w:ascii="Calibri" w:eastAsia="Calibri" w:hAnsi="Calibri" w:cs="Calibri"/>
          <w:kern w:val="0"/>
          <w:lang w:eastAsia="pl-PL"/>
          <w14:ligatures w14:val="none"/>
        </w:rPr>
        <w:t xml:space="preserve"> Pole wyliczane automatycznie. Pokazuje wyliczoną maksymalną kwotę prefinansowania w formie zaliczki </w:t>
      </w:r>
      <w:r w:rsidR="000B2A3F" w:rsidRPr="00B93BA1">
        <w:rPr>
          <w:rFonts w:ascii="Calibri" w:eastAsia="Calibri" w:hAnsi="Calibri" w:cs="Calibri"/>
          <w:kern w:val="0"/>
          <w:lang w:eastAsia="pl-PL"/>
          <w14:ligatures w14:val="none"/>
        </w:rPr>
        <w:t>na podstawie wartości wyliczonej w polu 3.11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0B2A3F">
        <w:rPr>
          <w:rFonts w:ascii="Calibri" w:eastAsia="Calibri" w:hAnsi="Calibri" w:cs="Calibri"/>
          <w:kern w:val="0"/>
          <w:lang w:eastAsia="pl-PL"/>
          <w14:ligatures w14:val="none"/>
        </w:rPr>
        <w:t xml:space="preserve">przypadającą </w:t>
      </w:r>
      <w:r w:rsidR="000B2A3F" w:rsidRPr="00B93BA1">
        <w:rPr>
          <w:rFonts w:ascii="Calibri" w:eastAsia="Calibri" w:hAnsi="Calibri" w:cs="Calibri"/>
          <w:kern w:val="0"/>
          <w:lang w:eastAsia="pl-PL"/>
          <w14:ligatures w14:val="none"/>
        </w:rPr>
        <w:t xml:space="preserve">na przedsięwzięcia </w:t>
      </w:r>
      <w:r w:rsidR="00066B11" w:rsidRPr="00066B11">
        <w:rPr>
          <w:rFonts w:ascii="Calibri" w:eastAsia="Calibri" w:hAnsi="Calibri" w:cs="Calibri"/>
          <w:kern w:val="0"/>
          <w:lang w:eastAsia="pl-PL"/>
          <w14:ligatures w14:val="none"/>
        </w:rPr>
        <w:t>z Tab. 3 w Załączniku nr 2 do PPCP (tj. ocieplenie przegród/stolarka okienna/drzwiowa/bramy garażowe/wentylacja mechaniczna z odzyskiem ciepła)</w:t>
      </w:r>
      <w:r w:rsidR="00066B11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032CAA" w:rsidRPr="00032CAA">
        <w:rPr>
          <w:rFonts w:ascii="Calibri" w:eastAsia="Calibri" w:hAnsi="Calibri" w:cs="Calibri"/>
          <w:kern w:val="0"/>
          <w:lang w:eastAsia="pl-PL"/>
          <w14:ligatures w14:val="none"/>
        </w:rPr>
        <w:t>Zgodnie z Programem zaliczka może być wypłacona maksymalnie do wysokości 35% przyznanej dotacji przypadającej na dany zakres przedsięwzięcia zawarty w danej umowie z wykonawcą.</w:t>
      </w:r>
    </w:p>
    <w:p w14:paraId="43973E89" w14:textId="15B4E2DF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3.13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>Należy wpisać kwotę prefinansowania w formie zaliczki o jaką wnioskuje Wnioskodawca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przypadającą na przedsięwzięcia z Tab. 1 i 2 w Załączniku nr 2 do PPCP (tj. audyt energetyczny/świadectwo charakterystyki energetycznej/źródło ciepła, instalacja co i cwu). Kwota ta może być równa bądź niższa niż kwota wyliczona w Polu 3.12. Wnioskodawca, który np. wpłacił już zaliczki danemu wykonawcy może pomniejszyć kwotę wyliczonej w polu B.3.12 maksymalnej kwoty </w:t>
      </w:r>
      <w:r w:rsid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prefinansowania w formie 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>zaliczki i wskazać mniejszą kwotę wnioskowanej kwoty prefinansowania w formie zaliczki w polu 3.13. Ostatecznie kwota możliwej do wypłaty zaliczki dla danego wykonawcy,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uwzględnieniem wszystkich warunków Programu, zostanie wyliczona w Części </w:t>
      </w:r>
      <w:r w:rsidR="00E81AFF">
        <w:rPr>
          <w:rFonts w:ascii="Calibri" w:eastAsia="Calibri" w:hAnsi="Calibri" w:cs="Calibri"/>
          <w:kern w:val="0"/>
          <w:lang w:eastAsia="pl-PL"/>
          <w14:ligatures w14:val="none"/>
        </w:rPr>
        <w:t>4</w:t>
      </w:r>
      <w:r w:rsidR="00D17228" w:rsidRPr="00D1722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E81AFF">
        <w:rPr>
          <w:rFonts w:ascii="Calibri" w:eastAsia="Calibri" w:hAnsi="Calibri" w:cs="Calibri"/>
          <w:kern w:val="0"/>
          <w:lang w:eastAsia="pl-PL"/>
          <w14:ligatures w14:val="none"/>
        </w:rPr>
        <w:t>dyspozycji wypłaty zaliczki.</w:t>
      </w:r>
    </w:p>
    <w:p w14:paraId="79FE94BA" w14:textId="14EC1C14" w:rsidR="00262FD1" w:rsidRDefault="00262FD1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3.13a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Należy wpisać kwotę prefinansowania w formie zaliczki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przypadającą na przedsięwzięcia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Tab. 3 w Załączniku nr 2 do PPCP (tj. ocieplenie przegród/stolarka okienna/drzwiowa/bramy garażowe/wentylacja mechaniczna z odzyskiem ciepła)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o jaką wnioskuje Wnioskodawca</w:t>
      </w:r>
      <w:r w:rsid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 xml:space="preserve"> Kwota ta może być równa bądź niższa niż kwota wyliczona w Polu 3.12</w:t>
      </w:r>
      <w:r w:rsidR="00141F2D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. Wnioskodawca, który np. wpłacił już zaliczki danemu wykonawcy może pomniejszyć kwotę wyliczonej w polu B.3.12 maksymalnej kwoty prefinansowania w formie zaliczki i wskazać mniejszą kwotę wnioskowanej kwoty prefinansowania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A3142F" w:rsidRPr="00A3142F">
        <w:rPr>
          <w:rFonts w:ascii="Calibri" w:eastAsia="Calibri" w:hAnsi="Calibri" w:cs="Calibri"/>
          <w:kern w:val="0"/>
          <w:lang w:eastAsia="pl-PL"/>
          <w14:ligatures w14:val="none"/>
        </w:rPr>
        <w:t>formie zaliczki w polu 3.13. Ostatecznie kwota możliwej do wypłaty zaliczki dla danego wykonawcy, z uwzględnieniem wszystkich warunków Programu, zostanie wyliczona w Części 4 dyspozycji wypłaty zaliczki.</w:t>
      </w:r>
    </w:p>
    <w:p w14:paraId="425BE0CA" w14:textId="39706CD2" w:rsidR="004B23F9" w:rsidRDefault="004B23F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</w:t>
      </w:r>
      <w:r w:rsidR="00FB460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B460F" w:rsidRPr="00FB460F">
        <w:rPr>
          <w:rFonts w:ascii="Calibri" w:eastAsia="Calibri" w:hAnsi="Calibri" w:cs="Calibri"/>
          <w:kern w:val="0"/>
          <w:lang w:eastAsia="pl-PL"/>
          <w14:ligatures w14:val="none"/>
        </w:rPr>
        <w:t>Należy zaznaczyć w celu potwierdzenia zgodności z warunkami Programu</w:t>
      </w:r>
      <w:r w:rsidR="003E0DD4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832A83">
        <w:rPr>
          <w:rFonts w:ascii="Calibri" w:eastAsia="Calibri" w:hAnsi="Calibri" w:cs="Calibri"/>
          <w:kern w:val="0"/>
          <w:lang w:eastAsia="pl-PL"/>
          <w14:ligatures w14:val="none"/>
        </w:rPr>
        <w:t>Zgodnie z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832A83">
        <w:rPr>
          <w:rFonts w:ascii="Calibri" w:eastAsia="Calibri" w:hAnsi="Calibri" w:cs="Calibri"/>
          <w:kern w:val="0"/>
          <w:lang w:eastAsia="pl-PL"/>
          <w14:ligatures w14:val="none"/>
        </w:rPr>
        <w:t xml:space="preserve">Programem </w:t>
      </w:r>
      <w:r w:rsidR="00832A83" w:rsidRPr="00832A83">
        <w:rPr>
          <w:rFonts w:ascii="Calibri" w:eastAsia="Calibri" w:hAnsi="Calibri" w:cs="Calibri"/>
          <w:kern w:val="0"/>
          <w:lang w:eastAsia="pl-PL"/>
          <w14:ligatures w14:val="none"/>
        </w:rPr>
        <w:t>zaliczka nie może zostać wypłacona, gdy z umowy z wykonawcą wynika, że jej realizacja została zakończona na dzień złożenia wniosku o dofinansowanie</w:t>
      </w:r>
      <w:r w:rsidR="003E0DD4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1F7109C6" w14:textId="7491B4F1" w:rsidR="004B23F9" w:rsidRDefault="004B23F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5</w:t>
      </w:r>
      <w:r w:rsidR="0099046A"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zaznaczyć w celu potwierdz</w:t>
      </w:r>
      <w:r w:rsidR="00A7682D">
        <w:rPr>
          <w:rFonts w:ascii="Calibri" w:eastAsia="Calibri" w:hAnsi="Calibri" w:cs="Calibri"/>
          <w:kern w:val="0"/>
          <w:lang w:eastAsia="pl-PL"/>
          <w14:ligatures w14:val="none"/>
        </w:rPr>
        <w:t xml:space="preserve">enia zgodności danych umowy z wykonawcą z danymi zawartymi we wniosku o dofinansowanie. </w:t>
      </w:r>
    </w:p>
    <w:p w14:paraId="7E5CDA67" w14:textId="17664B50" w:rsidR="004B23F9" w:rsidRDefault="004B23F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6</w:t>
      </w:r>
      <w:r w:rsidR="00A7682D" w:rsidRPr="00A7682D">
        <w:t xml:space="preserve"> </w:t>
      </w:r>
      <w:bookmarkStart w:id="17" w:name="_Hlk192970946"/>
      <w:r w:rsidR="00A7682D" w:rsidRPr="00A7682D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zaznaczyć w celu 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zgłoszenia innego wykonawcy, który będzie realizował zakres umowy z prefinansowaniem niż ten, który był podany </w:t>
      </w:r>
      <w:bookmarkEnd w:id="17"/>
      <w:r w:rsidR="00314DDE">
        <w:rPr>
          <w:rFonts w:ascii="Calibri" w:eastAsia="Calibri" w:hAnsi="Calibri" w:cs="Calibri"/>
          <w:kern w:val="0"/>
          <w:lang w:eastAsia="pl-PL"/>
          <w14:ligatures w14:val="none"/>
        </w:rPr>
        <w:t>we wniosku o dofinansowanie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i w dostarczonej do wniosku o dofinansowanie umowie z wykonawcą</w:t>
      </w:r>
      <w:r w:rsidR="00FB1111">
        <w:rPr>
          <w:rFonts w:ascii="Calibri" w:eastAsia="Calibri" w:hAnsi="Calibri" w:cs="Calibri"/>
          <w:kern w:val="0"/>
          <w:lang w:eastAsia="pl-PL"/>
          <w14:ligatures w14:val="none"/>
        </w:rPr>
        <w:t>. W takiej sytuacji dyspozycja wypłaty zaliczki staje się aneksem do umowy o dofinansowanie (w zakresie zmiany danych wykonawcy).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Obowiązkowo należy dostarczyć</w:t>
      </w:r>
      <w:r w:rsidR="00BF0852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w z</w:t>
      </w:r>
      <w:r w:rsidR="000560F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>łączeniu do dyspozycji wypłaty zaliczki</w:t>
      </w:r>
      <w:r w:rsidR="00BF0852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F34C52">
        <w:rPr>
          <w:rFonts w:ascii="Calibri" w:eastAsia="Calibri" w:hAnsi="Calibri" w:cs="Calibri"/>
          <w:kern w:val="0"/>
          <w:lang w:eastAsia="pl-PL"/>
          <w14:ligatures w14:val="none"/>
        </w:rPr>
        <w:t xml:space="preserve"> umowę zawartą z nowym wykonawcą. </w:t>
      </w:r>
    </w:p>
    <w:p w14:paraId="502B4DAE" w14:textId="49CA08EB" w:rsidR="00295E0B" w:rsidRPr="00BF115A" w:rsidRDefault="00295E0B" w:rsidP="00CB14E2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</w:pPr>
      <w:r w:rsidRPr="00BF115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3.1</w:t>
      </w:r>
      <w:r w:rsidR="00CE6AF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7</w:t>
      </w:r>
      <w:r w:rsidR="00EC4B6A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EC4B6A" w:rsidRPr="00BF115A">
        <w:rPr>
          <w:rFonts w:ascii="Calibri" w:eastAsia="Calibri" w:hAnsi="Calibri" w:cs="Calibri"/>
          <w:kern w:val="0"/>
          <w:lang w:eastAsia="pl-PL"/>
          <w14:ligatures w14:val="none"/>
        </w:rPr>
        <w:t>Należy zaznaczyć w celu potwierdzenia</w:t>
      </w:r>
      <w:r w:rsidR="00D709C1">
        <w:rPr>
          <w:rFonts w:ascii="Calibri" w:eastAsia="Calibri" w:hAnsi="Calibri" w:cs="Calibri"/>
          <w:kern w:val="0"/>
          <w:lang w:eastAsia="pl-PL"/>
          <w14:ligatures w14:val="none"/>
        </w:rPr>
        <w:t>, że termin realizacji danej umowy z wykonawcą daje realną możliwość realizacji przedsięwzięcia w terminie zgodnym z programem Czyste Powietrze.</w:t>
      </w:r>
    </w:p>
    <w:p w14:paraId="3B9C07F3" w14:textId="3F163EA0" w:rsidR="004D75E7" w:rsidRPr="00BF115A" w:rsidRDefault="004D75E7" w:rsidP="006867C3">
      <w:pPr>
        <w:pStyle w:val="Nagwek3"/>
        <w:numPr>
          <w:ilvl w:val="0"/>
          <w:numId w:val="32"/>
        </w:numPr>
        <w:rPr>
          <w:rFonts w:eastAsia="Calibri"/>
          <w:lang w:eastAsia="pl-PL"/>
        </w:rPr>
      </w:pPr>
      <w:bookmarkStart w:id="18" w:name="_Toc193200126"/>
      <w:bookmarkStart w:id="19" w:name="_Toc234000974"/>
      <w:r>
        <w:rPr>
          <w:rFonts w:eastAsia="Calibri"/>
          <w:lang w:eastAsia="pl-PL"/>
        </w:rPr>
        <w:t>FINANSOWANIE PRZEDSIĘWZIĘCIA</w:t>
      </w:r>
      <w:bookmarkEnd w:id="18"/>
      <w:bookmarkEnd w:id="19"/>
    </w:p>
    <w:p w14:paraId="6703696E" w14:textId="04880429" w:rsidR="00712CD6" w:rsidRDefault="00712CD6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</w:t>
      </w:r>
      <w:r w:rsidR="00C35B9C"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– </w:t>
      </w:r>
      <w:r w:rsidR="00C35B9C" w:rsidRPr="00F1019E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4.6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F43A4">
        <w:rPr>
          <w:rFonts w:ascii="Calibri" w:eastAsia="Calibri" w:hAnsi="Calibri" w:cs="Calibri"/>
          <w:kern w:val="0"/>
          <w:lang w:eastAsia="pl-PL"/>
          <w14:ligatures w14:val="none"/>
        </w:rPr>
        <w:t xml:space="preserve">z tego zakresu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>mogą</w:t>
      </w:r>
      <w:r w:rsidR="00991A6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, ale nie muszą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być </w:t>
      </w:r>
      <w:r w:rsidR="00991A6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widoczne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>wszystkie</w:t>
      </w:r>
      <w:r w:rsidR="0058633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 pola</w:t>
      </w:r>
      <w:r w:rsidR="00CF43A4">
        <w:rPr>
          <w:rFonts w:ascii="Calibri" w:eastAsia="Calibri" w:hAnsi="Calibri" w:cs="Calibri"/>
          <w:kern w:val="0"/>
          <w:lang w:eastAsia="pl-PL"/>
          <w14:ligatures w14:val="none"/>
        </w:rPr>
        <w:t>,</w:t>
      </w:r>
      <w:r w:rsidR="00586331" w:rsidRPr="00F1019E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F1019E">
        <w:rPr>
          <w:rFonts w:ascii="Calibri" w:eastAsia="Calibri" w:hAnsi="Calibri" w:cs="Calibri"/>
          <w:kern w:val="0"/>
          <w:lang w:eastAsia="pl-PL"/>
          <w14:ligatures w14:val="none"/>
        </w:rPr>
        <w:t>ponieważ wyświetlanie tych pól zależne jest od liczby umów z wykonawcami objętych prefinansowaniem oraz podziału maksymalnej kwoty dotacji w zakresie tych umów.</w:t>
      </w:r>
    </w:p>
    <w:p w14:paraId="0EE333E3" w14:textId="17003C16" w:rsidR="004B23F9" w:rsidRDefault="004D75E7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lastRenderedPageBreak/>
        <w:t>Pola 4.1</w:t>
      </w:r>
      <w:r w:rsidR="00EE34A7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4.2, </w:t>
      </w: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4.3</w:t>
      </w:r>
      <w:r w:rsidR="00712CD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EE34A7" w:rsidRPr="00EE34A7">
        <w:rPr>
          <w:rFonts w:ascii="Calibri" w:eastAsia="Calibri" w:hAnsi="Calibri" w:cs="Calibri"/>
          <w:kern w:val="0"/>
          <w:lang w:eastAsia="pl-PL"/>
          <w14:ligatures w14:val="none"/>
        </w:rPr>
        <w:t xml:space="preserve">Pola wypełniane automatycznie na podstawie wcześniej wpisanych danych dla umów z wykonawcą w Pole </w:t>
      </w:r>
      <w:r w:rsidR="00450DCB">
        <w:rPr>
          <w:rFonts w:ascii="Calibri" w:eastAsia="Calibri" w:hAnsi="Calibri" w:cs="Calibri"/>
          <w:kern w:val="0"/>
          <w:lang w:eastAsia="pl-PL"/>
          <w14:ligatures w14:val="none"/>
        </w:rPr>
        <w:t>3.3</w:t>
      </w:r>
      <w:r w:rsidR="00EE34A7" w:rsidRPr="00EE34A7">
        <w:rPr>
          <w:rFonts w:ascii="Calibri" w:eastAsia="Calibri" w:hAnsi="Calibri" w:cs="Calibri"/>
          <w:kern w:val="0"/>
          <w:lang w:eastAsia="pl-PL"/>
          <w14:ligatures w14:val="none"/>
        </w:rPr>
        <w:t xml:space="preserve"> Tabel 1, 2 i 3.</w:t>
      </w:r>
    </w:p>
    <w:p w14:paraId="7099A4B0" w14:textId="640C1405" w:rsidR="004D75E7" w:rsidRDefault="004D75E7" w:rsidP="00995451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4.1a</w:t>
      </w:r>
      <w:r w:rsidR="005040AF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4.2a, </w:t>
      </w: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4.3a</w:t>
      </w:r>
      <w:r w:rsid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Pola wypełniane automatycznie na podstawie wcześniej wpisanych danych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części </w:t>
      </w:r>
      <w:r w:rsidR="005040AF">
        <w:rPr>
          <w:rFonts w:ascii="Calibri" w:eastAsia="Calibri" w:hAnsi="Calibri" w:cs="Calibri"/>
          <w:kern w:val="0"/>
          <w:lang w:eastAsia="pl-PL"/>
          <w14:ligatures w14:val="none"/>
        </w:rPr>
        <w:t>3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162ECF">
        <w:rPr>
          <w:rFonts w:ascii="Calibri" w:eastAsia="Calibri" w:hAnsi="Calibri" w:cs="Calibri"/>
          <w:kern w:val="0"/>
          <w:lang w:eastAsia="pl-PL"/>
          <w14:ligatures w14:val="none"/>
        </w:rPr>
        <w:t>dyspozycji wypłaty zaliczki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. Pokazują wnioskowaną kwotę prefinansowania do wypłaty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formie zaliczki wyliczoną na podstawie zawartej umowy / zawartych umów z wykonawcą / wykonawcami</w:t>
      </w:r>
      <w:r w:rsidR="008C28F3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995451" w:rsidRPr="00995451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1 i 2 w Załączniku nr 2 do PPCP (tj. audyt energetyczny/świadectwo charakterystyki energetycznej/źródło ciepła, instalacja co i cwu)</w:t>
      </w:r>
      <w:r w:rsidR="00995451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Kwoty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polach </w:t>
      </w:r>
      <w:r w:rsidR="00995451">
        <w:rPr>
          <w:rFonts w:ascii="Calibri" w:eastAsia="Calibri" w:hAnsi="Calibri" w:cs="Calibri"/>
          <w:kern w:val="0"/>
          <w:lang w:eastAsia="pl-PL"/>
          <w14:ligatures w14:val="none"/>
        </w:rPr>
        <w:t>4.1a, 4.1b, 4.1c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mogą być niższe niż kwoty wskazane przez wnioskodawcę w polu 3.13</w:t>
      </w:r>
      <w:r w:rsidR="00697754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poszczególnych tabelach dla każdej z maksymalnie 3 umów w przypadku, gdy suma kwot wskazanych w polach 3.13</w:t>
      </w:r>
      <w:r w:rsidR="00697754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 xml:space="preserve"> poszczególnych tabel przekracza dopuszczalną maksymalną kwotę dotacji z prefinansowaniem wynikającą z rodzaju przedsięwzięcia wskazaną w polu</w:t>
      </w:r>
      <w:r w:rsidR="003760A9">
        <w:rPr>
          <w:rFonts w:ascii="Calibri" w:eastAsia="Calibri" w:hAnsi="Calibri" w:cs="Calibri"/>
          <w:kern w:val="0"/>
          <w:lang w:eastAsia="pl-PL"/>
          <w14:ligatures w14:val="none"/>
        </w:rPr>
        <w:t xml:space="preserve"> 2.6</w:t>
      </w:r>
      <w:r w:rsidR="00F05600" w:rsidRPr="00F05600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7EF19CB7" w14:textId="1CC54766" w:rsidR="004D75E7" w:rsidRPr="006E5626" w:rsidRDefault="004D75E7" w:rsidP="003D5478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4.1b</w:t>
      </w:r>
      <w:r w:rsidR="003760A9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4.2b, </w:t>
      </w:r>
      <w:r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</w:t>
      </w:r>
      <w:r w:rsidR="00FD4D1D" w:rsidRPr="009B7388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3b</w:t>
      </w:r>
      <w:r w:rsidR="006E5626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Pola wypełniane automatycznie na podstawie wcześniej wpisanych danych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części 3 dyspozycji wypłaty zaliczki. Pokazują wnioskowaną kwotę prefinansowania do wypłaty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 xml:space="preserve">formie zaliczki wyliczoną na podstawie zawartej umowy / zawartych umów z wykonawcą / wykonawcami </w:t>
      </w:r>
      <w:r w:rsidR="003D5478" w:rsidRPr="003D5478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3 w Załączniku nr 2 do PPCP (tj. ocieplenie przegród/stolarka okienna/drzwiowa/bramy garażowe/wentylacja mechaniczna z odzyskiem ciepła)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.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 xml:space="preserve"> Kwoty w polach 4.1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, 4.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2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b, 4.</w:t>
      </w:r>
      <w:r w:rsidR="003D5478">
        <w:rPr>
          <w:rFonts w:ascii="Calibri" w:eastAsia="Calibri" w:hAnsi="Calibri" w:cs="Calibri"/>
          <w:kern w:val="0"/>
          <w:lang w:eastAsia="pl-PL"/>
          <w14:ligatures w14:val="none"/>
        </w:rPr>
        <w:t>3b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 xml:space="preserve"> mogą być niższe niż kwoty wskazane przez wnioskodawcę w polu 3.13a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6E5626" w:rsidRPr="006E5626">
        <w:rPr>
          <w:rFonts w:ascii="Calibri" w:eastAsia="Calibri" w:hAnsi="Calibri" w:cs="Calibri"/>
          <w:kern w:val="0"/>
          <w:lang w:eastAsia="pl-PL"/>
          <w14:ligatures w14:val="none"/>
        </w:rPr>
        <w:t>poszczególnych tabelach dla każdej z maksymalnie 3 umów w przypadku, gdy suma kwot wskazanych w polach 3.13a poszczególnych tabel przekracza dopuszczalną maksymalną kwotę dotacji z prefinansowaniem wynikającą z rodzaju przedsięwzięcia wskazaną w polu 2.6.</w:t>
      </w:r>
    </w:p>
    <w:p w14:paraId="4FC117DD" w14:textId="35173C72" w:rsidR="00FD4D1D" w:rsidRDefault="00FD4D1D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Pola 4.1c</w:t>
      </w:r>
      <w:r w:rsidR="00C96B99"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, 4.2c, </w:t>
      </w: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4.3c</w:t>
      </w:r>
      <w:r w:rsidR="00C96B9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AF4EAC">
        <w:rPr>
          <w:rFonts w:ascii="Calibri" w:eastAsia="Calibri" w:hAnsi="Calibri" w:cs="Calibri"/>
          <w:kern w:val="0"/>
          <w:lang w:eastAsia="pl-PL"/>
          <w14:ligatures w14:val="none"/>
        </w:rPr>
        <w:t xml:space="preserve">Pola </w:t>
      </w:r>
      <w:r w:rsidR="00AF4EAC" w:rsidRPr="00AF4EAC">
        <w:rPr>
          <w:rFonts w:ascii="Calibri" w:eastAsia="Calibri" w:hAnsi="Calibri" w:cs="Calibri"/>
          <w:kern w:val="0"/>
          <w:lang w:eastAsia="pl-PL"/>
          <w14:ligatures w14:val="none"/>
        </w:rPr>
        <w:t>wypełniane automatycznie</w:t>
      </w:r>
      <w:r w:rsidR="00AF4EAC">
        <w:rPr>
          <w:rFonts w:ascii="Calibri" w:eastAsia="Calibri" w:hAnsi="Calibri" w:cs="Calibri"/>
          <w:kern w:val="0"/>
          <w:lang w:eastAsia="pl-PL"/>
          <w14:ligatures w14:val="none"/>
        </w:rPr>
        <w:t xml:space="preserve">. Stanowią sumę </w:t>
      </w:r>
      <w:r w:rsidR="003D165D">
        <w:rPr>
          <w:rFonts w:ascii="Calibri" w:eastAsia="Calibri" w:hAnsi="Calibri" w:cs="Calibri"/>
          <w:kern w:val="0"/>
          <w:lang w:eastAsia="pl-PL"/>
          <w14:ligatures w14:val="none"/>
        </w:rPr>
        <w:t xml:space="preserve">wnioskowanych kwot prefinansowania 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 xml:space="preserve">do wypłaty w formie zaliczki wyliczoną </w:t>
      </w:r>
      <w:r w:rsidR="00F56716">
        <w:rPr>
          <w:rFonts w:ascii="Calibri" w:eastAsia="Calibri" w:hAnsi="Calibri" w:cs="Calibri"/>
          <w:kern w:val="0"/>
          <w:lang w:eastAsia="pl-PL"/>
          <w14:ligatures w14:val="none"/>
        </w:rPr>
        <w:t>dla danej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 xml:space="preserve"> umowy</w:t>
      </w:r>
      <w:r w:rsidR="00F5671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 xml:space="preserve">z </w:t>
      </w:r>
      <w:r w:rsidR="00F56716">
        <w:rPr>
          <w:rFonts w:ascii="Calibri" w:eastAsia="Calibri" w:hAnsi="Calibri" w:cs="Calibri"/>
          <w:kern w:val="0"/>
          <w:lang w:eastAsia="pl-PL"/>
          <w14:ligatures w14:val="none"/>
        </w:rPr>
        <w:t xml:space="preserve">wykonawcą </w:t>
      </w:r>
      <w:r w:rsidR="00C439A2" w:rsidRPr="00C439A2">
        <w:rPr>
          <w:rFonts w:ascii="Calibri" w:eastAsia="Calibri" w:hAnsi="Calibri" w:cs="Calibri"/>
          <w:kern w:val="0"/>
          <w:lang w:eastAsia="pl-PL"/>
          <w14:ligatures w14:val="none"/>
        </w:rPr>
        <w:t>na przedsięwzięcia</w:t>
      </w:r>
      <w:r w:rsidR="00C439A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F56716" w:rsidRPr="00F56716">
        <w:rPr>
          <w:rFonts w:ascii="Calibri" w:eastAsia="Calibri" w:hAnsi="Calibri" w:cs="Calibri"/>
          <w:kern w:val="0"/>
          <w:lang w:eastAsia="pl-PL"/>
          <w14:ligatures w14:val="none"/>
        </w:rPr>
        <w:t>z Tab. 1 i 2 w Załączniku nr 2 do PPCP (tj. audyt energetyczny/świadectwo charakterystyki energetycznej/źródło ciepła, instalacja co i cwu)</w:t>
      </w:r>
      <w:r w:rsidR="00C439A2">
        <w:rPr>
          <w:rFonts w:ascii="Calibri" w:eastAsia="Calibri" w:hAnsi="Calibri" w:cs="Calibri"/>
          <w:kern w:val="0"/>
          <w:lang w:eastAsia="pl-PL"/>
          <w14:ligatures w14:val="none"/>
        </w:rPr>
        <w:t xml:space="preserve"> oraz 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3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="002F1C21" w:rsidRPr="002F1C21">
        <w:rPr>
          <w:rFonts w:ascii="Calibri" w:eastAsia="Calibri" w:hAnsi="Calibri" w:cs="Calibri"/>
          <w:kern w:val="0"/>
          <w:lang w:eastAsia="pl-PL"/>
          <w14:ligatures w14:val="none"/>
        </w:rPr>
        <w:t>Załączniku nr 2 do PPCP</w:t>
      </w:r>
      <w:r w:rsidR="00C439A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439A2" w:rsidRPr="00C439A2">
        <w:rPr>
          <w:rFonts w:ascii="Calibri" w:eastAsia="Calibri" w:hAnsi="Calibri" w:cs="Calibri"/>
          <w:kern w:val="0"/>
          <w:lang w:eastAsia="pl-PL"/>
          <w14:ligatures w14:val="none"/>
        </w:rPr>
        <w:t>(tj. ocieplenie przegród/stolarka okienna/drzwiowa/bramy garażowe/wentylacja mechaniczna z odzyskiem ciepła).</w:t>
      </w:r>
    </w:p>
    <w:p w14:paraId="2A808601" w14:textId="3324053D" w:rsidR="00536C19" w:rsidRDefault="00536C1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536C19">
        <w:rPr>
          <w:rFonts w:ascii="Calibri" w:eastAsia="Calibri" w:hAnsi="Calibri" w:cs="Calibri"/>
          <w:kern w:val="0"/>
          <w:lang w:eastAsia="pl-PL"/>
          <w14:ligatures w14:val="none"/>
        </w:rPr>
        <w:t>Uwaga! W przypadku gdy w polach od 4.1c-4.3c kwota zaliczki do wypłaty jest niższa niż wskazana w fakturach zaliczkowych jako kwota netto, WFOŚiGW nie wypłaci środków na pokrycie tej różnicy w ramach zaliczki.</w:t>
      </w:r>
    </w:p>
    <w:p w14:paraId="5C919396" w14:textId="4FF045C6" w:rsidR="00FD4D1D" w:rsidRDefault="00FD4D1D" w:rsidP="00BA7037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4.4</w:t>
      </w:r>
      <w:r w:rsidR="006F0B7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6F0B72" w:rsidRPr="006F0B72">
        <w:rPr>
          <w:rFonts w:ascii="Calibri" w:eastAsia="Calibri" w:hAnsi="Calibri" w:cs="Calibri"/>
          <w:kern w:val="0"/>
          <w:lang w:eastAsia="pl-PL"/>
          <w14:ligatures w14:val="none"/>
        </w:rPr>
        <w:t xml:space="preserve">Pole wypełniane automatycznie. Pokazuje sumę kwot z pól </w:t>
      </w:r>
      <w:r w:rsidR="006F0B72">
        <w:rPr>
          <w:rFonts w:ascii="Calibri" w:eastAsia="Calibri" w:hAnsi="Calibri" w:cs="Calibri"/>
          <w:kern w:val="0"/>
          <w:lang w:eastAsia="pl-PL"/>
          <w14:ligatures w14:val="none"/>
        </w:rPr>
        <w:t>4.1a, 4.2a, 4.3a</w:t>
      </w:r>
      <w:r w:rsidR="006F0B72" w:rsidRPr="006F0B72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to wnioskowana kwota prefinansowania do wypłaty w formie zaliczki/zaliczek 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na przedsięwzięcia z Tab. 1 i 2 w Załączniku nr 2 do PPCP (tj. audyt energetyczny/świadectwo charakterystyki energetycznej/źródło ciepła, instalacja co i cwu)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6E96E98C" w14:textId="1FE95D4F" w:rsidR="00A30A49" w:rsidRDefault="00FD4D1D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</w:t>
      </w:r>
      <w:r w:rsidR="00C66802"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 xml:space="preserve"> </w:t>
      </w: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4.5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Pole wypełniane automatycznie. Pokazuje sumę kwot z pól 4.1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, 4.2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>, 4.3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>b</w:t>
      </w:r>
      <w:r w:rsidR="00BA7037" w:rsidRPr="00BA7037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to wnioskowana kwota prefinansowania do wypłaty w formie zaliczki/zaliczek na przedsięwzięcia z Tab. 3 w Załączniku nr 2 do PPCP (tj. ocieplenie przegród/stolarka okienna/drzwiowa/bramy garażowe/wentylacja mechaniczna z odzyskiem ciepła).</w:t>
      </w:r>
      <w:r w:rsidR="00BA7037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</w:p>
    <w:p w14:paraId="57E9077A" w14:textId="53CFF18E" w:rsidR="00FD4D1D" w:rsidRDefault="00A30A49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</w:t>
      </w:r>
      <w:r w:rsidR="00FD4D1D" w:rsidRPr="00C6680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ole 4.6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Pole wypełniane automatycznie. Pokazuje sumę kwot z pól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4.1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>c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, 4.2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>c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, 4.3</w:t>
      </w:r>
      <w:r w:rsidR="002C27F6">
        <w:rPr>
          <w:rFonts w:ascii="Calibri" w:eastAsia="Calibri" w:hAnsi="Calibri" w:cs="Calibri"/>
          <w:kern w:val="0"/>
          <w:lang w:eastAsia="pl-PL"/>
          <w14:ligatures w14:val="none"/>
        </w:rPr>
        <w:t>c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, jest to wnioskowana kwota prefinansowania do wypłaty w formie zaliczki/zaliczek dla</w:t>
      </w:r>
      <w:r w:rsidR="000B43DE">
        <w:rPr>
          <w:rFonts w:ascii="Calibri" w:eastAsia="Calibri" w:hAnsi="Calibri" w:cs="Calibri"/>
          <w:kern w:val="0"/>
          <w:lang w:eastAsia="pl-PL"/>
          <w14:ligatures w14:val="none"/>
        </w:rPr>
        <w:t xml:space="preserve"> składanej dyspozycji wypłaty zaliczki</w:t>
      </w:r>
      <w:r w:rsidR="002C27F6" w:rsidRPr="002C27F6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3607D42A" w14:textId="57C9C46C" w:rsidR="00702886" w:rsidRDefault="00FD4D1D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91A61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4.7</w:t>
      </w:r>
      <w:r w:rsidR="00C94FA8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B02A6C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zaznaczyć w celu </w:t>
      </w:r>
      <w:r w:rsidR="00C96906">
        <w:rPr>
          <w:rFonts w:ascii="Calibri" w:eastAsia="Calibri" w:hAnsi="Calibri" w:cs="Calibri"/>
          <w:kern w:val="0"/>
          <w:lang w:eastAsia="pl-PL"/>
          <w14:ligatures w14:val="none"/>
        </w:rPr>
        <w:t xml:space="preserve">wskazania, iż zaliczkę </w:t>
      </w:r>
      <w:r w:rsidR="00580781">
        <w:rPr>
          <w:rFonts w:ascii="Calibri" w:eastAsia="Calibri" w:hAnsi="Calibri" w:cs="Calibri"/>
          <w:kern w:val="0"/>
          <w:lang w:eastAsia="pl-PL"/>
          <w14:ligatures w14:val="none"/>
        </w:rPr>
        <w:t xml:space="preserve">należy przekazać na rachunek bankowy wykonawcy </w:t>
      </w:r>
      <w:r w:rsidR="007F7B80" w:rsidRPr="007F7B80">
        <w:rPr>
          <w:rFonts w:ascii="Calibri" w:eastAsia="Calibri" w:hAnsi="Calibri" w:cs="Calibri"/>
          <w:kern w:val="0"/>
          <w:lang w:eastAsia="pl-PL"/>
          <w14:ligatures w14:val="none"/>
        </w:rPr>
        <w:t>lub sprzedawcy wskazany w fakturze/-ach zaliczkowej/-ych</w:t>
      </w:r>
      <w:r w:rsidR="007F7B80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75F79D9A" w14:textId="49BB7262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lastRenderedPageBreak/>
        <w:t>Uwaga!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 xml:space="preserve"> Zakres przedsięwzięcia wynikający z umowy z wykonawcą musi zostać zrealizowany najpóźniej do upływu 180 dnia od daty wypłaty zaliczki dotyczącej realizacji tej umowy z wykonawcą. Wniosek o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płatność zawierający rozliczenie zaliczki oraz pozostałej części dofinansowania przypadającego na zakres przedsięwzięcia wynikający z danej umowy z wykonawcą musi zostać złożony do właściwego wfośigw najpóźniej do 30 dnia od daty upływu terminu na realizację tego zakresu przedsięwzięcia. Brak złożenia wniosku o płatność rozliczającego zakres przedsięwzięcia wynikający z umowy z wykonawcą ww. terminie może skutkować brakiem możliwości rozliczenia danej umowy z wykonawcą, co następnie może skutkować również wypowiedzeniem umowy o dofinansowanie przez WFOŚiGW.</w:t>
      </w:r>
    </w:p>
    <w:p w14:paraId="37660300" w14:textId="45A004C2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 xml:space="preserve"> W przypadku niezrealizowania zakresu przedsięwzięcia wynikającego z umowy z wykonawcą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wyznaczonym terminie lub niezłożenia wniosku o płatność w wymaganym terminie, beneficjent może zwrócić się do właściwego WFOŚiGW z prośbą o indywidualne rozpatrzenie sprawy.</w:t>
      </w:r>
    </w:p>
    <w:p w14:paraId="5F8DD9C2" w14:textId="577E4656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Indywidualne rozpatrzenie sprawy może nastąpić po uprzednim kontakcie beneficjenta z właściwym WFOŚiGW i nie stanowi automatycznego odstąpienia od skutków warunków umowy określonych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 xml:space="preserve">wynikających regulacjach z Programu ani gwarancji pozytywnego rozstrzygnięcia. </w:t>
      </w:r>
    </w:p>
    <w:p w14:paraId="5FE7E19C" w14:textId="272DF900" w:rsidR="00D159EE" w:rsidRP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W</w:t>
      </w:r>
      <w:r w:rsidR="00536C19">
        <w:rPr>
          <w:rFonts w:ascii="Calibri" w:eastAsia="Calibri" w:hAnsi="Calibri" w:cs="Calibri"/>
          <w:kern w:val="0"/>
          <w:lang w:eastAsia="pl-PL"/>
          <w14:ligatures w14:val="none"/>
        </w:rPr>
        <w:t xml:space="preserve"> takich przypadkach w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ydłużenie realizacji zakresu przedsięwzięcia wynikającego z umowy z wykonawcą lub wydłużenie terminu na złożenie wniosku o płatność, wiąże się z naliczeniem należnych odsetek i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obowiązkiem ich zapłaty przez Beneficjenta</w:t>
      </w:r>
      <w:r w:rsidR="00536C19">
        <w:rPr>
          <w:rFonts w:ascii="Calibri" w:eastAsia="Calibri" w:hAnsi="Calibri" w:cs="Calibri"/>
          <w:kern w:val="0"/>
          <w:lang w:eastAsia="pl-PL"/>
          <w14:ligatures w14:val="none"/>
        </w:rPr>
        <w:t xml:space="preserve"> zgodnie z warunkami umowy o dofinansowanie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73A6F199" w14:textId="77777777" w:rsidR="00C13B07" w:rsidRDefault="00C13B07" w:rsidP="00D159EE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</w:p>
    <w:p w14:paraId="5B78D617" w14:textId="2E9429BE" w:rsidR="00D159EE" w:rsidRDefault="00D159EE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961A12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Uwaga!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Podatek VAT jest wkładem własnym beneficjenta i nie stanowi kosztu kwalifikowanego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Programie</w:t>
      </w:r>
      <w:r w:rsidR="00536C19" w:rsidRPr="00536C19">
        <w:t xml:space="preserve"> </w:t>
      </w:r>
      <w:r w:rsidR="00536C19" w:rsidRPr="00536C19">
        <w:rPr>
          <w:rFonts w:ascii="Calibri" w:eastAsia="Calibri" w:hAnsi="Calibri" w:cs="Calibri"/>
          <w:kern w:val="0"/>
          <w:lang w:eastAsia="pl-PL"/>
          <w14:ligatures w14:val="none"/>
        </w:rPr>
        <w:t>i nie może być on wliczany do zaliczki</w:t>
      </w:r>
      <w:r w:rsidRPr="00D159EE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1BB6F507" w14:textId="4ABE5D77" w:rsidR="00FD4D1D" w:rsidRDefault="00245B61" w:rsidP="006867C3">
      <w:pPr>
        <w:pStyle w:val="Nagwek3"/>
        <w:numPr>
          <w:ilvl w:val="0"/>
          <w:numId w:val="32"/>
        </w:numPr>
        <w:rPr>
          <w:rFonts w:eastAsia="Calibri"/>
          <w:lang w:eastAsia="pl-PL"/>
        </w:rPr>
      </w:pPr>
      <w:bookmarkStart w:id="20" w:name="_Toc193200127"/>
      <w:bookmarkStart w:id="21" w:name="_Toc234000975"/>
      <w:r>
        <w:rPr>
          <w:rFonts w:eastAsia="Calibri"/>
          <w:lang w:eastAsia="pl-PL"/>
        </w:rPr>
        <w:t>WYMAGANE ZAŁĄCZNIKI</w:t>
      </w:r>
      <w:bookmarkEnd w:id="20"/>
      <w:bookmarkEnd w:id="21"/>
      <w:r>
        <w:rPr>
          <w:rFonts w:eastAsia="Calibri"/>
          <w:lang w:eastAsia="pl-PL"/>
        </w:rPr>
        <w:t xml:space="preserve"> </w:t>
      </w:r>
    </w:p>
    <w:p w14:paraId="1EC028C9" w14:textId="73072C30" w:rsidR="006B0B97" w:rsidRDefault="00190F58" w:rsidP="007F7B80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Kopia/-ie faktury/-r zaliczkowej/-ych (załącznik obowiązkowy)</w:t>
      </w:r>
    </w:p>
    <w:p w14:paraId="2796BDDE" w14:textId="79701D89" w:rsidR="00543898" w:rsidRDefault="0057737C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353AC7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Pole 4.</w:t>
      </w:r>
      <w:r w:rsidR="008B7E7B">
        <w:rPr>
          <w:rFonts w:ascii="Calibri" w:eastAsia="Calibri" w:hAnsi="Calibri" w:cs="Calibri"/>
          <w:b/>
          <w:bCs/>
          <w:kern w:val="0"/>
          <w:lang w:eastAsia="pl-PL"/>
          <w14:ligatures w14:val="none"/>
        </w:rPr>
        <w:t>8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 xml:space="preserve"> Należy wpisać liczbę sztuk kopii </w:t>
      </w:r>
      <w:r w:rsidR="00245B61">
        <w:rPr>
          <w:rFonts w:ascii="Calibri" w:eastAsia="Calibri" w:hAnsi="Calibri" w:cs="Calibri"/>
          <w:kern w:val="0"/>
          <w:lang w:eastAsia="pl-PL"/>
          <w14:ligatures w14:val="none"/>
        </w:rPr>
        <w:t>faktur</w:t>
      </w:r>
      <w:r w:rsidR="00302D52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zaliczkowych</w:t>
      </w:r>
      <w:r w:rsidR="00353AC7">
        <w:rPr>
          <w:rFonts w:ascii="Calibri" w:eastAsia="Calibri" w:hAnsi="Calibri" w:cs="Calibri"/>
          <w:kern w:val="0"/>
          <w:lang w:eastAsia="pl-PL"/>
          <w14:ligatures w14:val="none"/>
        </w:rPr>
        <w:t xml:space="preserve"> (</w:t>
      </w:r>
      <w:r w:rsidR="006367F7">
        <w:rPr>
          <w:rFonts w:ascii="Calibri" w:eastAsia="Calibri" w:hAnsi="Calibri" w:cs="Calibri"/>
          <w:kern w:val="0"/>
          <w:lang w:eastAsia="pl-PL"/>
          <w14:ligatures w14:val="none"/>
        </w:rPr>
        <w:t>pole obowiązkowe)</w:t>
      </w:r>
    </w:p>
    <w:p w14:paraId="1E743660" w14:textId="519D3632" w:rsidR="00CB14E2" w:rsidRDefault="007F7B80" w:rsidP="007F7B80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L</w:t>
      </w:r>
      <w:r w:rsidR="00DD3699" w:rsidRPr="007F7B80">
        <w:rPr>
          <w:rFonts w:ascii="Calibri" w:eastAsia="Calibri" w:hAnsi="Calibri" w:cs="Calibri"/>
          <w:kern w:val="0"/>
          <w:lang w:eastAsia="pl-PL"/>
          <w14:ligatures w14:val="none"/>
        </w:rPr>
        <w:t>ist</w:t>
      </w: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DD3699" w:rsidRPr="007F7B80">
        <w:rPr>
          <w:rFonts w:ascii="Calibri" w:eastAsia="Calibri" w:hAnsi="Calibri" w:cs="Calibri"/>
          <w:kern w:val="0"/>
          <w:lang w:eastAsia="pl-PL"/>
          <w14:ligatures w14:val="none"/>
        </w:rPr>
        <w:t xml:space="preserve"> sprawdzając</w:t>
      </w:r>
      <w:r w:rsidRPr="007F7B8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="00DD3699" w:rsidRPr="007F7B80">
        <w:rPr>
          <w:rFonts w:ascii="Calibri" w:eastAsia="Calibri" w:hAnsi="Calibri" w:cs="Calibri"/>
          <w:kern w:val="0"/>
          <w:lang w:eastAsia="pl-PL"/>
          <w14:ligatures w14:val="none"/>
        </w:rPr>
        <w:t xml:space="preserve"> przed wypłatą zaliczki dla wykonawcy w ramach prefinansowania  wypełnionej i podpisanej przez Operatora (załącznik obowiązkowy)</w:t>
      </w:r>
    </w:p>
    <w:p w14:paraId="7AEA5DFA" w14:textId="356C0651" w:rsidR="00A51A7C" w:rsidRPr="00A51A7C" w:rsidRDefault="00A51A7C" w:rsidP="00A51A7C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Kopia umowy z 1 wykonawcą (</w:t>
      </w:r>
      <w:r w:rsidR="001C02F5">
        <w:rPr>
          <w:rFonts w:ascii="Calibri" w:eastAsia="Calibri" w:hAnsi="Calibri" w:cs="Calibri"/>
          <w:kern w:val="0"/>
          <w:lang w:eastAsia="pl-PL"/>
          <w14:ligatures w14:val="none"/>
        </w:rPr>
        <w:t xml:space="preserve">załącznik obowiązkowy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jeśli zaznaczono 3.16 w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Tabeli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1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)</w:t>
      </w:r>
    </w:p>
    <w:p w14:paraId="0C244B57" w14:textId="4FF04CF7" w:rsidR="00A51A7C" w:rsidRPr="00A51A7C" w:rsidRDefault="00A51A7C" w:rsidP="00A51A7C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Kopia umowy z 2 wykonawcą (</w:t>
      </w:r>
      <w:r w:rsidR="001C02F5" w:rsidRPr="001C02F5">
        <w:rPr>
          <w:rFonts w:ascii="Calibri" w:eastAsia="Calibri" w:hAnsi="Calibri" w:cs="Calibri"/>
          <w:kern w:val="0"/>
          <w:lang w:eastAsia="pl-PL"/>
          <w14:ligatures w14:val="none"/>
        </w:rPr>
        <w:t xml:space="preserve">załącznik obowiązkowy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jeśli zaznaczono 3.16 w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Tabeli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2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)</w:t>
      </w:r>
    </w:p>
    <w:p w14:paraId="07812438" w14:textId="0625A1E2" w:rsidR="007F7B80" w:rsidRPr="007F7B80" w:rsidRDefault="00A51A7C" w:rsidP="00A51A7C">
      <w:pPr>
        <w:pStyle w:val="Akapitzlist"/>
        <w:numPr>
          <w:ilvl w:val="0"/>
          <w:numId w:val="42"/>
        </w:num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Kopia umowy z 3 wykonawcą (</w:t>
      </w:r>
      <w:r w:rsidR="001C02F5" w:rsidRPr="001C02F5">
        <w:rPr>
          <w:rFonts w:ascii="Calibri" w:eastAsia="Calibri" w:hAnsi="Calibri" w:cs="Calibri"/>
          <w:kern w:val="0"/>
          <w:lang w:eastAsia="pl-PL"/>
          <w14:ligatures w14:val="none"/>
        </w:rPr>
        <w:t xml:space="preserve">załącznik obowiązkowy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jeśli zaznaczono 3.16 w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Tabeli</w:t>
      </w:r>
      <w:r w:rsidR="00A50AD0">
        <w:rPr>
          <w:rFonts w:ascii="Calibri" w:eastAsia="Calibri" w:hAnsi="Calibri" w:cs="Calibri"/>
          <w:kern w:val="0"/>
          <w:lang w:eastAsia="pl-PL"/>
          <w14:ligatures w14:val="none"/>
        </w:rPr>
        <w:t xml:space="preserve"> 3</w:t>
      </w:r>
      <w:r w:rsidRPr="00A51A7C">
        <w:rPr>
          <w:rFonts w:ascii="Calibri" w:eastAsia="Calibri" w:hAnsi="Calibri" w:cs="Calibri"/>
          <w:kern w:val="0"/>
          <w:lang w:eastAsia="pl-PL"/>
          <w14:ligatures w14:val="none"/>
        </w:rPr>
        <w:t>)</w:t>
      </w:r>
    </w:p>
    <w:p w14:paraId="149C6B54" w14:textId="6011C583" w:rsidR="00537612" w:rsidRPr="00537612" w:rsidRDefault="00537612" w:rsidP="0053761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składania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bez podpisu elektronicznego należy oznaczyć, że wymagane załączniki będą złożone w formie papierowej zaznaczając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„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Załączony w formie papierowej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”.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przypadku składania </w:t>
      </w:r>
      <w:r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z podpisem elektronicznym, po przygotowaniu elektronicznych kopii wymaganych </w:t>
      </w:r>
      <w:r w:rsidR="00E003B9">
        <w:rPr>
          <w:rFonts w:ascii="Calibri" w:eastAsia="Calibri" w:hAnsi="Calibri" w:cs="Calibri"/>
          <w:kern w:val="0"/>
          <w:lang w:eastAsia="pl-PL"/>
          <w14:ligatures w14:val="none"/>
        </w:rPr>
        <w:t>załączników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, dołączyć taki</w:t>
      </w:r>
      <w:r w:rsidR="00E003B9">
        <w:rPr>
          <w:rFonts w:ascii="Calibri" w:eastAsia="Calibri" w:hAnsi="Calibri" w:cs="Calibri"/>
          <w:kern w:val="0"/>
          <w:lang w:eastAsia="pl-PL"/>
          <w14:ligatures w14:val="none"/>
        </w:rPr>
        <w:t>e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plik</w:t>
      </w:r>
      <w:r w:rsidR="00E003B9">
        <w:rPr>
          <w:rFonts w:ascii="Calibri" w:eastAsia="Calibri" w:hAnsi="Calibri" w:cs="Calibri"/>
          <w:kern w:val="0"/>
          <w:lang w:eastAsia="pl-PL"/>
          <w14:ligatures w14:val="none"/>
        </w:rPr>
        <w:t>i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 jako załącznik za pomocą przycisku 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„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Wybierz plik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”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.  </w:t>
      </w:r>
    </w:p>
    <w:p w14:paraId="065B4FA1" w14:textId="20DD12AC" w:rsidR="00537612" w:rsidRDefault="00537612" w:rsidP="0053761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Po wgraniu załączników należy zapisać zmiany poprzez naciśnięcie przycisku 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„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Zapisz zmiany w</w:t>
      </w:r>
      <w:r w:rsidR="00961A12">
        <w:rPr>
          <w:rFonts w:ascii="Calibri" w:eastAsia="Calibri" w:hAnsi="Calibri" w:cs="Calibri"/>
          <w:kern w:val="0"/>
          <w:lang w:eastAsia="pl-PL"/>
          <w14:ligatures w14:val="none"/>
        </w:rPr>
        <w:t> 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>załącznikach</w:t>
      </w:r>
      <w:r w:rsidR="00967F7C">
        <w:rPr>
          <w:rFonts w:ascii="Calibri" w:eastAsia="Calibri" w:hAnsi="Calibri" w:cs="Calibri"/>
          <w:kern w:val="0"/>
          <w:lang w:eastAsia="pl-PL"/>
          <w14:ligatures w14:val="none"/>
        </w:rPr>
        <w:t>”</w:t>
      </w:r>
      <w:r w:rsidRPr="00537612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</w:p>
    <w:p w14:paraId="481935B2" w14:textId="77777777" w:rsidR="00537612" w:rsidRDefault="00537612" w:rsidP="00CB14E2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</w:p>
    <w:p w14:paraId="2F43174F" w14:textId="622C1B1D" w:rsidR="00994A25" w:rsidRPr="00702886" w:rsidRDefault="00856969" w:rsidP="006867C3">
      <w:pPr>
        <w:pStyle w:val="Nagwek1"/>
        <w:numPr>
          <w:ilvl w:val="0"/>
          <w:numId w:val="28"/>
        </w:numPr>
      </w:pPr>
      <w:bookmarkStart w:id="22" w:name="_Toc193200128"/>
      <w:bookmarkStart w:id="23" w:name="_Ref233010042"/>
      <w:bookmarkStart w:id="24" w:name="_Toc234000976"/>
      <w:r w:rsidRPr="00702886">
        <w:lastRenderedPageBreak/>
        <w:t xml:space="preserve">WERYFIKACJA I ZŁOŻENIE </w:t>
      </w:r>
      <w:r w:rsidR="00560CDF" w:rsidRPr="00702886">
        <w:t>DYSPOZYCJI WYPŁATY ZALICZKI</w:t>
      </w:r>
      <w:bookmarkEnd w:id="22"/>
      <w:r w:rsidR="00E8524F">
        <w:t xml:space="preserve"> – Z KONTA OPERATORA</w:t>
      </w:r>
      <w:bookmarkEnd w:id="23"/>
      <w:bookmarkEnd w:id="24"/>
    </w:p>
    <w:p w14:paraId="4925F8DF" w14:textId="1F622125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Wypełnian</w:t>
      </w:r>
      <w:r>
        <w:rPr>
          <w:rFonts w:ascii="Calibri" w:eastAsia="Calibri" w:hAnsi="Calibri" w:cs="Times New Roman"/>
          <w:kern w:val="0"/>
          <w14:ligatures w14:val="none"/>
        </w:rPr>
        <w:t xml:space="preserve">a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w systemie GWD </w:t>
      </w:r>
      <w:r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może być zapisan</w:t>
      </w:r>
      <w:r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w dowolnym momencie poprzez naciśnięcie 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. Ponadto podczas przechodzenia pomiędzy poszczególnymi stronami </w:t>
      </w:r>
      <w:r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system zapisuje wprowadzone dane automatycznie. Dzięki temu minimalizowane jest niebezpieczeństwo utraty wprowadzonych danych. </w:t>
      </w:r>
    </w:p>
    <w:p w14:paraId="50C95535" w14:textId="2D952E0B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>P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o uzupełnieniu </w:t>
      </w:r>
      <w:r>
        <w:rPr>
          <w:rFonts w:ascii="Calibri" w:eastAsia="Calibri" w:hAnsi="Calibri" w:cs="Times New Roman"/>
          <w:kern w:val="0"/>
          <w14:ligatures w14:val="none"/>
        </w:rPr>
        <w:t>całej 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</w:t>
      </w:r>
      <w:r>
        <w:rPr>
          <w:rFonts w:ascii="Calibri" w:eastAsia="Calibri" w:hAnsi="Calibri" w:cs="Times New Roman"/>
          <w:kern w:val="0"/>
          <w14:ligatures w14:val="none"/>
        </w:rPr>
        <w:t>należy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zweryfikowa</w:t>
      </w:r>
      <w:r>
        <w:rPr>
          <w:rFonts w:ascii="Calibri" w:eastAsia="Calibri" w:hAnsi="Calibri" w:cs="Times New Roman"/>
          <w:kern w:val="0"/>
          <w14:ligatures w14:val="none"/>
        </w:rPr>
        <w:t>ć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formularz pod względem poprawności jego uzupełnienia 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poprzez naciśnięcie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sprawdź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znajdującej się na górnej wstążce GWD. 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>W</w:t>
      </w:r>
      <w:r w:rsidR="00961A12">
        <w:rPr>
          <w:rFonts w:ascii="Calibri" w:eastAsia="Calibri" w:hAnsi="Calibri" w:cs="Times New Roman"/>
          <w:kern w:val="0"/>
          <w:szCs w:val="24"/>
          <w14:ligatures w14:val="none"/>
        </w:rPr>
        <w:t> 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trakcie wypełniania </w:t>
      </w:r>
      <w:r>
        <w:rPr>
          <w:rFonts w:ascii="Calibri" w:eastAsia="Calibri" w:hAnsi="Calibri" w:cs="Times New Roman"/>
          <w:kern w:val="0"/>
          <w:szCs w:val="24"/>
          <w14:ligatures w14:val="none"/>
        </w:rPr>
        <w:t xml:space="preserve">dyspozycji 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>moż</w:t>
      </w:r>
      <w:r>
        <w:rPr>
          <w:rFonts w:ascii="Calibri" w:eastAsia="Calibri" w:hAnsi="Calibri" w:cs="Times New Roman"/>
          <w:kern w:val="0"/>
          <w:szCs w:val="24"/>
          <w14:ligatures w14:val="none"/>
        </w:rPr>
        <w:t>na</w:t>
      </w:r>
      <w:r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 również zweryfikować poprawność wprowadzonych danych poprzez naciśnięcie tej samej ikony. </w:t>
      </w:r>
      <w:r w:rsidRPr="00D446DF">
        <w:rPr>
          <w:rFonts w:ascii="Calibri" w:eastAsia="Calibri" w:hAnsi="Calibri" w:cs="Times New Roman"/>
          <w:kern w:val="0"/>
          <w14:ligatures w14:val="none"/>
        </w:rPr>
        <w:t>System sprawdza kompletność i poprawność wprowadzonych danych i jeśli w formularzu znajdują się błędy lub pominięte zostały pola obowiązkowe, wyświetla wszystkie napotkane problemy.</w:t>
      </w:r>
    </w:p>
    <w:p w14:paraId="56D6B60F" w14:textId="1165EDAB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Możliwe statusy weryfikacji </w:t>
      </w:r>
      <w:r w:rsidR="00502A3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(po naciśnięciu 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sprawdź</w:t>
      </w:r>
      <w:r w:rsidRPr="00D446DF">
        <w:rPr>
          <w:rFonts w:ascii="Calibri" w:eastAsia="Calibri" w:hAnsi="Calibri" w:cs="Times New Roman"/>
          <w:kern w:val="0"/>
          <w14:ligatures w14:val="none"/>
        </w:rPr>
        <w:t>):</w:t>
      </w:r>
    </w:p>
    <w:tbl>
      <w:tblPr>
        <w:tblStyle w:val="Tabela-Siatka2"/>
        <w:tblW w:w="5000" w:type="pct"/>
        <w:tblLook w:val="04A0" w:firstRow="1" w:lastRow="0" w:firstColumn="1" w:lastColumn="0" w:noHBand="0" w:noVBand="1"/>
        <w:tblCaption w:val="Status weryfikacji wniosku"/>
        <w:tblDescription w:val="Tabela zawiera możliwe statusy weryfikacji wniosku w GWD"/>
      </w:tblPr>
      <w:tblGrid>
        <w:gridCol w:w="4535"/>
        <w:gridCol w:w="4527"/>
      </w:tblGrid>
      <w:tr w:rsidR="009A5956" w:rsidRPr="00D446DF" w14:paraId="25645A5F" w14:textId="77777777" w:rsidTr="00482C11">
        <w:tc>
          <w:tcPr>
            <w:tcW w:w="2502" w:type="pct"/>
          </w:tcPr>
          <w:p w14:paraId="29EC672D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Pozytywna weryfikacja formularza</w:t>
            </w:r>
          </w:p>
        </w:tc>
        <w:tc>
          <w:tcPr>
            <w:tcW w:w="2498" w:type="pct"/>
          </w:tcPr>
          <w:p w14:paraId="6D3F0309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Negatywna weryfikacja formularza</w:t>
            </w:r>
          </w:p>
        </w:tc>
      </w:tr>
      <w:tr w:rsidR="009A5956" w:rsidRPr="00D446DF" w14:paraId="10DCA2A2" w14:textId="77777777" w:rsidTr="00482C11">
        <w:tc>
          <w:tcPr>
            <w:tcW w:w="2502" w:type="pct"/>
          </w:tcPr>
          <w:p w14:paraId="0CDD2B23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„Wniosek nie zawiera błędów”</w:t>
            </w:r>
          </w:p>
        </w:tc>
        <w:tc>
          <w:tcPr>
            <w:tcW w:w="2498" w:type="pct"/>
          </w:tcPr>
          <w:p w14:paraId="1BCC8A26" w14:textId="77777777" w:rsidR="009A5956" w:rsidRPr="00D446DF" w:rsidRDefault="009A5956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446DF">
              <w:rPr>
                <w:rFonts w:ascii="Calibri" w:eastAsia="Calibri" w:hAnsi="Calibri" w:cs="Calibri"/>
              </w:rPr>
              <w:t>„</w:t>
            </w:r>
            <w:r w:rsidRPr="00D446DF">
              <w:rPr>
                <w:rFonts w:ascii="Calibri" w:eastAsia="Calibri" w:hAnsi="Calibri" w:cs="Calibri"/>
                <w:shd w:val="clear" w:color="auto" w:fill="FFFFFF"/>
              </w:rPr>
              <w:t>Podczas sprawdzania poprawności wniosku znaleziono następujące problemy”</w:t>
            </w:r>
          </w:p>
        </w:tc>
      </w:tr>
    </w:tbl>
    <w:p w14:paraId="7B57D79F" w14:textId="6E1F9476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 przypadku błędów w wypełnieniu formularza, po weryfikacji zostaną wskazane pola wymagające korekty bądź uzupełnienia.</w:t>
      </w:r>
    </w:p>
    <w:p w14:paraId="73F7E67F" w14:textId="0363BE99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Komunikat pojawiający się po negatywnej weryfikacji formularza zobowiązuje </w:t>
      </w:r>
      <w:r w:rsidR="00BD33FB">
        <w:rPr>
          <w:rFonts w:ascii="Calibri" w:eastAsia="Calibri" w:hAnsi="Calibri" w:cs="Times New Roman"/>
          <w:kern w:val="0"/>
          <w14:ligatures w14:val="none"/>
        </w:rPr>
        <w:t>użytkownika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poprawienia błędów. </w:t>
      </w:r>
    </w:p>
    <w:p w14:paraId="08527A2B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noProof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Po usunięciu wszystkich błędów i ponownej weryfikacji formularza, wniosek otrzyma status pozytywny i będzie możliwe złożenie wniosku.</w:t>
      </w:r>
    </w:p>
    <w:p w14:paraId="5F2589FA" w14:textId="7E46E756" w:rsid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Po pozytywnej weryfikacji </w:t>
      </w:r>
      <w:r w:rsidR="00BD33F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 moż</w:t>
      </w:r>
      <w:r w:rsidR="00BD33FB">
        <w:rPr>
          <w:rFonts w:ascii="Calibri" w:eastAsia="Calibri" w:hAnsi="Calibri" w:cs="Times New Roman"/>
          <w:kern w:val="0"/>
          <w14:ligatures w14:val="none"/>
        </w:rPr>
        <w:t xml:space="preserve">na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przystąpić do złożenia </w:t>
      </w:r>
      <w:r w:rsidR="00BD33F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. W tym celu konieczne jest zatwierdzenie </w:t>
      </w:r>
      <w:r w:rsidR="00BD33FB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poprzez naciśnięcie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zatwierdź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znajdującego się na górnej wstążce GWD.</w:t>
      </w:r>
    </w:p>
    <w:p w14:paraId="5CFB3427" w14:textId="094A75EB" w:rsidR="00E7647A" w:rsidRPr="00D446DF" w:rsidRDefault="00E7647A" w:rsidP="00961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961A12">
        <w:rPr>
          <w:rFonts w:ascii="Calibri" w:eastAsia="Calibri" w:hAnsi="Calibri" w:cs="Times New Roman"/>
          <w:b/>
          <w:bCs/>
          <w:kern w:val="0"/>
          <w14:ligatures w14:val="none"/>
        </w:rPr>
        <w:t>Uwaga!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536C19" w:rsidRPr="00536C19">
        <w:rPr>
          <w:rFonts w:ascii="Calibri" w:eastAsia="Calibri" w:hAnsi="Calibri" w:cs="Times New Roman"/>
          <w:kern w:val="0"/>
          <w14:ligatures w14:val="none"/>
        </w:rPr>
        <w:t xml:space="preserve">Etapy od </w:t>
      </w:r>
      <w:r w:rsidR="00D24C8B">
        <w:rPr>
          <w:rFonts w:ascii="Calibri" w:eastAsia="Calibri" w:hAnsi="Calibri" w:cs="Times New Roman"/>
          <w:kern w:val="0"/>
          <w14:ligatures w14:val="none"/>
        </w:rPr>
        <w:t>zatwierdzenia formularza DWZ</w:t>
      </w:r>
      <w:r w:rsidR="00536C19" w:rsidRPr="00536C19">
        <w:rPr>
          <w:rFonts w:ascii="Calibri" w:eastAsia="Calibri" w:hAnsi="Calibri" w:cs="Times New Roman"/>
          <w:kern w:val="0"/>
          <w14:ligatures w14:val="none"/>
        </w:rPr>
        <w:t xml:space="preserve"> nie są dostępne dla </w:t>
      </w:r>
      <w:r w:rsidR="00E46CC9">
        <w:rPr>
          <w:rFonts w:ascii="Calibri" w:eastAsia="Calibri" w:hAnsi="Calibri" w:cs="Times New Roman"/>
          <w:kern w:val="0"/>
          <w14:ligatures w14:val="none"/>
        </w:rPr>
        <w:t>DWZ</w:t>
      </w:r>
      <w:r>
        <w:rPr>
          <w:rFonts w:ascii="Calibri" w:eastAsia="Calibri" w:hAnsi="Calibri" w:cs="Times New Roman"/>
          <w:kern w:val="0"/>
          <w14:ligatures w14:val="none"/>
        </w:rPr>
        <w:t xml:space="preserve"> w trybie roboczym z konta indywidualnego, co zostało opisane w rozdziale </w:t>
      </w:r>
      <w:r>
        <w:rPr>
          <w:rFonts w:ascii="Calibri" w:eastAsia="Calibri" w:hAnsi="Calibri" w:cs="Times New Roman"/>
          <w:kern w:val="0"/>
          <w14:ligatures w14:val="none"/>
        </w:rPr>
        <w:fldChar w:fldCharType="begin"/>
      </w:r>
      <w:r>
        <w:rPr>
          <w:rFonts w:ascii="Calibri" w:eastAsia="Calibri" w:hAnsi="Calibri" w:cs="Times New Roman"/>
          <w:kern w:val="0"/>
          <w14:ligatures w14:val="none"/>
        </w:rPr>
        <w:instrText xml:space="preserve"> REF _Ref232949273 \r \h </w:instrText>
      </w:r>
      <w:r>
        <w:rPr>
          <w:rFonts w:ascii="Calibri" w:eastAsia="Calibri" w:hAnsi="Calibri" w:cs="Times New Roman"/>
          <w:kern w:val="0"/>
          <w14:ligatures w14:val="none"/>
        </w:rPr>
      </w:r>
      <w:r>
        <w:rPr>
          <w:rFonts w:ascii="Calibri" w:eastAsia="Calibri" w:hAnsi="Calibri" w:cs="Times New Roman"/>
          <w:kern w:val="0"/>
          <w14:ligatures w14:val="none"/>
        </w:rPr>
        <w:fldChar w:fldCharType="separate"/>
      </w:r>
      <w:r>
        <w:rPr>
          <w:rFonts w:ascii="Calibri" w:eastAsia="Calibri" w:hAnsi="Calibri" w:cs="Times New Roman"/>
          <w:kern w:val="0"/>
          <w14:ligatures w14:val="none"/>
        </w:rPr>
        <w:t>VI</w:t>
      </w:r>
      <w:r>
        <w:rPr>
          <w:rFonts w:ascii="Calibri" w:eastAsia="Calibri" w:hAnsi="Calibri" w:cs="Times New Roman"/>
          <w:kern w:val="0"/>
          <w14:ligatures w14:val="none"/>
        </w:rPr>
        <w:fldChar w:fldCharType="end"/>
      </w:r>
      <w:r>
        <w:rPr>
          <w:rFonts w:ascii="Calibri" w:eastAsia="Calibri" w:hAnsi="Calibri" w:cs="Times New Roman"/>
          <w:kern w:val="0"/>
          <w14:ligatures w14:val="none"/>
        </w:rPr>
        <w:t>.</w:t>
      </w:r>
      <w:r w:rsidR="00BE1298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3E2B2B2A" w14:textId="77311BA0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 momencie zatwierdzania ponownie wykonywane jest sprawdzenie wniosku. Poza standardową weryfikacją danych sprawdzana jest również zgodność z aktualną wersją formularza. Dzięki temu użytkownik ma pewność, że zatwierdzon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773452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jest aktualn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i pozbawion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błędów.</w:t>
      </w:r>
    </w:p>
    <w:p w14:paraId="1923C0F4" w14:textId="73D2A28C" w:rsidR="00D446DF" w:rsidRPr="00D446DF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b/>
          <w:kern w:val="0"/>
          <w14:ligatures w14:val="none"/>
        </w:rPr>
        <w:t>Uwaga!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Zatwierdzon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może zostać wyłącznie </w:t>
      </w:r>
      <w:r w:rsidR="00773452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nie posiadając</w:t>
      </w:r>
      <w:r w:rsidR="00773452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żadnych błędów, czyli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>, któr</w:t>
      </w:r>
      <w:r w:rsidR="00914F3C">
        <w:rPr>
          <w:rFonts w:ascii="Calibri" w:eastAsia="Calibri" w:hAnsi="Calibri" w:cs="Times New Roman"/>
          <w:kern w:val="0"/>
          <w14:ligatures w14:val="none"/>
        </w:rPr>
        <w:t>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914F3C">
        <w:rPr>
          <w:rFonts w:ascii="Calibri" w:eastAsia="Calibri" w:hAnsi="Calibri" w:cs="Times New Roman"/>
          <w:kern w:val="0"/>
          <w14:ligatures w14:val="none"/>
        </w:rPr>
        <w:t>przeszła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pozytywnie weryfikację formularza oraz ma załączone wszystkie wymagane załączniki lub zaznaczone są pola potwierdzające, że załączniki zostaną złożone wraz z wersją papierową wniosku.  </w:t>
      </w:r>
    </w:p>
    <w:p w14:paraId="0BAE0A30" w14:textId="0B59F5EC" w:rsidR="00D446DF" w:rsidRPr="00D446DF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Zatwierdzenie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blokuje możliwość </w:t>
      </w:r>
      <w:r w:rsidR="00914F3C">
        <w:rPr>
          <w:rFonts w:ascii="Calibri" w:eastAsia="Calibri" w:hAnsi="Calibri" w:cs="Times New Roman"/>
          <w:kern w:val="0"/>
          <w14:ligatures w14:val="none"/>
        </w:rPr>
        <w:t>jej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edycji. W celu ponownej modyfikacji danych w</w:t>
      </w:r>
      <w:r w:rsidR="00BE1298">
        <w:rPr>
          <w:rFonts w:ascii="Calibri" w:eastAsia="Calibri" w:hAnsi="Calibri" w:cs="Times New Roman"/>
          <w:kern w:val="0"/>
          <w14:ligatures w14:val="none"/>
        </w:rPr>
        <w:t> 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konieczne jest odblokowanie edycji poprzez naciśnięcie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Wycofaj do edycji</w:t>
      </w:r>
      <w:r w:rsidRPr="00D446DF">
        <w:rPr>
          <w:rFonts w:ascii="Calibri" w:eastAsia="Calibri" w:hAnsi="Calibri" w:cs="Times New Roman"/>
          <w:kern w:val="0"/>
          <w14:ligatures w14:val="none"/>
        </w:rPr>
        <w:t>.</w:t>
      </w:r>
    </w:p>
    <w:p w14:paraId="2EC99A19" w14:textId="5AA12BC9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lastRenderedPageBreak/>
        <w:t xml:space="preserve">Po zatwierdzeniu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należy nacisnąć przycisk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Przygotuj do podpisu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który spowoduje zmianę statusu </w:t>
      </w:r>
      <w:r w:rsidR="00914F3C">
        <w:rPr>
          <w:rFonts w:ascii="Calibri" w:eastAsia="Calibri" w:hAnsi="Calibri" w:cs="Times New Roman"/>
          <w:kern w:val="0"/>
          <w14:ligatures w14:val="none"/>
        </w:rPr>
        <w:t xml:space="preserve">dyspozycji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na </w:t>
      </w:r>
      <w:r w:rsidRPr="00D446DF">
        <w:rPr>
          <w:rFonts w:ascii="Calibri" w:eastAsia="Calibri" w:hAnsi="Calibri" w:cs="Times New Roman"/>
          <w:b/>
          <w:iCs/>
          <w:kern w:val="0"/>
          <w14:ligatures w14:val="none"/>
        </w:rPr>
        <w:t>Oczekuje na złożenie w Funduszu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.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Od tego momentu nie jest już możliwe odblokowanie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edycji, a jedynie wycofanie </w:t>
      </w:r>
      <w:r w:rsidR="00914F3C">
        <w:rPr>
          <w:rFonts w:ascii="Calibri" w:eastAsia="Calibri" w:hAnsi="Calibri" w:cs="Times New Roman"/>
          <w:kern w:val="0"/>
          <w14:ligatures w14:val="none"/>
        </w:rPr>
        <w:t>jej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za pomocą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Wycofaj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. Użycie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Wycofaj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na tym etapie uniemożliwi faktyczne złożenie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wfośigw, a tym samym je</w:t>
      </w:r>
      <w:r w:rsidR="00914F3C">
        <w:rPr>
          <w:rFonts w:ascii="Calibri" w:eastAsia="Calibri" w:hAnsi="Calibri" w:cs="Times New Roman"/>
          <w:kern w:val="0"/>
          <w14:ligatures w14:val="none"/>
        </w:rPr>
        <w:t>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procedowanie przez wfośigw. </w:t>
      </w:r>
    </w:p>
    <w:p w14:paraId="07296F93" w14:textId="042D87F6" w:rsidR="00D446DF" w:rsidRPr="00D446DF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b/>
          <w:kern w:val="0"/>
          <w14:ligatures w14:val="none"/>
        </w:rPr>
        <w:t>Uwaga!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Naciśnięcie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Przygotuj do podpisu </w:t>
      </w:r>
      <w:r w:rsidRPr="00D446DF">
        <w:rPr>
          <w:rFonts w:ascii="Calibri" w:eastAsia="Calibri" w:hAnsi="Calibri" w:cs="Times New Roman"/>
          <w:b/>
          <w:kern w:val="0"/>
          <w:u w:val="single"/>
          <w14:ligatures w14:val="none"/>
        </w:rPr>
        <w:t>NIE JEST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równoznaczne, z formalnym „złożeniem </w:t>
      </w:r>
      <w:r w:rsidR="00914F3C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”, a jedynie zapoczątkowuje proces </w:t>
      </w:r>
      <w:r w:rsidR="00914F3C">
        <w:rPr>
          <w:rFonts w:ascii="Calibri" w:eastAsia="Calibri" w:hAnsi="Calibri" w:cs="Times New Roman"/>
          <w:kern w:val="0"/>
          <w14:ligatures w14:val="none"/>
        </w:rPr>
        <w:t xml:space="preserve">jej </w:t>
      </w:r>
      <w:r w:rsidRPr="00D446DF">
        <w:rPr>
          <w:rFonts w:ascii="Calibri" w:eastAsia="Calibri" w:hAnsi="Calibri" w:cs="Times New Roman"/>
          <w:kern w:val="0"/>
          <w14:ligatures w14:val="none"/>
        </w:rPr>
        <w:t>składania.</w:t>
      </w:r>
    </w:p>
    <w:p w14:paraId="5BAA209C" w14:textId="47D8DFFE" w:rsidR="00D446DF" w:rsidRPr="00702886" w:rsidRDefault="00D446DF" w:rsidP="006867C3">
      <w:pPr>
        <w:pStyle w:val="Nagwek3"/>
        <w:numPr>
          <w:ilvl w:val="0"/>
          <w:numId w:val="38"/>
        </w:numPr>
        <w:rPr>
          <w:rFonts w:eastAsia="Calibri"/>
          <w:lang w:eastAsia="pl-PL"/>
        </w:rPr>
      </w:pPr>
      <w:bookmarkStart w:id="25" w:name="_Toc127281768"/>
      <w:bookmarkStart w:id="26" w:name="_Toc193200129"/>
      <w:bookmarkStart w:id="27" w:name="_Ref233703252"/>
      <w:bookmarkStart w:id="28" w:name="_Toc234000977"/>
      <w:r w:rsidRPr="00702886">
        <w:rPr>
          <w:rFonts w:eastAsia="Calibri"/>
          <w:lang w:eastAsia="pl-PL"/>
        </w:rPr>
        <w:t xml:space="preserve">ZŁOŻENIE </w:t>
      </w:r>
      <w:r w:rsidR="00914F3C" w:rsidRPr="00702886">
        <w:rPr>
          <w:rFonts w:eastAsia="Calibri"/>
          <w:lang w:eastAsia="pl-PL"/>
        </w:rPr>
        <w:t>DYSPOZYCJI</w:t>
      </w:r>
      <w:r w:rsidRPr="00702886">
        <w:rPr>
          <w:rFonts w:eastAsia="Calibri"/>
          <w:lang w:eastAsia="pl-PL"/>
        </w:rPr>
        <w:t xml:space="preserve"> Z PODPISEM ELEKTRONICZNYM</w:t>
      </w:r>
      <w:bookmarkEnd w:id="25"/>
      <w:bookmarkEnd w:id="26"/>
      <w:bookmarkEnd w:id="27"/>
      <w:bookmarkEnd w:id="28"/>
    </w:p>
    <w:p w14:paraId="28B1E215" w14:textId="4880F6F3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gdy 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składan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z podpisem elektronicznym, po użyciu przycisku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Przygotuj do podpisu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należy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użyć przycisku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Podpisz wniosek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i wybrać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sposób podpisu: za pomocą profilu zaufanego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lub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podpisu kwalifikowanego. 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D43E0">
        <w:rPr>
          <w:rFonts w:ascii="Calibri" w:eastAsia="Calibri" w:hAnsi="Calibri" w:cs="Calibri"/>
          <w:kern w:val="0"/>
          <w:lang w:eastAsia="pl-PL"/>
          <w14:ligatures w14:val="none"/>
        </w:rPr>
        <w:t xml:space="preserve">musi zostać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podpis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 xml:space="preserve">ana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przez Beneficjenta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4B3AF83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6447F0C3" wp14:editId="36EC520A">
            <wp:extent cx="5758816" cy="1035571"/>
            <wp:effectExtent l="0" t="0" r="0" b="0"/>
            <wp:docPr id="6734" name="Picture 6734" descr="zrzut ekranu - podpisz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podpisz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6D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</w:p>
    <w:p w14:paraId="30509BB0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użytkownik może mieć do wyboru: </w:t>
      </w:r>
    </w:p>
    <w:p w14:paraId="1F717CA4" w14:textId="77777777" w:rsidR="00D446DF" w:rsidRPr="00D446DF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podpisu kwalifikowanego z poziomu strony GWD, </w:t>
      </w:r>
    </w:p>
    <w:p w14:paraId="5FC760EA" w14:textId="77777777" w:rsidR="00D446DF" w:rsidRPr="00D446DF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Złożenie podpisu elektronicznego za pomocą Profilu Zaufanego platformy ePUAP,</w:t>
      </w:r>
    </w:p>
    <w:p w14:paraId="7EDDD9D4" w14:textId="77777777" w:rsidR="00D446DF" w:rsidRPr="00D446DF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Zrezygnowanie z podpisania dokumentu (Anuluj i zamknij to okno). </w:t>
      </w:r>
    </w:p>
    <w:p w14:paraId="1FFA9EA4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3142460" wp14:editId="56C42913">
            <wp:extent cx="4201297" cy="2631989"/>
            <wp:effectExtent l="0" t="0" r="0" b="0"/>
            <wp:docPr id="6736" name="Picture 6736" descr="zrzut ekranu - wybór metody podpisywania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podpisywania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C088" w14:textId="77777777" w:rsidR="00D446DF" w:rsidRPr="000560F0" w:rsidRDefault="00D446DF" w:rsidP="00D446DF">
      <w:pPr>
        <w:pBdr>
          <w:bottom w:val="dashed" w:sz="4" w:space="1" w:color="auto"/>
        </w:pBdr>
        <w:spacing w:before="120" w:after="120" w:line="276" w:lineRule="auto"/>
        <w:jc w:val="both"/>
        <w:outlineLvl w:val="2"/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</w:pPr>
      <w:bookmarkStart w:id="29" w:name="_Toc127270251"/>
      <w:bookmarkStart w:id="30" w:name="_Toc193200130"/>
      <w:bookmarkStart w:id="31" w:name="_Toc234000978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>Podpisywanie wniosku z użyciem certyfikatu (kwalifikowanego podpisu elektronicznego)</w:t>
      </w:r>
      <w:bookmarkEnd w:id="29"/>
      <w:bookmarkEnd w:id="30"/>
      <w:bookmarkEnd w:id="31"/>
    </w:p>
    <w:p w14:paraId="077B222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9D94E97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lastRenderedPageBreak/>
        <w:t xml:space="preserve">Do poprawnego działania aplikacji do składania elektronicznego podpisu w przeglądarce Google Chrome, Firefox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40A8C156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mc:AlternateContent>
          <mc:Choice Requires="wpg">
            <w:drawing>
              <wp:inline distT="0" distB="0" distL="0" distR="0" wp14:anchorId="3E68B291" wp14:editId="51973765">
                <wp:extent cx="4312508" cy="2471352"/>
                <wp:effectExtent l="0" t="0" r="12065" b="24765"/>
                <wp:docPr id="73223" name="Group 73223" descr="Zrzut ekranu - podpisywanie wniosku, instalacja rozszerzenie z Web Stor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A3F9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F2B0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8B291" id="Group 73223" o:spid="_x0000_s1026" alt="Zrzut ekranu - podpisywanie wniosku, instalacja rozszerzenie z Web Store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0131A3F9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1B45F2B0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15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250DC8DA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Jeżeli dedykowane rozszerzenie zostało zainstalowane poprawnie, wówczas wyświetlone zostanie właściwe okno zawierające informacje o podpisywanym dokumencie i umożliwiające złożenie podpisu:</w:t>
      </w:r>
    </w:p>
    <w:p w14:paraId="1CDF070C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mc:AlternateContent>
          <mc:Choice Requires="wpg">
            <w:drawing>
              <wp:inline distT="0" distB="0" distL="0" distR="0" wp14:anchorId="31350BEA" wp14:editId="5B16CAE6">
                <wp:extent cx="5845124" cy="4083644"/>
                <wp:effectExtent l="0" t="0" r="0" b="0"/>
                <wp:docPr id="73224" name="Group 73224" descr="zrzut ekranu - informacje o podpisywanym dokumenci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4951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B9FF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D157D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DB8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0BEA" id="Group 73224" o:spid="_x0000_s1031" alt="zrzut ekranu - informacje o podpisywanym dokumencie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65364951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307B9FF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6F7D157D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3629DB8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17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331E258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lastRenderedPageBreak/>
        <w:t xml:space="preserve">klucz PIN. Po właściwym użyciu podpisu poprzez wpisanie kodu PIN aktywuje się przycisk Zakończ. W ten sposób dokument został podpisany z użyciem certyfikatu. </w:t>
      </w:r>
    </w:p>
    <w:p w14:paraId="2691D760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wykonaniu operacji aplet zostaje zamknięty, a w oknie aplikacji pojawia się komunikat o pozytywnym złożeniu podpisu. W przeciwnym wypadku wyświetlony zostanie odpowiedni komunikat o błędzie. </w:t>
      </w:r>
    </w:p>
    <w:p w14:paraId="44004DF9" w14:textId="77777777" w:rsidR="00D446DF" w:rsidRPr="000560F0" w:rsidRDefault="00D446DF" w:rsidP="00D446DF">
      <w:pPr>
        <w:keepNext/>
        <w:pBdr>
          <w:bottom w:val="dashed" w:sz="4" w:space="1" w:color="auto"/>
        </w:pBdr>
        <w:spacing w:before="120" w:after="120" w:line="276" w:lineRule="auto"/>
        <w:jc w:val="both"/>
        <w:outlineLvl w:val="2"/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</w:pPr>
      <w:bookmarkStart w:id="32" w:name="_Toc127270252"/>
      <w:bookmarkStart w:id="33" w:name="_Toc193200131"/>
      <w:bookmarkStart w:id="34" w:name="_Toc234000979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>Podpis z użyciem Profilu Zaufanego platformy ePUAP</w:t>
      </w:r>
      <w:bookmarkEnd w:id="32"/>
      <w:bookmarkEnd w:id="33"/>
      <w:bookmarkEnd w:id="34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 xml:space="preserve"> </w:t>
      </w:r>
    </w:p>
    <w:p w14:paraId="5ABC29F7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metody za pomocą Profilu Zaufanego platformy ePUAP wyświetlony zostanie podpisywany dokument: </w:t>
      </w:r>
    </w:p>
    <w:p w14:paraId="7FA2C0C5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472D0EB" wp14:editId="13C58869">
            <wp:extent cx="5755005" cy="3670300"/>
            <wp:effectExtent l="0" t="0" r="0" b="6350"/>
            <wp:docPr id="3" name="Obraz 3" descr="zrzut ekranu - podpisywanie za pomocą profilu zaufan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ekranu - podpisywanie za pomocą profilu zaufan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A2FD1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Po kliknięciu Kontynuuj użytkownik zostanie przeniesiony na stronę logowania portalu ePUAP. Należy tam wpisać identyfikator oraz hasło do konta w ePUAP lub zalogować się przy pomocy banku lub innego dostawcy.</w:t>
      </w:r>
    </w:p>
    <w:p w14:paraId="64992E47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C0EF119" wp14:editId="04441477">
            <wp:extent cx="5759451" cy="1315085"/>
            <wp:effectExtent l="0" t="0" r="0" b="0"/>
            <wp:docPr id="6891" name="Picture 6891" descr="zrzut ekranu - podpisywanie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63915353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Korzystając z tej opcji użytkownik ma do wyboru: </w:t>
      </w:r>
    </w:p>
    <w:p w14:paraId="593688D1" w14:textId="77777777" w:rsidR="00D446DF" w:rsidRPr="00D446DF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zaufanym, </w:t>
      </w:r>
    </w:p>
    <w:p w14:paraId="1C2BA8D2" w14:textId="77777777" w:rsidR="00D446DF" w:rsidRPr="00D446DF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kwalifikowanym, </w:t>
      </w:r>
    </w:p>
    <w:p w14:paraId="51F85389" w14:textId="77777777" w:rsidR="00D446DF" w:rsidRPr="00D446DF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Anuluj. </w:t>
      </w:r>
    </w:p>
    <w:p w14:paraId="3EA9810B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lastRenderedPageBreak/>
        <w:t xml:space="preserve">Jeśli podpis zostanie poprawnie złożony w systemie ePUAP lub proces zostanie anulowany – użytkownik zostanie z powrotem przekierowany na stronę GWD. </w:t>
      </w:r>
    </w:p>
    <w:p w14:paraId="07C84769" w14:textId="77777777" w:rsidR="00D446DF" w:rsidRPr="000560F0" w:rsidRDefault="00D446DF" w:rsidP="00D446DF">
      <w:pPr>
        <w:keepNext/>
        <w:pBdr>
          <w:bottom w:val="dashed" w:sz="4" w:space="1" w:color="auto"/>
        </w:pBdr>
        <w:spacing w:before="120" w:after="120" w:line="276" w:lineRule="auto"/>
        <w:jc w:val="both"/>
        <w:outlineLvl w:val="2"/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</w:pPr>
      <w:bookmarkStart w:id="35" w:name="_Toc127270253"/>
      <w:bookmarkStart w:id="36" w:name="_Toc193200132"/>
      <w:bookmarkStart w:id="37" w:name="_Toc234000980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>Wysłanie dokumentu przez ePUAP</w:t>
      </w:r>
      <w:bookmarkEnd w:id="35"/>
      <w:bookmarkEnd w:id="36"/>
      <w:bookmarkEnd w:id="37"/>
      <w:r w:rsidRPr="000560F0">
        <w:rPr>
          <w:rFonts w:ascii="Calibri" w:eastAsia="Calibri" w:hAnsi="Calibri" w:cs="Calibri"/>
          <w:bCs/>
          <w:color w:val="000000"/>
          <w:kern w:val="0"/>
          <w:lang w:eastAsia="pl-PL"/>
          <w14:ligatures w14:val="none"/>
        </w:rPr>
        <w:t xml:space="preserve"> </w:t>
      </w:r>
    </w:p>
    <w:p w14:paraId="29683467" w14:textId="26FADFC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Po podpisaniu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 automatycznie pojawi się okno:</w:t>
      </w:r>
    </w:p>
    <w:p w14:paraId="1DAF222C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42D1DE8A" wp14:editId="08532EA6">
            <wp:extent cx="5760085" cy="3672205"/>
            <wp:effectExtent l="0" t="0" r="0" b="4445"/>
            <wp:docPr id="7" name="Obraz 6" descr="zrzut ekranu - zakończenie operacji podpi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zakończenie operacji podpi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A1C9" w14:textId="3F64083D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lub na górnej wstążce GWD pojawi się opcja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>Wyślij przez ePUAP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, po naciśnięciu której,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automatycznie wysłan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 zgodnie z lokalizacją budynku/lokalu mieszkalnego wskazaną w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 xml:space="preserve"> dyspozycji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</w:p>
    <w:p w14:paraId="465197E0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7A3159F6" wp14:editId="52553365">
            <wp:extent cx="5758815" cy="1026681"/>
            <wp:effectExtent l="0" t="0" r="0" b="0"/>
            <wp:docPr id="7176" name="Picture 7176" descr="zrzut ekranu - wyślij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wyślij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433C4FE1" w14:textId="7777777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Wybór tej opcji spowoduje wyświetlenie okna Przesyłanie wniosku przez ePUAP z komunikatem: </w:t>
      </w:r>
    </w:p>
    <w:p w14:paraId="7BD14CF7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FF0000"/>
          <w:kern w:val="0"/>
          <w:lang w:eastAsia="pl-PL"/>
          <w14:ligatures w14:val="none"/>
        </w:rPr>
        <w:lastRenderedPageBreak/>
        <w:drawing>
          <wp:inline distT="0" distB="0" distL="0" distR="0" wp14:anchorId="29A17B71" wp14:editId="3309580C">
            <wp:extent cx="4023995" cy="1962785"/>
            <wp:effectExtent l="0" t="0" r="0" b="0"/>
            <wp:docPr id="13" name="Obraz 13" descr="zrzut ekranu - przesłanie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łanie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2A4F4" w14:textId="4E2A54C8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Po potwierdzeniu złożenia podpisane</w:t>
      </w:r>
      <w:r w:rsidR="002C2E3A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 dyspozycji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do Funduszu, użytkownik będzie miał możliwość wysłania go za pomocą przycisku Wyślij natychmiast.  </w:t>
      </w:r>
    </w:p>
    <w:p w14:paraId="59FEFCFB" w14:textId="77777777" w:rsidR="00D446DF" w:rsidRPr="00D446DF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08838E78" wp14:editId="39FD375C">
            <wp:extent cx="4279900" cy="1749425"/>
            <wp:effectExtent l="0" t="0" r="6350" b="3175"/>
            <wp:docPr id="1272015649" name="Obraz 1272015649" descr="zrzut ekranu - przesyłanie dokumentu do Funduszu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przesyłanie dokumentu do Funduszu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C08F2" w14:textId="1B058148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Dopiero po zatwierdzeniu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>wysłania przez ePUAP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dostarczon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do wfośigw.</w:t>
      </w:r>
    </w:p>
    <w:p w14:paraId="682FE4A2" w14:textId="1FB9ED57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Po dostarczeniu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wfośigw, status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</w:t>
      </w:r>
      <w:r w:rsidR="00923C73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zmieniony na </w:t>
      </w:r>
      <w:r w:rsidRPr="00D446DF">
        <w:rPr>
          <w:rFonts w:ascii="Calibri" w:eastAsia="Calibri" w:hAnsi="Calibri" w:cs="Calibri"/>
          <w:b/>
          <w:kern w:val="0"/>
          <w:lang w:eastAsia="pl-PL"/>
          <w14:ligatures w14:val="none"/>
        </w:rPr>
        <w:t>Przyjęty w Funduszu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i Beneficjent otrzyma potwierdzenia złożenia </w:t>
      </w:r>
      <w:r w:rsidR="002C2E3A">
        <w:rPr>
          <w:rFonts w:ascii="Calibri" w:eastAsia="Calibri" w:hAnsi="Calibri" w:cs="Calibri"/>
          <w:kern w:val="0"/>
          <w:lang w:eastAsia="pl-PL"/>
          <w14:ligatures w14:val="none"/>
        </w:rPr>
        <w:t>dyspozy</w:t>
      </w:r>
      <w:r w:rsidR="00B84F06">
        <w:rPr>
          <w:rFonts w:ascii="Calibri" w:eastAsia="Calibri" w:hAnsi="Calibri" w:cs="Calibri"/>
          <w:kern w:val="0"/>
          <w:lang w:eastAsia="pl-PL"/>
          <w14:ligatures w14:val="none"/>
        </w:rPr>
        <w:t xml:space="preserve">cji 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>w formie wiadomości e-mail.</w:t>
      </w:r>
    </w:p>
    <w:p w14:paraId="106307F3" w14:textId="29D5E101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składania </w:t>
      </w:r>
      <w:r w:rsidR="00B84F06">
        <w:rPr>
          <w:rFonts w:ascii="Calibri" w:eastAsia="Calibri" w:hAnsi="Calibri" w:cs="Calibri"/>
          <w:kern w:val="0"/>
          <w:lang w:eastAsia="pl-PL"/>
          <w14:ligatures w14:val="none"/>
        </w:rPr>
        <w:t>dyspozycji</w:t>
      </w:r>
      <w:r w:rsidRPr="00D446DF">
        <w:rPr>
          <w:rFonts w:ascii="Calibri" w:eastAsia="Calibri" w:hAnsi="Calibri" w:cs="Calibri"/>
          <w:kern w:val="0"/>
          <w:lang w:eastAsia="pl-PL"/>
          <w14:ligatures w14:val="none"/>
        </w:rPr>
        <w:t xml:space="preserve"> z podpisem elektronicznym nie należy dodatkowo </w:t>
      </w:r>
      <w:r w:rsidRPr="00D446DF">
        <w:rPr>
          <w:rFonts w:ascii="Calibri" w:eastAsia="Calibri" w:hAnsi="Calibri" w:cs="Calibri"/>
          <w:kern w:val="0"/>
          <w14:ligatures w14:val="none"/>
        </w:rPr>
        <w:t>dostarczać wersji papierowej do właściwego wfośigw.</w:t>
      </w:r>
    </w:p>
    <w:p w14:paraId="4234BABC" w14:textId="75B2E04C" w:rsidR="00D446DF" w:rsidRPr="00702886" w:rsidRDefault="00D446DF" w:rsidP="006867C3">
      <w:pPr>
        <w:pStyle w:val="Nagwek3"/>
        <w:numPr>
          <w:ilvl w:val="0"/>
          <w:numId w:val="38"/>
        </w:numPr>
        <w:rPr>
          <w:rFonts w:eastAsia="Calibri"/>
          <w:lang w:eastAsia="pl-PL"/>
        </w:rPr>
      </w:pPr>
      <w:bookmarkStart w:id="38" w:name="_Toc127281769"/>
      <w:bookmarkStart w:id="39" w:name="_Toc193200133"/>
      <w:bookmarkStart w:id="40" w:name="_Ref233703258"/>
      <w:bookmarkStart w:id="41" w:name="_Toc234000981"/>
      <w:r w:rsidRPr="00702886">
        <w:rPr>
          <w:rFonts w:eastAsia="Calibri"/>
          <w:lang w:eastAsia="pl-PL"/>
        </w:rPr>
        <w:t xml:space="preserve">ZŁOŻENIE </w:t>
      </w:r>
      <w:r w:rsidR="00B84F06" w:rsidRPr="00702886">
        <w:rPr>
          <w:rFonts w:eastAsia="Calibri"/>
          <w:lang w:eastAsia="pl-PL"/>
        </w:rPr>
        <w:t>DYSPOZYCJI</w:t>
      </w:r>
      <w:r w:rsidRPr="00702886">
        <w:rPr>
          <w:rFonts w:eastAsia="Calibri"/>
          <w:lang w:eastAsia="pl-PL"/>
        </w:rPr>
        <w:t xml:space="preserve"> BEZ PODPISU ELEKTRONICZNEGO</w:t>
      </w:r>
      <w:bookmarkEnd w:id="38"/>
      <w:bookmarkEnd w:id="39"/>
      <w:bookmarkEnd w:id="40"/>
      <w:bookmarkEnd w:id="41"/>
    </w:p>
    <w:p w14:paraId="7BECA6BE" w14:textId="21B250FE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W przypadku gdy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składan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jest bez podpisu elektronicznego, po użyciu przycisku </w:t>
      </w:r>
      <w:r w:rsidRPr="00D446DF">
        <w:rPr>
          <w:rFonts w:ascii="Calibri" w:eastAsia="Calibri" w:hAnsi="Calibri" w:cs="Times New Roman"/>
          <w:b/>
          <w:color w:val="000000"/>
          <w:kern w:val="0"/>
          <w14:ligatures w14:val="none"/>
        </w:rPr>
        <w:t>Przygotuj do podpisu</w:t>
      </w:r>
      <w:r w:rsidRPr="00D446DF" w:rsidDel="002D32E8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należy wydrukować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dyspozycję 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oraz podpisać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ją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własnoręcznym</w:t>
      </w:r>
      <w:r w:rsidRPr="00D446DF" w:rsidDel="000300F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podpisem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przez Beneficjenta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 Następnie tak przygotowan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ą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dyspozycję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wraz z wymaganymi załącznikami w formie papierowej należy złożyć do właściwego wfośigw zgodnie z lokalizacją budynku/lokalu mieszkalnego, którego dotyczy </w:t>
      </w:r>
      <w:r w:rsidR="00B84F06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dyspozycja</w:t>
      </w:r>
      <w:r w:rsidRPr="00D446D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. </w:t>
      </w:r>
    </w:p>
    <w:p w14:paraId="53F807E1" w14:textId="3BD733BC" w:rsidR="00E8524F" w:rsidRPr="00482C11" w:rsidRDefault="00E8524F" w:rsidP="00E21E77">
      <w:pPr>
        <w:pStyle w:val="Nagwek1"/>
        <w:numPr>
          <w:ilvl w:val="0"/>
          <w:numId w:val="28"/>
        </w:numPr>
        <w:rPr>
          <w:rFonts w:ascii="Calibri" w:hAnsi="Calibri" w:cs="Calibri"/>
        </w:rPr>
      </w:pPr>
      <w:bookmarkStart w:id="42" w:name="_Ref232949273"/>
      <w:bookmarkStart w:id="43" w:name="_Toc234000982"/>
      <w:bookmarkStart w:id="44" w:name="_Toc127281770"/>
      <w:bookmarkStart w:id="45" w:name="_Toc193200134"/>
      <w:r w:rsidRPr="00702886">
        <w:t>WERYFIKACJA DYSPOZYCJI WYPŁATY ZALICZKI</w:t>
      </w:r>
      <w:r>
        <w:t xml:space="preserve"> – </w:t>
      </w:r>
      <w:r w:rsidRPr="00482C11">
        <w:rPr>
          <w:rFonts w:ascii="Calibri" w:hAnsi="Calibri" w:cs="Calibri"/>
        </w:rPr>
        <w:t>Z</w:t>
      </w:r>
      <w:r w:rsidR="00E21E77" w:rsidRPr="00482C11">
        <w:rPr>
          <w:rFonts w:ascii="Calibri" w:hAnsi="Calibri" w:cs="Calibri"/>
        </w:rPr>
        <w:t> </w:t>
      </w:r>
      <w:r w:rsidRPr="00482C11">
        <w:rPr>
          <w:rFonts w:ascii="Calibri" w:hAnsi="Calibri" w:cs="Calibri"/>
        </w:rPr>
        <w:t xml:space="preserve">KONTA </w:t>
      </w:r>
      <w:r w:rsidR="00E21E77" w:rsidRPr="00482C11">
        <w:rPr>
          <w:rFonts w:ascii="Calibri" w:hAnsi="Calibri" w:cs="Calibri"/>
        </w:rPr>
        <w:t>INDYWIDUALNEGO</w:t>
      </w:r>
      <w:bookmarkEnd w:id="42"/>
      <w:bookmarkEnd w:id="43"/>
    </w:p>
    <w:p w14:paraId="28580A9E" w14:textId="7F7C2280" w:rsidR="00F30723" w:rsidRDefault="00E21E77" w:rsidP="00961A12">
      <w:pPr>
        <w:jc w:val="both"/>
        <w:rPr>
          <w:rFonts w:ascii="Calibri" w:hAnsi="Calibri" w:cs="Calibri"/>
        </w:rPr>
      </w:pPr>
      <w:r w:rsidRPr="00482C11">
        <w:rPr>
          <w:rFonts w:ascii="Calibri" w:hAnsi="Calibri" w:cs="Calibri"/>
        </w:rPr>
        <w:t xml:space="preserve">Złożenie DWZ jest obowiązkowe przez Operatora, ale istnieje możliwość wypełnienia formularza </w:t>
      </w:r>
      <w:r w:rsidR="00536C19">
        <w:rPr>
          <w:rFonts w:ascii="Calibri" w:hAnsi="Calibri" w:cs="Calibri"/>
        </w:rPr>
        <w:t xml:space="preserve">DWZ </w:t>
      </w:r>
      <w:r w:rsidRPr="00482C11">
        <w:rPr>
          <w:rFonts w:ascii="Calibri" w:hAnsi="Calibri" w:cs="Calibri"/>
        </w:rPr>
        <w:t>w</w:t>
      </w:r>
      <w:r w:rsidR="002C627E">
        <w:rPr>
          <w:rFonts w:ascii="Calibri" w:hAnsi="Calibri" w:cs="Calibri"/>
        </w:rPr>
        <w:t> </w:t>
      </w:r>
      <w:r w:rsidRPr="00482C11">
        <w:rPr>
          <w:rFonts w:ascii="Calibri" w:hAnsi="Calibri" w:cs="Calibri"/>
        </w:rPr>
        <w:t>trybie roboczym przez wnioskodawcę lub pełnomocnika z indywidualnego konta</w:t>
      </w:r>
      <w:r w:rsidR="00194077">
        <w:rPr>
          <w:rFonts w:ascii="Calibri" w:hAnsi="Calibri" w:cs="Calibri"/>
        </w:rPr>
        <w:t xml:space="preserve"> w systemie GWD</w:t>
      </w:r>
      <w:r w:rsidRPr="00482C11">
        <w:rPr>
          <w:rFonts w:ascii="Calibri" w:hAnsi="Calibri" w:cs="Calibri"/>
        </w:rPr>
        <w:t>. W takie</w:t>
      </w:r>
      <w:r w:rsidR="000974E8">
        <w:rPr>
          <w:rFonts w:ascii="Calibri" w:hAnsi="Calibri" w:cs="Calibri"/>
        </w:rPr>
        <w:t>j</w:t>
      </w:r>
      <w:r w:rsidRPr="00482C11">
        <w:rPr>
          <w:rFonts w:ascii="Calibri" w:hAnsi="Calibri" w:cs="Calibri"/>
        </w:rPr>
        <w:t xml:space="preserve"> sytuacji istnieje możliwość wprowadzenia danych do DWZ, zapoznani</w:t>
      </w:r>
      <w:r w:rsidR="000974E8">
        <w:rPr>
          <w:rFonts w:ascii="Calibri" w:hAnsi="Calibri" w:cs="Calibri"/>
        </w:rPr>
        <w:t>a</w:t>
      </w:r>
      <w:r w:rsidRPr="00482C11">
        <w:rPr>
          <w:rFonts w:ascii="Calibri" w:hAnsi="Calibri" w:cs="Calibri"/>
        </w:rPr>
        <w:t xml:space="preserve"> się z zawartymi w niej oświadczeniami oraz listą wymaganych załączników, a także weryfikacja pod kątem sprawdzenia </w:t>
      </w:r>
      <w:r w:rsidRPr="00482C11">
        <w:rPr>
          <w:rFonts w:ascii="Calibri" w:hAnsi="Calibri" w:cs="Calibri"/>
        </w:rPr>
        <w:lastRenderedPageBreak/>
        <w:t xml:space="preserve">poprawności wypełnienia formularza. Nie jest jednak możliwe </w:t>
      </w:r>
      <w:r w:rsidR="00FF6106">
        <w:rPr>
          <w:rFonts w:ascii="Calibri" w:hAnsi="Calibri" w:cs="Calibri"/>
        </w:rPr>
        <w:t>dołączenie</w:t>
      </w:r>
      <w:r w:rsidR="002C627E">
        <w:rPr>
          <w:rFonts w:ascii="Calibri" w:hAnsi="Calibri" w:cs="Calibri"/>
        </w:rPr>
        <w:t xml:space="preserve"> do formularza wymaganych załączników, </w:t>
      </w:r>
      <w:r w:rsidRPr="00482C11">
        <w:rPr>
          <w:rFonts w:ascii="Calibri" w:hAnsi="Calibri" w:cs="Calibri"/>
        </w:rPr>
        <w:t xml:space="preserve">zatwierdzenie </w:t>
      </w:r>
      <w:r w:rsidR="00E46CC9" w:rsidRPr="00482C11">
        <w:rPr>
          <w:rFonts w:ascii="Calibri" w:hAnsi="Calibri" w:cs="Calibri"/>
        </w:rPr>
        <w:t>formularza</w:t>
      </w:r>
      <w:r w:rsidRPr="00482C11">
        <w:rPr>
          <w:rFonts w:ascii="Calibri" w:hAnsi="Calibri" w:cs="Calibri"/>
        </w:rPr>
        <w:t xml:space="preserve"> oraz złożenie</w:t>
      </w:r>
      <w:r w:rsidR="000974E8">
        <w:rPr>
          <w:rFonts w:ascii="Calibri" w:hAnsi="Calibri" w:cs="Calibri"/>
        </w:rPr>
        <w:t xml:space="preserve"> go</w:t>
      </w:r>
      <w:r w:rsidRPr="00482C11">
        <w:rPr>
          <w:rFonts w:ascii="Calibri" w:hAnsi="Calibri" w:cs="Calibri"/>
        </w:rPr>
        <w:t xml:space="preserve">. </w:t>
      </w:r>
    </w:p>
    <w:p w14:paraId="370A13D6" w14:textId="5FBE03B0" w:rsidR="00E21E77" w:rsidRPr="00482C11" w:rsidRDefault="00E21E77" w:rsidP="00961A12">
      <w:pPr>
        <w:jc w:val="both"/>
        <w:rPr>
          <w:rFonts w:ascii="Calibri" w:hAnsi="Calibri" w:cs="Calibri"/>
          <w:highlight w:val="yellow"/>
        </w:rPr>
      </w:pPr>
      <w:r w:rsidRPr="00482C11">
        <w:rPr>
          <w:rFonts w:ascii="Calibri" w:hAnsi="Calibri" w:cs="Calibri"/>
        </w:rPr>
        <w:t xml:space="preserve">Złożenie </w:t>
      </w:r>
      <w:r w:rsidR="00E46CC9" w:rsidRPr="00482C11">
        <w:rPr>
          <w:rFonts w:ascii="Calibri" w:hAnsi="Calibri" w:cs="Calibri"/>
        </w:rPr>
        <w:t>DWZ</w:t>
      </w:r>
      <w:r w:rsidRPr="00482C11">
        <w:rPr>
          <w:rFonts w:ascii="Calibri" w:hAnsi="Calibri" w:cs="Calibri"/>
        </w:rPr>
        <w:t xml:space="preserve"> do WFOŚiGW jest możliwe po </w:t>
      </w:r>
      <w:r w:rsidR="00F30723">
        <w:rPr>
          <w:rFonts w:ascii="Calibri" w:hAnsi="Calibri" w:cs="Calibri"/>
        </w:rPr>
        <w:t>udostępnieniu</w:t>
      </w:r>
      <w:r w:rsidR="00FF6106" w:rsidRPr="00FF6106">
        <w:rPr>
          <w:rFonts w:ascii="Calibri" w:hAnsi="Calibri" w:cs="Calibri"/>
        </w:rPr>
        <w:t xml:space="preserve"> </w:t>
      </w:r>
      <w:r w:rsidR="00FF6106">
        <w:rPr>
          <w:rFonts w:ascii="Calibri" w:hAnsi="Calibri" w:cs="Calibri"/>
        </w:rPr>
        <w:t xml:space="preserve">wypełnionego </w:t>
      </w:r>
      <w:r w:rsidR="00FF6106" w:rsidRPr="000E38A0">
        <w:rPr>
          <w:rFonts w:ascii="Calibri" w:hAnsi="Calibri" w:cs="Calibri"/>
        </w:rPr>
        <w:t>formularza Operator</w:t>
      </w:r>
      <w:r w:rsidR="00FF6106">
        <w:rPr>
          <w:rFonts w:ascii="Calibri" w:hAnsi="Calibri" w:cs="Calibri"/>
        </w:rPr>
        <w:t>owi,</w:t>
      </w:r>
      <w:r w:rsidRPr="00482C11">
        <w:rPr>
          <w:rFonts w:ascii="Calibri" w:hAnsi="Calibri" w:cs="Calibri"/>
        </w:rPr>
        <w:t xml:space="preserve"> </w:t>
      </w:r>
      <w:r w:rsidR="00FF6106">
        <w:rPr>
          <w:rFonts w:ascii="Calibri" w:hAnsi="Calibri" w:cs="Calibri"/>
        </w:rPr>
        <w:t xml:space="preserve">poprzez nadanie pełnych uprawnień </w:t>
      </w:r>
      <w:r w:rsidR="00FF6106" w:rsidRPr="000974E8">
        <w:rPr>
          <w:rFonts w:ascii="Calibri" w:hAnsi="Calibri" w:cs="Calibri"/>
        </w:rPr>
        <w:t>m.in. do odczytu i edycji</w:t>
      </w:r>
      <w:r w:rsidR="00FF6106">
        <w:rPr>
          <w:rFonts w:ascii="Calibri" w:hAnsi="Calibri" w:cs="Calibri"/>
        </w:rPr>
        <w:t>,</w:t>
      </w:r>
      <w:r w:rsidR="00FF6106" w:rsidRPr="00FF6106">
        <w:rPr>
          <w:rFonts w:ascii="Calibri" w:hAnsi="Calibri" w:cs="Calibri"/>
        </w:rPr>
        <w:t xml:space="preserve"> </w:t>
      </w:r>
      <w:r w:rsidRPr="00482C11">
        <w:rPr>
          <w:rFonts w:ascii="Calibri" w:hAnsi="Calibri" w:cs="Calibri"/>
        </w:rPr>
        <w:t>w</w:t>
      </w:r>
      <w:r w:rsidR="002C627E">
        <w:rPr>
          <w:rFonts w:ascii="Calibri" w:hAnsi="Calibri" w:cs="Calibri"/>
        </w:rPr>
        <w:t> </w:t>
      </w:r>
      <w:r w:rsidRPr="00482C11">
        <w:rPr>
          <w:rFonts w:ascii="Calibri" w:hAnsi="Calibri" w:cs="Calibri"/>
        </w:rPr>
        <w:t xml:space="preserve">celu </w:t>
      </w:r>
      <w:r w:rsidR="00FF6106">
        <w:rPr>
          <w:rFonts w:ascii="Calibri" w:hAnsi="Calibri" w:cs="Calibri"/>
        </w:rPr>
        <w:t>potwierdzenia jego</w:t>
      </w:r>
      <w:r w:rsidRPr="00482C11">
        <w:rPr>
          <w:rFonts w:ascii="Calibri" w:hAnsi="Calibri" w:cs="Calibri"/>
        </w:rPr>
        <w:t xml:space="preserve"> </w:t>
      </w:r>
      <w:r w:rsidR="00FF6106">
        <w:rPr>
          <w:rFonts w:ascii="Calibri" w:hAnsi="Calibri" w:cs="Calibri"/>
        </w:rPr>
        <w:t xml:space="preserve">kompletności </w:t>
      </w:r>
      <w:r w:rsidRPr="00482C11">
        <w:rPr>
          <w:rFonts w:ascii="Calibri" w:hAnsi="Calibri" w:cs="Calibri"/>
        </w:rPr>
        <w:t>i weryfikacj</w:t>
      </w:r>
      <w:r w:rsidR="00FF6106">
        <w:rPr>
          <w:rFonts w:ascii="Calibri" w:hAnsi="Calibri" w:cs="Calibri"/>
        </w:rPr>
        <w:t>i a także zatw</w:t>
      </w:r>
      <w:r w:rsidR="00463827">
        <w:rPr>
          <w:rFonts w:ascii="Calibri" w:hAnsi="Calibri" w:cs="Calibri"/>
        </w:rPr>
        <w:t>i</w:t>
      </w:r>
      <w:r w:rsidR="00FF6106">
        <w:rPr>
          <w:rFonts w:ascii="Calibri" w:hAnsi="Calibri" w:cs="Calibri"/>
        </w:rPr>
        <w:t>erdzenia i złożenia do wfośigw.</w:t>
      </w:r>
      <w:r w:rsidR="00F30723">
        <w:rPr>
          <w:rFonts w:ascii="Calibri" w:hAnsi="Calibri" w:cs="Calibri"/>
        </w:rPr>
        <w:t>.</w:t>
      </w:r>
    </w:p>
    <w:p w14:paraId="790172E7" w14:textId="5D70C321" w:rsidR="00E21E77" w:rsidRPr="00482C11" w:rsidRDefault="00E21E77" w:rsidP="00961A12">
      <w:pPr>
        <w:jc w:val="both"/>
        <w:rPr>
          <w:rFonts w:ascii="Calibri" w:hAnsi="Calibri" w:cs="Calibri"/>
        </w:rPr>
      </w:pPr>
      <w:r w:rsidRPr="00482C11">
        <w:rPr>
          <w:rFonts w:ascii="Calibri" w:hAnsi="Calibri" w:cs="Calibri"/>
        </w:rPr>
        <w:t xml:space="preserve">Po uzupełnieniu </w:t>
      </w:r>
      <w:r w:rsidR="00536C19">
        <w:rPr>
          <w:rFonts w:ascii="Calibri" w:hAnsi="Calibri" w:cs="Calibri"/>
        </w:rPr>
        <w:t xml:space="preserve">wersji roboczej </w:t>
      </w:r>
      <w:r w:rsidRPr="00482C11">
        <w:rPr>
          <w:rFonts w:ascii="Calibri" w:hAnsi="Calibri" w:cs="Calibri"/>
        </w:rPr>
        <w:t>DWZ wnioskodawca powinien zapisać ją w GWD oraz sprawdzić poprawność jej wypełnienia za pomocą przycisku „Zapis</w:t>
      </w:r>
      <w:r w:rsidR="000974E8">
        <w:rPr>
          <w:rFonts w:ascii="Calibri" w:hAnsi="Calibri" w:cs="Calibri"/>
        </w:rPr>
        <w:t>z</w:t>
      </w:r>
      <w:r w:rsidRPr="00482C11">
        <w:rPr>
          <w:rFonts w:ascii="Calibri" w:hAnsi="Calibri" w:cs="Calibri"/>
        </w:rPr>
        <w:t xml:space="preserve"> i sprawdź”</w:t>
      </w:r>
      <w:r w:rsidR="00F30723">
        <w:rPr>
          <w:rFonts w:ascii="Calibri" w:hAnsi="Calibri" w:cs="Calibri"/>
        </w:rPr>
        <w:t xml:space="preserve"> </w:t>
      </w:r>
      <w:r w:rsidR="00F30723" w:rsidRPr="00D446DF">
        <w:rPr>
          <w:rFonts w:ascii="Calibri" w:eastAsia="Calibri" w:hAnsi="Calibri" w:cs="Times New Roman"/>
          <w:kern w:val="0"/>
          <w14:ligatures w14:val="none"/>
        </w:rPr>
        <w:t>znajdujące</w:t>
      </w:r>
      <w:r w:rsidR="000974E8">
        <w:rPr>
          <w:rFonts w:ascii="Calibri" w:eastAsia="Calibri" w:hAnsi="Calibri" w:cs="Times New Roman"/>
          <w:kern w:val="0"/>
          <w14:ligatures w14:val="none"/>
        </w:rPr>
        <w:t>go</w:t>
      </w:r>
      <w:r w:rsidR="00F30723" w:rsidRPr="00D446DF">
        <w:rPr>
          <w:rFonts w:ascii="Calibri" w:eastAsia="Calibri" w:hAnsi="Calibri" w:cs="Times New Roman"/>
          <w:kern w:val="0"/>
          <w14:ligatures w14:val="none"/>
        </w:rPr>
        <w:t xml:space="preserve"> się na górnej wstążce GWD.</w:t>
      </w:r>
    </w:p>
    <w:p w14:paraId="0DCFBBDA" w14:textId="6F7F1C30" w:rsidR="00EC2917" w:rsidRPr="00D446DF" w:rsidRDefault="00E21E77" w:rsidP="00EC2917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0828FA">
        <w:rPr>
          <w:noProof/>
        </w:rPr>
        <w:drawing>
          <wp:inline distT="0" distB="0" distL="0" distR="0" wp14:anchorId="24B9342D" wp14:editId="70136DB9">
            <wp:extent cx="5760085" cy="626745"/>
            <wp:effectExtent l="0" t="0" r="0" b="1905"/>
            <wp:docPr id="9846252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522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>W</w:t>
      </w:r>
      <w:r w:rsidR="00961A12">
        <w:rPr>
          <w:rFonts w:ascii="Calibri" w:eastAsia="Calibri" w:hAnsi="Calibri" w:cs="Times New Roman"/>
          <w:kern w:val="0"/>
          <w:szCs w:val="24"/>
          <w14:ligatures w14:val="none"/>
        </w:rPr>
        <w:t> 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trakcie wypełniania </w:t>
      </w:r>
      <w:r w:rsidR="00640E23">
        <w:rPr>
          <w:rFonts w:ascii="Calibri" w:eastAsia="Calibri" w:hAnsi="Calibri" w:cs="Times New Roman"/>
          <w:kern w:val="0"/>
          <w:szCs w:val="24"/>
          <w14:ligatures w14:val="none"/>
        </w:rPr>
        <w:t>DWZ</w:t>
      </w:r>
      <w:r w:rsidR="00EC2917">
        <w:rPr>
          <w:rFonts w:ascii="Calibri" w:eastAsia="Calibri" w:hAnsi="Calibri" w:cs="Times New Roman"/>
          <w:kern w:val="0"/>
          <w:szCs w:val="24"/>
          <w14:ligatures w14:val="none"/>
        </w:rPr>
        <w:t xml:space="preserve"> 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>moż</w:t>
      </w:r>
      <w:r w:rsidR="00EC2917">
        <w:rPr>
          <w:rFonts w:ascii="Calibri" w:eastAsia="Calibri" w:hAnsi="Calibri" w:cs="Times New Roman"/>
          <w:kern w:val="0"/>
          <w:szCs w:val="24"/>
          <w14:ligatures w14:val="none"/>
        </w:rPr>
        <w:t>na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 również zweryfikować poprawność wprowadzonych danych poprzez naciśnięcie te</w:t>
      </w:r>
      <w:r w:rsidR="00640E23">
        <w:rPr>
          <w:rFonts w:ascii="Calibri" w:eastAsia="Calibri" w:hAnsi="Calibri" w:cs="Times New Roman"/>
          <w:kern w:val="0"/>
          <w:szCs w:val="24"/>
          <w14:ligatures w14:val="none"/>
        </w:rPr>
        <w:t>go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 same</w:t>
      </w:r>
      <w:r w:rsidR="00640E23">
        <w:rPr>
          <w:rFonts w:ascii="Calibri" w:eastAsia="Calibri" w:hAnsi="Calibri" w:cs="Times New Roman"/>
          <w:kern w:val="0"/>
          <w:szCs w:val="24"/>
          <w14:ligatures w14:val="none"/>
        </w:rPr>
        <w:t>go przycisku</w:t>
      </w:r>
      <w:r w:rsidR="00EC2917" w:rsidRPr="00D446DF">
        <w:rPr>
          <w:rFonts w:ascii="Calibri" w:eastAsia="Calibri" w:hAnsi="Calibri" w:cs="Times New Roman"/>
          <w:kern w:val="0"/>
          <w:szCs w:val="24"/>
          <w14:ligatures w14:val="none"/>
        </w:rPr>
        <w:t xml:space="preserve">. </w:t>
      </w:r>
      <w:r w:rsidR="00EC2917" w:rsidRPr="00D446DF">
        <w:rPr>
          <w:rFonts w:ascii="Calibri" w:eastAsia="Calibri" w:hAnsi="Calibri" w:cs="Times New Roman"/>
          <w:kern w:val="0"/>
          <w14:ligatures w14:val="none"/>
        </w:rPr>
        <w:t>System sprawdza kompletność i poprawność wprowadzonych danych i jeśli w formularzu znajdują się błędy lub pominięte zostały pola obowiązkowe, wyświetla wszystkie napotkane problemy.</w:t>
      </w:r>
    </w:p>
    <w:p w14:paraId="75666280" w14:textId="77777777" w:rsidR="00EC2917" w:rsidRPr="00D446DF" w:rsidRDefault="00EC2917" w:rsidP="00EC2917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Możliwe statusy weryfikacji </w:t>
      </w:r>
      <w:r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(po naciśnięciu ikony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Zapisz i sprawdź</w:t>
      </w:r>
      <w:r w:rsidRPr="00D446DF">
        <w:rPr>
          <w:rFonts w:ascii="Calibri" w:eastAsia="Calibri" w:hAnsi="Calibri" w:cs="Times New Roman"/>
          <w:kern w:val="0"/>
          <w14:ligatures w14:val="none"/>
        </w:rPr>
        <w:t>):</w:t>
      </w:r>
    </w:p>
    <w:tbl>
      <w:tblPr>
        <w:tblStyle w:val="Tabela-Siatka2"/>
        <w:tblW w:w="2498" w:type="pct"/>
        <w:tblLook w:val="04A0" w:firstRow="1" w:lastRow="0" w:firstColumn="1" w:lastColumn="0" w:noHBand="0" w:noVBand="1"/>
        <w:tblCaption w:val="Status weryfikacji wniosku"/>
        <w:tblDescription w:val="Tabela zawiera możliwe statusy weryfikacji wniosku w GWD"/>
      </w:tblPr>
      <w:tblGrid>
        <w:gridCol w:w="4527"/>
      </w:tblGrid>
      <w:tr w:rsidR="00100999" w:rsidRPr="00D446DF" w14:paraId="52D97179" w14:textId="77777777" w:rsidTr="00482C11">
        <w:tc>
          <w:tcPr>
            <w:tcW w:w="5000" w:type="pct"/>
          </w:tcPr>
          <w:p w14:paraId="1B34C795" w14:textId="77777777" w:rsidR="00100999" w:rsidRPr="00D446DF" w:rsidRDefault="00100999">
            <w:pPr>
              <w:spacing w:before="120" w:after="120" w:line="276" w:lineRule="auto"/>
              <w:rPr>
                <w:rFonts w:ascii="Calibri" w:eastAsia="Calibri" w:hAnsi="Calibri" w:cs="Times New Roman"/>
              </w:rPr>
            </w:pPr>
            <w:r w:rsidRPr="00D446DF">
              <w:rPr>
                <w:rFonts w:ascii="Calibri" w:eastAsia="Calibri" w:hAnsi="Calibri" w:cs="Times New Roman"/>
              </w:rPr>
              <w:t>Negatywna weryfikacja formularza</w:t>
            </w:r>
          </w:p>
        </w:tc>
      </w:tr>
      <w:tr w:rsidR="00100999" w:rsidRPr="00D446DF" w14:paraId="07BA9837" w14:textId="77777777" w:rsidTr="00482C11">
        <w:tc>
          <w:tcPr>
            <w:tcW w:w="5000" w:type="pct"/>
          </w:tcPr>
          <w:p w14:paraId="6587043D" w14:textId="77777777" w:rsidR="00100999" w:rsidRPr="00D446DF" w:rsidRDefault="00100999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446DF">
              <w:rPr>
                <w:rFonts w:ascii="Calibri" w:eastAsia="Calibri" w:hAnsi="Calibri" w:cs="Calibri"/>
              </w:rPr>
              <w:t>„</w:t>
            </w:r>
            <w:r w:rsidRPr="00D446DF">
              <w:rPr>
                <w:rFonts w:ascii="Calibri" w:eastAsia="Calibri" w:hAnsi="Calibri" w:cs="Calibri"/>
                <w:shd w:val="clear" w:color="auto" w:fill="FFFFFF"/>
              </w:rPr>
              <w:t>Podczas sprawdzania poprawności wniosku znaleziono następujące problemy”</w:t>
            </w:r>
          </w:p>
        </w:tc>
      </w:tr>
    </w:tbl>
    <w:p w14:paraId="0787A5B1" w14:textId="690886B3" w:rsidR="00EC2917" w:rsidRDefault="00EC2917" w:rsidP="00EC2917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>W przypadku błędów w wypełnieniu formularza, po weryfikacji zostaną wskazane pola wymagające korekty bądź uzupełnienia.</w:t>
      </w:r>
      <w:r w:rsidR="00462839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Komunikat pojawiający się po negatywnej weryfikacji formularza zobowiązuje </w:t>
      </w:r>
      <w:r>
        <w:rPr>
          <w:rFonts w:ascii="Calibri" w:eastAsia="Calibri" w:hAnsi="Calibri" w:cs="Times New Roman"/>
          <w:kern w:val="0"/>
          <w14:ligatures w14:val="none"/>
        </w:rPr>
        <w:t>użytkownika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 poprawienia błędów. </w:t>
      </w:r>
    </w:p>
    <w:p w14:paraId="199B9B69" w14:textId="061F1E1A" w:rsidR="00100999" w:rsidRDefault="0010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Uwaga!</w:t>
      </w:r>
      <w:r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W przypadku </w:t>
      </w:r>
      <w:r w:rsidR="00194077">
        <w:rPr>
          <w:rFonts w:ascii="Calibri" w:eastAsia="Calibri" w:hAnsi="Calibri" w:cs="Times New Roman"/>
          <w:kern w:val="0"/>
          <w14:ligatures w14:val="none"/>
        </w:rPr>
        <w:t>wypełniania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8E2CDB">
        <w:rPr>
          <w:rFonts w:ascii="Calibri" w:eastAsia="Calibri" w:hAnsi="Calibri" w:cs="Times New Roman"/>
          <w:kern w:val="0"/>
          <w14:ligatures w14:val="none"/>
        </w:rPr>
        <w:t>formularza DWZ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z konta indywidualnego, zawsze widocznym błędem będzie </w:t>
      </w:r>
      <w:r w:rsidR="008E2CDB">
        <w:rPr>
          <w:rFonts w:ascii="Calibri" w:eastAsia="Calibri" w:hAnsi="Calibri" w:cs="Times New Roman"/>
          <w:kern w:val="0"/>
          <w14:ligatures w14:val="none"/>
        </w:rPr>
        <w:t>komunikat: „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Dyspozycja wypłaty zaliczki może być złożona wyłącznie przez Operatora.</w:t>
      </w:r>
      <w:r w:rsidR="008E2CDB">
        <w:rPr>
          <w:rFonts w:ascii="Calibri" w:eastAsia="Calibri" w:hAnsi="Calibri" w:cs="Times New Roman"/>
          <w:kern w:val="0"/>
          <w14:ligatures w14:val="none"/>
        </w:rPr>
        <w:t xml:space="preserve">” 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W</w:t>
      </w:r>
      <w:r w:rsidR="008E2CDB">
        <w:rPr>
          <w:rFonts w:ascii="Calibri" w:eastAsia="Calibri" w:hAnsi="Calibri" w:cs="Times New Roman"/>
          <w:kern w:val="0"/>
          <w14:ligatures w14:val="none"/>
        </w:rPr>
        <w:t> 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związku z powyższym </w:t>
      </w:r>
      <w:r w:rsidR="008E2CDB">
        <w:rPr>
          <w:rFonts w:ascii="Calibri" w:eastAsia="Calibri" w:hAnsi="Calibri" w:cs="Times New Roman"/>
          <w:kern w:val="0"/>
          <w14:ligatures w14:val="none"/>
        </w:rPr>
        <w:t>DWZ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nie uzyska na etapie przygotowania wersji roboczej pozytywnego statusu weryfikacji. Aby </w:t>
      </w:r>
      <w:r w:rsidR="008E2CDB">
        <w:rPr>
          <w:rFonts w:ascii="Calibri" w:eastAsia="Calibri" w:hAnsi="Calibri" w:cs="Times New Roman"/>
          <w:kern w:val="0"/>
          <w14:ligatures w14:val="none"/>
        </w:rPr>
        <w:t>udostępnić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Operatorowi poprawnie wypełniony </w:t>
      </w:r>
      <w:r w:rsidR="008E2CDB">
        <w:rPr>
          <w:rFonts w:ascii="Calibri" w:eastAsia="Calibri" w:hAnsi="Calibri" w:cs="Times New Roman"/>
          <w:kern w:val="0"/>
          <w14:ligatures w14:val="none"/>
        </w:rPr>
        <w:t>formularz DWZ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 xml:space="preserve"> należy usunąć wszystkie </w:t>
      </w:r>
      <w:r w:rsidR="008E2CDB">
        <w:rPr>
          <w:rFonts w:ascii="Calibri" w:eastAsia="Calibri" w:hAnsi="Calibri" w:cs="Times New Roman"/>
          <w:kern w:val="0"/>
          <w14:ligatures w14:val="none"/>
        </w:rPr>
        <w:t xml:space="preserve">pozostałe 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błędy</w:t>
      </w:r>
      <w:r w:rsidR="008E2CDB">
        <w:rPr>
          <w:rFonts w:ascii="Calibri" w:eastAsia="Calibri" w:hAnsi="Calibri" w:cs="Times New Roman"/>
          <w:kern w:val="0"/>
          <w14:ligatures w14:val="none"/>
        </w:rPr>
        <w:t>, wskazane przez system podczas sprawdzania formularza</w:t>
      </w:r>
      <w:r w:rsidR="008E2CDB" w:rsidRPr="008E2CDB">
        <w:rPr>
          <w:rFonts w:ascii="Calibri" w:eastAsia="Calibri" w:hAnsi="Calibri" w:cs="Times New Roman"/>
          <w:kern w:val="0"/>
          <w14:ligatures w14:val="none"/>
        </w:rPr>
        <w:t>.</w:t>
      </w:r>
    </w:p>
    <w:p w14:paraId="408865FF" w14:textId="7FD914CC" w:rsidR="008E2CDB" w:rsidRPr="00D446DF" w:rsidRDefault="008E2CDB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Dodatkowo do formularza DWZ, wypełnianego z konta indywidualnego, nie ma możliwości </w:t>
      </w:r>
      <w:r w:rsidR="00194077">
        <w:rPr>
          <w:rFonts w:ascii="Calibri" w:eastAsia="Calibri" w:hAnsi="Calibri" w:cs="Times New Roman"/>
          <w:kern w:val="0"/>
          <w14:ligatures w14:val="none"/>
        </w:rPr>
        <w:t>dołączenia</w:t>
      </w:r>
      <w:r w:rsidRPr="008E2CDB">
        <w:rPr>
          <w:rFonts w:ascii="Calibri" w:eastAsia="Calibri" w:hAnsi="Calibri" w:cs="Times New Roman"/>
          <w:kern w:val="0"/>
          <w14:ligatures w14:val="none"/>
        </w:rPr>
        <w:t xml:space="preserve"> załączników </w:t>
      </w:r>
      <w:r>
        <w:rPr>
          <w:rFonts w:ascii="Calibri" w:eastAsia="Calibri" w:hAnsi="Calibri" w:cs="Times New Roman"/>
          <w:kern w:val="0"/>
          <w14:ligatures w14:val="none"/>
        </w:rPr>
        <w:t xml:space="preserve">wymaganych do złożenia DWZ – należy je przekazać </w:t>
      </w:r>
      <w:r w:rsidRPr="008E2CDB">
        <w:rPr>
          <w:rFonts w:ascii="Calibri" w:eastAsia="Calibri" w:hAnsi="Calibri" w:cs="Times New Roman"/>
          <w:kern w:val="0"/>
          <w14:ligatures w14:val="none"/>
        </w:rPr>
        <w:t>Operator</w:t>
      </w:r>
      <w:r>
        <w:rPr>
          <w:rFonts w:ascii="Calibri" w:eastAsia="Calibri" w:hAnsi="Calibri" w:cs="Times New Roman"/>
          <w:kern w:val="0"/>
          <w14:ligatures w14:val="none"/>
        </w:rPr>
        <w:t>owi</w:t>
      </w:r>
      <w:r w:rsidRPr="008E2CDB">
        <w:rPr>
          <w:rFonts w:ascii="Calibri" w:eastAsia="Calibri" w:hAnsi="Calibri" w:cs="Times New Roman"/>
          <w:kern w:val="0"/>
          <w14:ligatures w14:val="none"/>
        </w:rPr>
        <w:t xml:space="preserve">, </w:t>
      </w:r>
      <w:r>
        <w:rPr>
          <w:rFonts w:ascii="Calibri" w:eastAsia="Calibri" w:hAnsi="Calibri" w:cs="Times New Roman"/>
          <w:kern w:val="0"/>
          <w14:ligatures w14:val="none"/>
        </w:rPr>
        <w:t>który załączy je</w:t>
      </w:r>
      <w:r w:rsidRPr="008E2CDB">
        <w:rPr>
          <w:rFonts w:ascii="Calibri" w:eastAsia="Calibri" w:hAnsi="Calibri" w:cs="Times New Roman"/>
          <w:kern w:val="0"/>
          <w14:ligatures w14:val="none"/>
        </w:rPr>
        <w:t xml:space="preserve"> w GWD z konta operatorskiego.</w:t>
      </w:r>
    </w:p>
    <w:p w14:paraId="1F651F7F" w14:textId="131A725E" w:rsidR="00DB0809" w:rsidRPr="00482C11" w:rsidRDefault="00194077" w:rsidP="000D278D">
      <w:pPr>
        <w:spacing w:before="120" w:after="120" w:line="276" w:lineRule="auto"/>
        <w:jc w:val="both"/>
        <w:rPr>
          <w:rFonts w:ascii="Calibri" w:eastAsia="Calibri" w:hAnsi="Calibri" w:cs="Times New Roman"/>
          <w:b/>
          <w:bCs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>Po wypełnieniu wersji roboczej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052057">
        <w:rPr>
          <w:rFonts w:ascii="Calibri" w:eastAsia="Calibri" w:hAnsi="Calibri" w:cs="Times New Roman"/>
          <w:kern w:val="0"/>
          <w14:ligatures w14:val="none"/>
        </w:rPr>
        <w:t>DWZ</w:t>
      </w:r>
      <w:r>
        <w:rPr>
          <w:rFonts w:ascii="Calibri" w:eastAsia="Calibri" w:hAnsi="Calibri" w:cs="Times New Roman"/>
          <w:kern w:val="0"/>
          <w14:ligatures w14:val="none"/>
        </w:rPr>
        <w:t xml:space="preserve"> na koncie indywidualnym</w:t>
      </w:r>
      <w:r w:rsidR="00021184">
        <w:rPr>
          <w:rFonts w:ascii="Calibri" w:eastAsia="Calibri" w:hAnsi="Calibri" w:cs="Times New Roman"/>
          <w:kern w:val="0"/>
          <w14:ligatures w14:val="none"/>
        </w:rPr>
        <w:t xml:space="preserve"> GWD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, </w:t>
      </w:r>
      <w:r>
        <w:rPr>
          <w:rFonts w:ascii="Calibri" w:eastAsia="Calibri" w:hAnsi="Calibri" w:cs="Times New Roman"/>
          <w:kern w:val="0"/>
          <w14:ligatures w14:val="none"/>
        </w:rPr>
        <w:t>kolejnym etapem jest nadanie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 uprawnień do </w:t>
      </w:r>
      <w:r>
        <w:rPr>
          <w:rFonts w:ascii="Calibri" w:eastAsia="Calibri" w:hAnsi="Calibri" w:cs="Times New Roman"/>
          <w:kern w:val="0"/>
          <w14:ligatures w14:val="none"/>
        </w:rPr>
        <w:t xml:space="preserve">tego </w:t>
      </w:r>
      <w:r w:rsidR="00F30723">
        <w:rPr>
          <w:rFonts w:ascii="Calibri" w:eastAsia="Calibri" w:hAnsi="Calibri" w:cs="Times New Roman"/>
          <w:kern w:val="0"/>
          <w14:ligatures w14:val="none"/>
        </w:rPr>
        <w:t xml:space="preserve">formularza </w:t>
      </w:r>
      <w:r w:rsidR="00021184">
        <w:rPr>
          <w:rFonts w:ascii="Calibri" w:eastAsia="Calibri" w:hAnsi="Calibri" w:cs="Times New Roman"/>
          <w:kern w:val="0"/>
          <w14:ligatures w14:val="none"/>
        </w:rPr>
        <w:t>Operatorowi</w:t>
      </w:r>
      <w:r w:rsidR="00F30723">
        <w:rPr>
          <w:rFonts w:ascii="Calibri" w:eastAsia="Calibri" w:hAnsi="Calibri" w:cs="Times New Roman"/>
          <w:kern w:val="0"/>
          <w14:ligatures w14:val="none"/>
        </w:rPr>
        <w:t>.</w:t>
      </w:r>
      <w:r w:rsidR="00DB0809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DB0809" w:rsidRPr="00DB0809">
        <w:rPr>
          <w:rFonts w:ascii="Calibri" w:eastAsia="Calibri" w:hAnsi="Calibri" w:cs="Times New Roman"/>
          <w:kern w:val="0"/>
          <w14:ligatures w14:val="none"/>
        </w:rPr>
        <w:t xml:space="preserve">Uprawnienia nadawane są na poziomie poszczególnych wniosków. </w:t>
      </w:r>
    </w:p>
    <w:p w14:paraId="018B14A3" w14:textId="4B5D9617" w:rsidR="00792339" w:rsidRDefault="0079233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792339">
        <w:rPr>
          <w:rFonts w:ascii="Calibri" w:eastAsia="Calibri" w:hAnsi="Calibri" w:cs="Times New Roman"/>
          <w:kern w:val="0"/>
          <w14:ligatures w14:val="none"/>
        </w:rPr>
        <w:t xml:space="preserve">Aby nadać uprawnienia do </w:t>
      </w:r>
      <w:r>
        <w:rPr>
          <w:rFonts w:ascii="Calibri" w:eastAsia="Calibri" w:hAnsi="Calibri" w:cs="Times New Roman"/>
          <w:kern w:val="0"/>
          <w14:ligatures w14:val="none"/>
        </w:rPr>
        <w:t>formularza Operatorowi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 należy na liście wniosków kliknąć </w:t>
      </w: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Upoważnieni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 dla wybranego wniosku</w:t>
      </w:r>
      <w:r>
        <w:rPr>
          <w:rFonts w:ascii="Calibri" w:eastAsia="Calibri" w:hAnsi="Calibri" w:cs="Times New Roman"/>
          <w:kern w:val="0"/>
          <w14:ligatures w14:val="none"/>
        </w:rPr>
        <w:t xml:space="preserve"> w kolumnie „Akcja”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712D7FAA" w14:textId="4D467C2B" w:rsidR="0079233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noProof/>
          <w:kern w:val="0"/>
          <w14:ligatures w14:val="none"/>
        </w:rPr>
        <w:lastRenderedPageBreak/>
        <w:drawing>
          <wp:inline distT="0" distB="0" distL="0" distR="0" wp14:anchorId="0390B048" wp14:editId="0694C3A0">
            <wp:extent cx="5753735" cy="1894046"/>
            <wp:effectExtent l="0" t="0" r="0" b="0"/>
            <wp:docPr id="43192440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8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51E2" w14:textId="6E4F9B9D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792339">
        <w:rPr>
          <w:rFonts w:ascii="Calibri" w:eastAsia="Calibri" w:hAnsi="Calibri" w:cs="Times New Roman"/>
          <w:kern w:val="0"/>
          <w14:ligatures w14:val="none"/>
        </w:rPr>
        <w:t xml:space="preserve">Wyświetlona zostanie informacja dotycząca </w:t>
      </w:r>
      <w:r w:rsidR="007906AD">
        <w:rPr>
          <w:rFonts w:ascii="Calibri" w:eastAsia="Calibri" w:hAnsi="Calibri" w:cs="Times New Roman"/>
          <w:kern w:val="0"/>
          <w14:ligatures w14:val="none"/>
        </w:rPr>
        <w:t>formularza</w:t>
      </w:r>
      <w:r w:rsidRPr="00792339">
        <w:rPr>
          <w:rFonts w:ascii="Calibri" w:eastAsia="Calibri" w:hAnsi="Calibri" w:cs="Times New Roman"/>
          <w:kern w:val="0"/>
          <w14:ligatures w14:val="none"/>
        </w:rPr>
        <w:t xml:space="preserve"> oraz lista użytkowników posiadających 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do niego </w:t>
      </w:r>
      <w:r w:rsidRPr="00792339">
        <w:rPr>
          <w:rFonts w:ascii="Calibri" w:eastAsia="Calibri" w:hAnsi="Calibri" w:cs="Times New Roman"/>
          <w:kern w:val="0"/>
          <w14:ligatures w14:val="none"/>
        </w:rPr>
        <w:t>uprawnienia</w:t>
      </w:r>
      <w:r>
        <w:rPr>
          <w:rFonts w:ascii="Calibri" w:eastAsia="Calibri" w:hAnsi="Calibri" w:cs="Times New Roman"/>
          <w:kern w:val="0"/>
          <w14:ligatures w14:val="none"/>
        </w:rPr>
        <w:t xml:space="preserve">. </w:t>
      </w:r>
      <w:r w:rsidR="007906AD" w:rsidRPr="007906AD">
        <w:rPr>
          <w:rFonts w:ascii="Calibri" w:eastAsia="Calibri" w:hAnsi="Calibri" w:cs="Times New Roman"/>
          <w:kern w:val="0"/>
          <w14:ligatures w14:val="none"/>
        </w:rPr>
        <w:t>Do czasu póki użytkownik nie nadał uprawnień do wniosku nikomu innemu – widnieje na liście sam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 (jak na poniższym obrazie)</w:t>
      </w:r>
      <w:r w:rsidR="007906AD" w:rsidRPr="007906AD">
        <w:rPr>
          <w:rFonts w:ascii="Calibri" w:eastAsia="Calibri" w:hAnsi="Calibri" w:cs="Times New Roman"/>
          <w:kern w:val="0"/>
          <w14:ligatures w14:val="none"/>
        </w:rPr>
        <w:t>.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Aby nadać uprawnienia nowej osobie należy kliknąć link </w:t>
      </w: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Dodaj nową upoważnioną osobę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1EAB3E08" w14:textId="38AEC20C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71988" wp14:editId="758F04D6">
                <wp:simplePos x="0" y="0"/>
                <wp:positionH relativeFrom="column">
                  <wp:posOffset>49111</wp:posOffset>
                </wp:positionH>
                <wp:positionV relativeFrom="paragraph">
                  <wp:posOffset>1860274</wp:posOffset>
                </wp:positionV>
                <wp:extent cx="992037" cy="128055"/>
                <wp:effectExtent l="0" t="0" r="17780" b="24765"/>
                <wp:wrapNone/>
                <wp:docPr id="377443065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7" cy="128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C19DD" id="Prostokąt 12" o:spid="_x0000_s1026" style="position:absolute;margin-left:3.85pt;margin-top:146.5pt;width:78.1pt;height:1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169A9EC" wp14:editId="749195D9">
            <wp:extent cx="5760720" cy="1991360"/>
            <wp:effectExtent l="0" t="0" r="0" b="8890"/>
            <wp:docPr id="11202043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043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DAC2" w14:textId="3F910C21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811FD9">
        <w:rPr>
          <w:rFonts w:ascii="Calibri" w:eastAsia="Calibri" w:hAnsi="Calibri" w:cs="Times New Roman"/>
          <w:kern w:val="0"/>
          <w14:ligatures w14:val="none"/>
        </w:rPr>
        <w:t>Po kliknięciu użytkownik</w:t>
      </w:r>
      <w:r w:rsidR="00021184">
        <w:rPr>
          <w:rFonts w:ascii="Calibri" w:eastAsia="Calibri" w:hAnsi="Calibri" w:cs="Times New Roman"/>
          <w:kern w:val="0"/>
          <w14:ligatures w14:val="none"/>
        </w:rPr>
        <w:t>, k</w:t>
      </w:r>
      <w:r w:rsidR="007906AD">
        <w:rPr>
          <w:rFonts w:ascii="Calibri" w:eastAsia="Calibri" w:hAnsi="Calibri" w:cs="Times New Roman"/>
          <w:kern w:val="0"/>
          <w14:ligatures w14:val="none"/>
        </w:rPr>
        <w:t>t</w:t>
      </w:r>
      <w:r w:rsidR="00021184">
        <w:rPr>
          <w:rFonts w:ascii="Calibri" w:eastAsia="Calibri" w:hAnsi="Calibri" w:cs="Times New Roman"/>
          <w:kern w:val="0"/>
          <w14:ligatures w14:val="none"/>
        </w:rPr>
        <w:t>óry zamierza udostępnić wersję roboczą formularza DWZ</w:t>
      </w:r>
      <w:r w:rsidR="007906AD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811FD9">
        <w:rPr>
          <w:rFonts w:ascii="Calibri" w:eastAsia="Calibri" w:hAnsi="Calibri" w:cs="Times New Roman"/>
          <w:kern w:val="0"/>
          <w14:ligatures w14:val="none"/>
        </w:rPr>
        <w:t>zostanie przeniesiony na stronę:</w:t>
      </w:r>
    </w:p>
    <w:p w14:paraId="098AD057" w14:textId="45DF51AD" w:rsidR="00811FD9" w:rsidRDefault="000D278D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234D3CD4" wp14:editId="6CB118AF">
            <wp:extent cx="5760720" cy="1862455"/>
            <wp:effectExtent l="0" t="0" r="0" b="4445"/>
            <wp:docPr id="12785747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476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0DE5" w14:textId="17A7447F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811FD9">
        <w:rPr>
          <w:rFonts w:ascii="Calibri" w:eastAsia="Calibri" w:hAnsi="Calibri" w:cs="Times New Roman"/>
          <w:kern w:val="0"/>
          <w14:ligatures w14:val="none"/>
        </w:rPr>
        <w:t xml:space="preserve">Aby nadać uprawnienia należy wprowadzić login </w:t>
      </w:r>
      <w:r>
        <w:rPr>
          <w:rFonts w:ascii="Calibri" w:eastAsia="Calibri" w:hAnsi="Calibri" w:cs="Times New Roman"/>
          <w:kern w:val="0"/>
          <w14:ligatures w14:val="none"/>
        </w:rPr>
        <w:t xml:space="preserve">Operatora, </w:t>
      </w:r>
      <w:r w:rsidR="00021184">
        <w:rPr>
          <w:rFonts w:ascii="Calibri" w:eastAsia="Calibri" w:hAnsi="Calibri" w:cs="Times New Roman"/>
          <w:kern w:val="0"/>
          <w14:ligatures w14:val="none"/>
        </w:rPr>
        <w:t>po uprzednim uzyskaniu go od</w:t>
      </w:r>
      <w:r w:rsidR="00640E23" w:rsidRPr="00640E23">
        <w:rPr>
          <w:rFonts w:ascii="Calibri" w:eastAsia="Calibri" w:hAnsi="Calibri" w:cs="Times New Roman"/>
          <w:kern w:val="0"/>
          <w14:ligatures w14:val="none"/>
        </w:rPr>
        <w:t xml:space="preserve"> Operator</w:t>
      </w:r>
      <w:r w:rsidR="00021184">
        <w:rPr>
          <w:rFonts w:ascii="Calibri" w:eastAsia="Calibri" w:hAnsi="Calibri" w:cs="Times New Roman"/>
          <w:kern w:val="0"/>
          <w14:ligatures w14:val="none"/>
        </w:rPr>
        <w:t>a</w:t>
      </w:r>
      <w:r w:rsidR="00640E23" w:rsidRPr="00640E23">
        <w:rPr>
          <w:rFonts w:ascii="Calibri" w:eastAsia="Calibri" w:hAnsi="Calibri" w:cs="Times New Roman"/>
          <w:kern w:val="0"/>
          <w14:ligatures w14:val="none"/>
        </w:rPr>
        <w:t xml:space="preserve"> pomagając</w:t>
      </w:r>
      <w:r w:rsidR="00021184">
        <w:rPr>
          <w:rFonts w:ascii="Calibri" w:eastAsia="Calibri" w:hAnsi="Calibri" w:cs="Times New Roman"/>
          <w:kern w:val="0"/>
          <w14:ligatures w14:val="none"/>
        </w:rPr>
        <w:t>ego</w:t>
      </w:r>
      <w:r w:rsidR="00640E23" w:rsidRPr="00640E23">
        <w:rPr>
          <w:rFonts w:ascii="Calibri" w:eastAsia="Calibri" w:hAnsi="Calibri" w:cs="Times New Roman"/>
          <w:kern w:val="0"/>
          <w14:ligatures w14:val="none"/>
        </w:rPr>
        <w:t xml:space="preserve"> w złożeniu formularza</w:t>
      </w:r>
      <w:r w:rsidR="00021184">
        <w:rPr>
          <w:rFonts w:ascii="Calibri" w:eastAsia="Calibri" w:hAnsi="Calibri" w:cs="Times New Roman"/>
          <w:kern w:val="0"/>
          <w14:ligatures w14:val="none"/>
        </w:rPr>
        <w:t xml:space="preserve"> DWZ</w:t>
      </w:r>
      <w:r>
        <w:rPr>
          <w:rFonts w:ascii="Calibri" w:eastAsia="Calibri" w:hAnsi="Calibri" w:cs="Times New Roman"/>
          <w:kern w:val="0"/>
          <w14:ligatures w14:val="none"/>
        </w:rPr>
        <w:t xml:space="preserve">. </w:t>
      </w:r>
    </w:p>
    <w:p w14:paraId="6E9EFD30" w14:textId="77777777" w:rsidR="00052057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b/>
          <w:bCs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Podczas udostępniania należy również </w:t>
      </w:r>
      <w:r w:rsidRPr="00811FD9">
        <w:rPr>
          <w:rFonts w:ascii="Calibri" w:eastAsia="Calibri" w:hAnsi="Calibri" w:cs="Times New Roman"/>
          <w:kern w:val="0"/>
          <w14:ligatures w14:val="none"/>
        </w:rPr>
        <w:t>określić poziom uprawnień (pełne lub do odczytu).</w:t>
      </w: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</w:t>
      </w:r>
    </w:p>
    <w:p w14:paraId="62E2D6FD" w14:textId="3A119ECE" w:rsidR="00811FD9" w:rsidRDefault="00052057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b/>
          <w:bCs/>
          <w:kern w:val="0"/>
          <w14:ligatures w14:val="none"/>
        </w:rPr>
        <w:t xml:space="preserve">Uwaga! </w:t>
      </w:r>
      <w:r w:rsidR="00811FD9" w:rsidRPr="00052057">
        <w:rPr>
          <w:rFonts w:ascii="Calibri" w:eastAsia="Calibri" w:hAnsi="Calibri" w:cs="Times New Roman"/>
          <w:kern w:val="0"/>
          <w14:ligatures w14:val="none"/>
        </w:rPr>
        <w:t>Aby Operator mógł złożyć DWZ poprawnie</w:t>
      </w:r>
      <w:r w:rsidR="00640E23" w:rsidRPr="00482C11">
        <w:rPr>
          <w:rFonts w:ascii="Calibri" w:eastAsia="Calibri" w:hAnsi="Calibri" w:cs="Times New Roman"/>
          <w:kern w:val="0"/>
          <w14:ligatures w14:val="none"/>
        </w:rPr>
        <w:t>,</w:t>
      </w:r>
      <w:r w:rsidR="00811FD9" w:rsidRPr="00052057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="00640E23" w:rsidRPr="00482C11">
        <w:rPr>
          <w:rFonts w:ascii="Calibri" w:eastAsia="Calibri" w:hAnsi="Calibri" w:cs="Times New Roman"/>
          <w:kern w:val="0"/>
          <w14:ligatures w14:val="none"/>
        </w:rPr>
        <w:t xml:space="preserve">konieczne jest udostępnienie wniosku ze wskazaniem </w:t>
      </w:r>
      <w:r w:rsidR="00640E23" w:rsidRPr="00640E23">
        <w:rPr>
          <w:rFonts w:ascii="Calibri" w:eastAsia="Calibri" w:hAnsi="Calibri" w:cs="Times New Roman"/>
          <w:b/>
          <w:bCs/>
          <w:kern w:val="0"/>
          <w14:ligatures w14:val="none"/>
        </w:rPr>
        <w:t>pełnego poziomu uprawnień</w:t>
      </w:r>
      <w:r w:rsidR="00811FD9" w:rsidRPr="00482C11">
        <w:rPr>
          <w:rFonts w:ascii="Calibri" w:eastAsia="Calibri" w:hAnsi="Calibri" w:cs="Times New Roman"/>
          <w:b/>
          <w:bCs/>
          <w:kern w:val="0"/>
          <w14:ligatures w14:val="none"/>
        </w:rPr>
        <w:t>.</w:t>
      </w:r>
    </w:p>
    <w:p w14:paraId="3F92BE4D" w14:textId="52698723" w:rsidR="00811FD9" w:rsidRDefault="00811FD9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811FD9">
        <w:rPr>
          <w:rFonts w:ascii="Calibri" w:eastAsia="Calibri" w:hAnsi="Calibri" w:cs="Times New Roman"/>
          <w:kern w:val="0"/>
          <w14:ligatures w14:val="none"/>
        </w:rPr>
        <w:lastRenderedPageBreak/>
        <w:t xml:space="preserve">Jeśli login zostanie poprawnie podany – </w:t>
      </w:r>
      <w:r w:rsidR="00231B32">
        <w:rPr>
          <w:rFonts w:ascii="Calibri" w:eastAsia="Calibri" w:hAnsi="Calibri" w:cs="Times New Roman"/>
          <w:kern w:val="0"/>
          <w14:ligatures w14:val="none"/>
        </w:rPr>
        <w:t>O</w:t>
      </w:r>
      <w:r w:rsidR="00021184">
        <w:rPr>
          <w:rFonts w:ascii="Calibri" w:eastAsia="Calibri" w:hAnsi="Calibri" w:cs="Times New Roman"/>
          <w:kern w:val="0"/>
          <w14:ligatures w14:val="none"/>
        </w:rPr>
        <w:t>perator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 będzie miał nadane uprawnienia do wskazanego wniosku, w przeciwnym wypadku – zostanie wyświetlona informacja, że wybrany użytkownik nie został znaleziony. Uprawnienia użytkownika</w:t>
      </w:r>
      <w:r w:rsidR="00021184">
        <w:rPr>
          <w:rFonts w:ascii="Calibri" w:eastAsia="Calibri" w:hAnsi="Calibri" w:cs="Times New Roman"/>
          <w:kern w:val="0"/>
          <w14:ligatures w14:val="none"/>
        </w:rPr>
        <w:t xml:space="preserve"> (operatora)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, któremu nadano pełne prawa do </w:t>
      </w:r>
      <w:r w:rsidR="00CB3440">
        <w:rPr>
          <w:rFonts w:ascii="Calibri" w:eastAsia="Calibri" w:hAnsi="Calibri" w:cs="Times New Roman"/>
          <w:kern w:val="0"/>
          <w14:ligatures w14:val="none"/>
        </w:rPr>
        <w:t>formularza DWZ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 są </w:t>
      </w:r>
      <w:r w:rsidR="008C50F1">
        <w:rPr>
          <w:rFonts w:ascii="Calibri" w:eastAsia="Calibri" w:hAnsi="Calibri" w:cs="Times New Roman"/>
          <w:kern w:val="0"/>
          <w14:ligatures w14:val="none"/>
        </w:rPr>
        <w:t xml:space="preserve">prawie 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identyczne, jak użytkownika tworzącego </w:t>
      </w:r>
      <w:r w:rsidR="00021184">
        <w:rPr>
          <w:rFonts w:ascii="Calibri" w:eastAsia="Calibri" w:hAnsi="Calibri" w:cs="Times New Roman"/>
          <w:kern w:val="0"/>
          <w14:ligatures w14:val="none"/>
        </w:rPr>
        <w:t>formularz</w:t>
      </w:r>
      <w:r w:rsidRPr="00811FD9">
        <w:rPr>
          <w:rFonts w:ascii="Calibri" w:eastAsia="Calibri" w:hAnsi="Calibri" w:cs="Times New Roman"/>
          <w:kern w:val="0"/>
          <w14:ligatures w14:val="none"/>
        </w:rPr>
        <w:t>, w szczególności może on nadawać i</w:t>
      </w:r>
      <w:r w:rsidR="008F302B">
        <w:rPr>
          <w:rFonts w:ascii="Calibri" w:eastAsia="Calibri" w:hAnsi="Calibri" w:cs="Times New Roman"/>
          <w:kern w:val="0"/>
          <w14:ligatures w14:val="none"/>
        </w:rPr>
        <w:t> 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odbierać uprawnienia do tego </w:t>
      </w:r>
      <w:r w:rsidR="00021184">
        <w:rPr>
          <w:rFonts w:ascii="Calibri" w:eastAsia="Calibri" w:hAnsi="Calibri" w:cs="Times New Roman"/>
          <w:kern w:val="0"/>
          <w14:ligatures w14:val="none"/>
        </w:rPr>
        <w:t>formularza</w:t>
      </w:r>
      <w:r w:rsidRPr="00811FD9">
        <w:rPr>
          <w:rFonts w:ascii="Calibri" w:eastAsia="Calibri" w:hAnsi="Calibri" w:cs="Times New Roman"/>
          <w:kern w:val="0"/>
          <w14:ligatures w14:val="none"/>
        </w:rPr>
        <w:t xml:space="preserve"> kolejnym użytkownikom</w:t>
      </w:r>
      <w:r w:rsidR="008C50F1">
        <w:rPr>
          <w:rFonts w:ascii="Calibri" w:eastAsia="Calibri" w:hAnsi="Calibri" w:cs="Times New Roman"/>
          <w:kern w:val="0"/>
          <w14:ligatures w14:val="none"/>
        </w:rPr>
        <w:t xml:space="preserve"> (uprawnienia operatora umożliwiają jednak korzystanie z funkcjonalności formularzy w zakresie warunków Programu, tj.</w:t>
      </w:r>
      <w:r w:rsidR="008F302B">
        <w:rPr>
          <w:rFonts w:ascii="Calibri" w:eastAsia="Calibri" w:hAnsi="Calibri" w:cs="Times New Roman"/>
          <w:kern w:val="0"/>
          <w14:ligatures w14:val="none"/>
        </w:rPr>
        <w:t> </w:t>
      </w:r>
      <w:r w:rsidR="008C50F1">
        <w:rPr>
          <w:rFonts w:ascii="Calibri" w:eastAsia="Calibri" w:hAnsi="Calibri" w:cs="Times New Roman"/>
          <w:kern w:val="0"/>
          <w14:ligatures w14:val="none"/>
        </w:rPr>
        <w:t>załączanie dokumentów do formularza oraz jego zatwierdzenie i przygotowanie do podpisu)</w:t>
      </w:r>
      <w:r w:rsidRPr="00811FD9">
        <w:rPr>
          <w:rFonts w:ascii="Calibri" w:eastAsia="Calibri" w:hAnsi="Calibri" w:cs="Times New Roman"/>
          <w:kern w:val="0"/>
          <w14:ligatures w14:val="none"/>
        </w:rPr>
        <w:t>.</w:t>
      </w:r>
    </w:p>
    <w:p w14:paraId="4A79805C" w14:textId="530D629F" w:rsidR="00E8524F" w:rsidRDefault="00E21E77" w:rsidP="00961A12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961A12">
        <w:rPr>
          <w:rFonts w:ascii="Calibri" w:eastAsia="Calibri" w:hAnsi="Calibri" w:cs="Times New Roman"/>
          <w:kern w:val="0"/>
          <w14:ligatures w14:val="none"/>
        </w:rPr>
        <w:t xml:space="preserve">Weryfikacja </w:t>
      </w:r>
      <w:r w:rsidR="008C50F1">
        <w:rPr>
          <w:rFonts w:ascii="Calibri" w:eastAsia="Calibri" w:hAnsi="Calibri" w:cs="Times New Roman"/>
          <w:kern w:val="0"/>
          <w14:ligatures w14:val="none"/>
        </w:rPr>
        <w:t>formularza</w:t>
      </w:r>
      <w:r w:rsidRPr="00961A12">
        <w:rPr>
          <w:rFonts w:ascii="Calibri" w:eastAsia="Calibri" w:hAnsi="Calibri" w:cs="Times New Roman"/>
          <w:kern w:val="0"/>
          <w14:ligatures w14:val="none"/>
        </w:rPr>
        <w:t xml:space="preserve"> przez </w:t>
      </w:r>
      <w:r w:rsidR="008358B1">
        <w:rPr>
          <w:rFonts w:ascii="Calibri" w:eastAsia="Calibri" w:hAnsi="Calibri" w:cs="Times New Roman"/>
          <w:kern w:val="0"/>
          <w14:ligatures w14:val="none"/>
        </w:rPr>
        <w:t>O</w:t>
      </w:r>
      <w:r w:rsidRPr="00961A12">
        <w:rPr>
          <w:rFonts w:ascii="Calibri" w:eastAsia="Calibri" w:hAnsi="Calibri" w:cs="Times New Roman"/>
          <w:kern w:val="0"/>
          <w14:ligatures w14:val="none"/>
        </w:rPr>
        <w:t>peratora i złożenie go przebiegają zgodnie z</w:t>
      </w:r>
      <w:r w:rsidR="00E46CC9">
        <w:rPr>
          <w:rFonts w:ascii="Calibri" w:eastAsia="Calibri" w:hAnsi="Calibri" w:cs="Times New Roman"/>
          <w:kern w:val="0"/>
          <w14:ligatures w14:val="none"/>
        </w:rPr>
        <w:t xml:space="preserve"> rozdziałem </w:t>
      </w:r>
      <w:r w:rsidR="00E46CC9">
        <w:rPr>
          <w:rFonts w:ascii="Calibri" w:eastAsia="Calibri" w:hAnsi="Calibri" w:cs="Times New Roman"/>
          <w:kern w:val="0"/>
          <w14:ligatures w14:val="none"/>
        </w:rPr>
        <w:fldChar w:fldCharType="begin"/>
      </w:r>
      <w:r w:rsidR="00E46CC9">
        <w:rPr>
          <w:rFonts w:ascii="Calibri" w:eastAsia="Calibri" w:hAnsi="Calibri" w:cs="Times New Roman"/>
          <w:kern w:val="0"/>
          <w14:ligatures w14:val="none"/>
        </w:rPr>
        <w:instrText xml:space="preserve"> REF _Ref233010042 \r \h </w:instrText>
      </w:r>
      <w:r w:rsidR="00E46CC9">
        <w:rPr>
          <w:rFonts w:ascii="Calibri" w:eastAsia="Calibri" w:hAnsi="Calibri" w:cs="Times New Roman"/>
          <w:kern w:val="0"/>
          <w14:ligatures w14:val="none"/>
        </w:rPr>
      </w:r>
      <w:r w:rsidR="00E46CC9">
        <w:rPr>
          <w:rFonts w:ascii="Calibri" w:eastAsia="Calibri" w:hAnsi="Calibri" w:cs="Times New Roman"/>
          <w:kern w:val="0"/>
          <w14:ligatures w14:val="none"/>
        </w:rPr>
        <w:fldChar w:fldCharType="separate"/>
      </w:r>
      <w:r w:rsidR="00E46CC9">
        <w:rPr>
          <w:rFonts w:ascii="Calibri" w:eastAsia="Calibri" w:hAnsi="Calibri" w:cs="Times New Roman"/>
          <w:kern w:val="0"/>
          <w14:ligatures w14:val="none"/>
        </w:rPr>
        <w:t>V</w:t>
      </w:r>
      <w:r w:rsidR="00E46CC9">
        <w:rPr>
          <w:rFonts w:ascii="Calibri" w:eastAsia="Calibri" w:hAnsi="Calibri" w:cs="Times New Roman"/>
          <w:kern w:val="0"/>
          <w14:ligatures w14:val="none"/>
        </w:rPr>
        <w:fldChar w:fldCharType="end"/>
      </w:r>
      <w:r w:rsidRPr="00961A12">
        <w:rPr>
          <w:rFonts w:ascii="Calibri" w:eastAsia="Calibri" w:hAnsi="Calibri" w:cs="Times New Roman"/>
          <w:kern w:val="0"/>
          <w14:ligatures w14:val="none"/>
        </w:rPr>
        <w:t xml:space="preserve"> wskazanym powyżej. </w:t>
      </w:r>
    </w:p>
    <w:p w14:paraId="3A2634FA" w14:textId="0E9FDEB8" w:rsidR="000D278D" w:rsidRPr="00482C11" w:rsidRDefault="000D278D" w:rsidP="00482C11">
      <w:pPr>
        <w:keepNext/>
        <w:pBdr>
          <w:bottom w:val="single" w:sz="4" w:space="1" w:color="auto"/>
        </w:pBdr>
        <w:rPr>
          <w:rFonts w:eastAsia="Calibri"/>
          <w:b/>
          <w:bCs/>
        </w:rPr>
      </w:pPr>
      <w:r w:rsidRPr="00482C11">
        <w:rPr>
          <w:b/>
          <w:bCs/>
        </w:rPr>
        <w:t>Dodatkowe informacje</w:t>
      </w:r>
      <w:r w:rsidR="00052057">
        <w:rPr>
          <w:b/>
          <w:bCs/>
        </w:rPr>
        <w:t xml:space="preserve"> dotyczące uprawnień dla formularzy w GWD</w:t>
      </w:r>
      <w:r w:rsidR="00FC4015">
        <w:rPr>
          <w:b/>
          <w:bCs/>
        </w:rPr>
        <w:t xml:space="preserve"> </w:t>
      </w:r>
    </w:p>
    <w:p w14:paraId="18AABFC5" w14:textId="7711466B" w:rsidR="000D278D" w:rsidRPr="00482C11" w:rsidRDefault="000D278D" w:rsidP="00482C11">
      <w:pPr>
        <w:keepNext/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Użytkownik może mieć dla danego </w:t>
      </w:r>
      <w:r w:rsidR="00CB3440">
        <w:rPr>
          <w:rFonts w:ascii="Calibri" w:eastAsia="Calibri" w:hAnsi="Calibri" w:cs="Times New Roman"/>
          <w:kern w:val="0"/>
          <w14:ligatures w14:val="none"/>
        </w:rPr>
        <w:t>formularza</w:t>
      </w:r>
      <w:r w:rsidRPr="00482C11">
        <w:rPr>
          <w:rFonts w:ascii="Calibri" w:eastAsia="Calibri" w:hAnsi="Calibri" w:cs="Times New Roman"/>
          <w:kern w:val="0"/>
          <w14:ligatures w14:val="none"/>
        </w:rPr>
        <w:t xml:space="preserve"> przypisane następujące uprawnienia: </w:t>
      </w:r>
    </w:p>
    <w:p w14:paraId="698B9F1D" w14:textId="34BD392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Do odczytu – umożliwiające przeglądanie, drukowanie oraz eksportowanie </w:t>
      </w:r>
      <w:r w:rsidR="00CB3440">
        <w:rPr>
          <w:rFonts w:ascii="Calibri" w:eastAsia="Calibri" w:hAnsi="Calibri" w:cs="Times New Roman"/>
          <w:kern w:val="0"/>
          <w14:ligatures w14:val="none"/>
        </w:rPr>
        <w:t>formularza</w:t>
      </w:r>
      <w:r w:rsidRPr="00482C11">
        <w:rPr>
          <w:rFonts w:ascii="Calibri" w:eastAsia="Calibri" w:hAnsi="Calibri" w:cs="Times New Roman"/>
          <w:kern w:val="0"/>
          <w14:ligatures w14:val="none"/>
        </w:rPr>
        <w:t xml:space="preserve"> do pliku. W szczególności, użytkownik mający uprawnienie „do odczytu” nie ma możliwości zmiany treści tego formularza. </w:t>
      </w:r>
    </w:p>
    <w:p w14:paraId="2C63FE5E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Pełne – umożliwiające również między innymi tworzenie i wypełnianie formularza, edytowanie danych, zatwierdzanie, cofanie do edycji, przekazywanie do Funduszu oraz usuwanie. </w:t>
      </w:r>
    </w:p>
    <w:p w14:paraId="13222608" w14:textId="77777777" w:rsidR="000D278D" w:rsidRPr="00482C11" w:rsidRDefault="000D278D" w:rsidP="000D278D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Każdy użytkownik posiadający pełne uprawnienia do formularza, oprócz powyższych, ma również możliwość: </w:t>
      </w:r>
    </w:p>
    <w:p w14:paraId="2019B821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dodania uprawnień do formularza dla wskazanego użytkownika systemu wraz z określeniem poziomu tych uprawnień, </w:t>
      </w:r>
    </w:p>
    <w:p w14:paraId="15B99ECF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wyświetlenia listy użytkowników posiadających uprawnienia do formularza wraz z informacją o poziomie tych uprawnień, </w:t>
      </w:r>
    </w:p>
    <w:p w14:paraId="0D0E365B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odebrania uprawnień do formularza dla wskazanego użytkownika, </w:t>
      </w:r>
    </w:p>
    <w:p w14:paraId="7547FBA6" w14:textId="77777777" w:rsidR="000D278D" w:rsidRPr="00482C11" w:rsidRDefault="000D278D" w:rsidP="000D278D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zmiany poziomu uprawnień do formularza dla wskazanego użytkownika. </w:t>
      </w:r>
    </w:p>
    <w:p w14:paraId="658E1127" w14:textId="77777777" w:rsidR="000D278D" w:rsidRDefault="000D278D" w:rsidP="000D278D">
      <w:pPr>
        <w:spacing w:before="120" w:after="120" w:line="276" w:lineRule="auto"/>
        <w:jc w:val="both"/>
        <w:rPr>
          <w:rFonts w:ascii="Calibri" w:eastAsia="Calibri" w:hAnsi="Calibri" w:cs="Times New Roman"/>
          <w:b/>
          <w:bCs/>
          <w:kern w:val="0"/>
          <w14:ligatures w14:val="none"/>
        </w:rPr>
      </w:pPr>
      <w:r w:rsidRPr="00482C11">
        <w:rPr>
          <w:rFonts w:ascii="Calibri" w:eastAsia="Calibri" w:hAnsi="Calibri" w:cs="Times New Roman"/>
          <w:b/>
          <w:bCs/>
          <w:kern w:val="0"/>
          <w14:ligatures w14:val="none"/>
        </w:rPr>
        <w:t>Wnioskodawca tworzący nowy formularz, czyli np. dyspozycję wypłaty zaliczki automatycznie posiada do niego pełne uprawnienia.</w:t>
      </w:r>
      <w:r w:rsidRPr="00E32F87">
        <w:rPr>
          <w:rFonts w:ascii="Calibri" w:eastAsia="Calibri" w:hAnsi="Calibri" w:cs="Times New Roman"/>
          <w:b/>
          <w:bCs/>
          <w:kern w:val="0"/>
          <w14:ligatures w14:val="none"/>
        </w:rPr>
        <w:t xml:space="preserve"> </w:t>
      </w:r>
    </w:p>
    <w:p w14:paraId="149F6669" w14:textId="66FB80DF" w:rsidR="000A0B94" w:rsidRDefault="007906AD" w:rsidP="000D278D">
      <w:pPr>
        <w:spacing w:before="120" w:after="120" w:line="276" w:lineRule="auto"/>
        <w:jc w:val="both"/>
      </w:pPr>
      <w:r w:rsidRPr="00482C11">
        <w:rPr>
          <w:rFonts w:ascii="Calibri" w:eastAsia="Calibri" w:hAnsi="Calibri" w:cs="Times New Roman"/>
          <w:kern w:val="0"/>
          <w14:ligatures w14:val="none"/>
        </w:rPr>
        <w:t xml:space="preserve">Powyższy opis dodatkowych </w:t>
      </w:r>
      <w:r w:rsidR="00923C73" w:rsidRPr="00F50E4D">
        <w:rPr>
          <w:rFonts w:ascii="Calibri" w:eastAsia="Calibri" w:hAnsi="Calibri" w:cs="Times New Roman"/>
          <w:kern w:val="0"/>
          <w14:ligatures w14:val="none"/>
        </w:rPr>
        <w:t xml:space="preserve">informacji </w:t>
      </w:r>
      <w:r w:rsidR="00923C73">
        <w:rPr>
          <w:rFonts w:ascii="Calibri" w:eastAsia="Calibri" w:hAnsi="Calibri" w:cs="Times New Roman"/>
          <w:kern w:val="0"/>
          <w14:ligatures w14:val="none"/>
        </w:rPr>
        <w:t xml:space="preserve">dotyczących uprawnień dla formularzy GWD </w:t>
      </w:r>
      <w:r w:rsidRPr="00482C11">
        <w:rPr>
          <w:rFonts w:ascii="Calibri" w:eastAsia="Calibri" w:hAnsi="Calibri" w:cs="Times New Roman"/>
          <w:kern w:val="0"/>
          <w14:ligatures w14:val="none"/>
        </w:rPr>
        <w:t>pochodzi</w:t>
      </w:r>
      <w:r w:rsidR="00923C73">
        <w:rPr>
          <w:rFonts w:ascii="Calibri" w:eastAsia="Calibri" w:hAnsi="Calibri" w:cs="Times New Roman"/>
          <w:kern w:val="0"/>
          <w14:ligatures w14:val="none"/>
        </w:rPr>
        <w:t xml:space="preserve"> z</w:t>
      </w:r>
      <w:r w:rsidR="001C3CD1">
        <w:rPr>
          <w:rFonts w:ascii="Calibri" w:eastAsia="Calibri" w:hAnsi="Calibri" w:cs="Times New Roman"/>
          <w:kern w:val="0"/>
          <w14:ligatures w14:val="none"/>
        </w:rPr>
        <w:t> </w:t>
      </w:r>
      <w:r w:rsidR="000A0B94" w:rsidRPr="00482C11">
        <w:rPr>
          <w:rFonts w:ascii="Calibri" w:eastAsia="Calibri" w:hAnsi="Calibri" w:cs="Times New Roman"/>
          <w:i/>
          <w:iCs/>
          <w:kern w:val="0"/>
          <w14:ligatures w14:val="none"/>
        </w:rPr>
        <w:t>Instrukcji obsługi dla Wnioskodawcy. Generator wniosków o dofinansowanie  ze środków krajowych, POIiŚ 2014-2020 i innych programów wsparcia</w:t>
      </w:r>
      <w:r w:rsidR="000A0B94" w:rsidRPr="000A0B94">
        <w:rPr>
          <w:rFonts w:ascii="Calibri" w:eastAsia="Calibri" w:hAnsi="Calibri" w:cs="Times New Roman"/>
          <w:kern w:val="0"/>
          <w14:ligatures w14:val="none"/>
        </w:rPr>
        <w:t xml:space="preserve">, </w:t>
      </w:r>
      <w:r w:rsidR="000A0B94" w:rsidRPr="00482C11">
        <w:rPr>
          <w:rFonts w:ascii="Calibri" w:eastAsia="Calibri" w:hAnsi="Calibri" w:cs="Times New Roman"/>
          <w:i/>
          <w:iCs/>
          <w:kern w:val="0"/>
          <w14:ligatures w14:val="none"/>
        </w:rPr>
        <w:t>(Warszawa, 15.05.2024 r., wersja 10.01)</w:t>
      </w:r>
      <w:r w:rsidR="000A0B94">
        <w:rPr>
          <w:rFonts w:ascii="Calibri" w:eastAsia="Calibri" w:hAnsi="Calibri" w:cs="Times New Roman"/>
          <w:kern w:val="0"/>
          <w14:ligatures w14:val="none"/>
        </w:rPr>
        <w:t xml:space="preserve">. </w:t>
      </w:r>
      <w:r w:rsidR="000A0B94">
        <w:t xml:space="preserve">Dokument Instrukcji jest dostępny na stronie </w:t>
      </w:r>
      <w:hyperlink r:id="rId28" w:history="1">
        <w:r w:rsidR="000A0B94" w:rsidRPr="00687771">
          <w:rPr>
            <w:rStyle w:val="Hipercze"/>
          </w:rPr>
          <w:t>https://gwd.nfosigw.gov.pl/</w:t>
        </w:r>
      </w:hyperlink>
      <w:r w:rsidR="000A0B94">
        <w:t xml:space="preserve"> po kliknięciu ikonki  </w:t>
      </w:r>
      <w:r w:rsidR="000A0B94" w:rsidRPr="00482C11">
        <w:rPr>
          <w:b/>
          <w:bCs/>
        </w:rPr>
        <w:t>Pomoc ogóln</w:t>
      </w:r>
      <w:r w:rsidR="000A0B94">
        <w:rPr>
          <w:b/>
          <w:bCs/>
        </w:rPr>
        <w:t>a</w:t>
      </w:r>
      <w:r w:rsidR="00923C73">
        <w:t>, znajdującej się w prawym górnym rogu strony.</w:t>
      </w:r>
    </w:p>
    <w:p w14:paraId="2D0750C2" w14:textId="719BA680" w:rsidR="000A0B94" w:rsidRDefault="000A0B94" w:rsidP="000D278D">
      <w:pPr>
        <w:spacing w:before="120" w:after="120" w:line="276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F6C84" wp14:editId="5C6498DC">
                <wp:simplePos x="0" y="0"/>
                <wp:positionH relativeFrom="column">
                  <wp:posOffset>4626862</wp:posOffset>
                </wp:positionH>
                <wp:positionV relativeFrom="paragraph">
                  <wp:posOffset>250897</wp:posOffset>
                </wp:positionV>
                <wp:extent cx="1204499" cy="176482"/>
                <wp:effectExtent l="19050" t="19050" r="15240" b="14605"/>
                <wp:wrapNone/>
                <wp:docPr id="494081343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499" cy="1764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36DCA" id="Owal 11" o:spid="_x0000_s1026" style="position:absolute;margin-left:364.3pt;margin-top:19.75pt;width:94.85pt;height:1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1FD304" wp14:editId="1FA1757B">
            <wp:extent cx="5760720" cy="2146300"/>
            <wp:effectExtent l="0" t="0" r="0" b="6350"/>
            <wp:docPr id="280224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2495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8560" w14:textId="2E0102AA" w:rsidR="000D278D" w:rsidRPr="000D278D" w:rsidRDefault="000D278D" w:rsidP="00482C11"/>
    <w:p w14:paraId="40C5CF2B" w14:textId="582CD1CD" w:rsidR="00D446DF" w:rsidRPr="00961A12" w:rsidRDefault="00D446DF" w:rsidP="00961A12">
      <w:pPr>
        <w:pStyle w:val="Nagwek1"/>
        <w:numPr>
          <w:ilvl w:val="0"/>
          <w:numId w:val="28"/>
        </w:numPr>
      </w:pPr>
      <w:bookmarkStart w:id="46" w:name="_Toc234000983"/>
      <w:r w:rsidRPr="00961A12">
        <w:t xml:space="preserve">PRZYGOTOWANIE KOREKTY </w:t>
      </w:r>
      <w:bookmarkEnd w:id="44"/>
      <w:r w:rsidR="00F6161E" w:rsidRPr="00961A12">
        <w:t>DYSPOZYCJI WYPŁATY ZALICZKI</w:t>
      </w:r>
      <w:bookmarkEnd w:id="45"/>
      <w:bookmarkEnd w:id="46"/>
    </w:p>
    <w:p w14:paraId="7FA9801B" w14:textId="3EA4AB90" w:rsidR="00D446DF" w:rsidRPr="000560F0" w:rsidRDefault="00D446DF" w:rsidP="00702886">
      <w:pPr>
        <w:keepNext/>
        <w:numPr>
          <w:ilvl w:val="0"/>
          <w:numId w:val="9"/>
        </w:numPr>
        <w:spacing w:before="120" w:after="120" w:line="276" w:lineRule="auto"/>
        <w:jc w:val="both"/>
        <w:outlineLvl w:val="1"/>
        <w:rPr>
          <w:rFonts w:ascii="Calibri" w:eastAsia="Calibri" w:hAnsi="Calibri" w:cs="Calibri"/>
          <w:bCs/>
          <w:color w:val="000000"/>
          <w:kern w:val="0"/>
          <w14:ligatures w14:val="none"/>
        </w:rPr>
      </w:pPr>
      <w:bookmarkStart w:id="47" w:name="_Toc127281771"/>
      <w:bookmarkStart w:id="48" w:name="_Toc193200135"/>
      <w:bookmarkStart w:id="49" w:name="_Toc234000984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JEŚLI </w:t>
      </w:r>
      <w:bookmarkStart w:id="50" w:name="_Hlk193047245"/>
      <w:r w:rsidR="00F6161E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DYSPOZYCJA WYPŁATY ZALICZKI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</w:t>
      </w:r>
      <w:bookmarkEnd w:id="50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ZOSTAŁ</w:t>
      </w:r>
      <w:r w:rsidR="00F6161E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A 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PODPISAN</w:t>
      </w:r>
      <w:r w:rsidR="00F6161E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ELEKTRONICZNIE</w:t>
      </w:r>
      <w:bookmarkEnd w:id="47"/>
      <w:bookmarkEnd w:id="48"/>
      <w:bookmarkEnd w:id="49"/>
    </w:p>
    <w:p w14:paraId="24A483B2" w14:textId="5D172C54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Jeżeli Beneficjent chce złożyć korektę </w:t>
      </w:r>
      <w:r w:rsidR="00F6161E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należy otworzyć </w:t>
      </w:r>
      <w:r w:rsidR="00F6161E">
        <w:rPr>
          <w:rFonts w:ascii="Calibri" w:eastAsia="Calibri" w:hAnsi="Calibri" w:cs="Times New Roman"/>
          <w:kern w:val="0"/>
          <w14:ligatures w14:val="none"/>
        </w:rPr>
        <w:t>dyspozycję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złożon</w:t>
      </w:r>
      <w:r w:rsidR="00F6161E">
        <w:rPr>
          <w:rFonts w:ascii="Calibri" w:eastAsia="Calibri" w:hAnsi="Calibri" w:cs="Times New Roman"/>
          <w:kern w:val="0"/>
          <w14:ligatures w14:val="none"/>
        </w:rPr>
        <w:t>ą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wcześniej w Funduszu i dokonać </w:t>
      </w:r>
      <w:r w:rsidR="00F6161E">
        <w:rPr>
          <w:rFonts w:ascii="Calibri" w:eastAsia="Calibri" w:hAnsi="Calibri" w:cs="Times New Roman"/>
          <w:kern w:val="0"/>
          <w14:ligatures w14:val="none"/>
        </w:rPr>
        <w:t>jej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modyfikacji. W tym celu należy:</w:t>
      </w:r>
    </w:p>
    <w:p w14:paraId="565D0F1E" w14:textId="77777777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 menu głównym wybrać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Wszystkie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– pozwala zobaczyć pełną listę swoich wniosków,</w:t>
      </w:r>
    </w:p>
    <w:p w14:paraId="4B19C85E" w14:textId="0318B80F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wybrać właściwy </w:t>
      </w:r>
      <w:r w:rsidR="00F6161E">
        <w:rPr>
          <w:rFonts w:ascii="Calibri" w:eastAsia="Calibri" w:hAnsi="Calibri" w:cs="Times New Roman"/>
          <w:kern w:val="0"/>
          <w14:ligatures w14:val="none"/>
        </w:rPr>
        <w:t>dokument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i upewnić się, że pole „Status w Funduszu” posiada jedną z wartości: „Odmowa z możliwością aktualizacji”, „Odesłany do uzupełnienia”, „Przyjęty w WFOŚiGW”, „WFOŚiGW: wniosek skierowany do korekty” – tylko te wartości umożliwiają złożenie korekty (aktualizacji) </w:t>
      </w:r>
      <w:r w:rsidR="00F6161E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</w:t>
      </w:r>
    </w:p>
    <w:p w14:paraId="37288927" w14:textId="77777777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 w kolumnie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Akcja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wybrać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Szczegóły</w:t>
      </w:r>
      <w:r w:rsidRPr="00D446DF">
        <w:rPr>
          <w:rFonts w:ascii="Calibri" w:eastAsia="Calibri" w:hAnsi="Calibri" w:cs="Times New Roman"/>
          <w:kern w:val="0"/>
          <w14:ligatures w14:val="none"/>
        </w:rPr>
        <w:t>,</w:t>
      </w:r>
    </w:p>
    <w:p w14:paraId="29227031" w14:textId="77777777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z menu górnego wybrać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>Utwórz aktualizację</w:t>
      </w:r>
      <w:r w:rsidRPr="00D446DF">
        <w:rPr>
          <w:rFonts w:ascii="Calibri" w:eastAsia="Calibri" w:hAnsi="Calibri" w:cs="Times New Roman"/>
          <w:kern w:val="0"/>
          <w14:ligatures w14:val="none"/>
        </w:rPr>
        <w:t>,</w:t>
      </w:r>
    </w:p>
    <w:p w14:paraId="2936C52B" w14:textId="391007E6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zaznaczyć we wniosku </w:t>
      </w:r>
      <w:r w:rsidRPr="00D446DF">
        <w:rPr>
          <w:rFonts w:ascii="Calibri" w:eastAsia="Calibri" w:hAnsi="Calibri" w:cs="Times New Roman"/>
          <w:b/>
          <w:kern w:val="0"/>
          <w14:ligatures w14:val="none"/>
        </w:rPr>
        <w:t xml:space="preserve">Korekta </w:t>
      </w:r>
      <w:r w:rsidR="0006335B">
        <w:rPr>
          <w:rFonts w:ascii="Calibri" w:eastAsia="Calibri" w:hAnsi="Calibri" w:cs="Times New Roman"/>
          <w:b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(nr techniczny </w:t>
      </w:r>
      <w:r w:rsidR="00A32F2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 które</w:t>
      </w:r>
      <w:r w:rsidR="00A32F2D">
        <w:rPr>
          <w:rFonts w:ascii="Calibri" w:eastAsia="Calibri" w:hAnsi="Calibri" w:cs="Times New Roman"/>
          <w:kern w:val="0"/>
          <w14:ligatures w14:val="none"/>
        </w:rPr>
        <w:t>j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dotyczy korekta zostanie uzupełniony automatycznie),</w:t>
      </w:r>
    </w:p>
    <w:p w14:paraId="3536D365" w14:textId="435D8D6B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wprowadzić zmiany </w:t>
      </w:r>
      <w:r w:rsidR="00A32F2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, a następnie postępować tak, jak przy złożeniu </w:t>
      </w:r>
      <w:r w:rsidR="00A32F2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po raz pierwszy,</w:t>
      </w:r>
    </w:p>
    <w:p w14:paraId="13589C31" w14:textId="0C6273D3" w:rsidR="00D446DF" w:rsidRPr="00D446DF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Times New Roman"/>
          <w:b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data złożenia korekty </w:t>
      </w:r>
      <w:r w:rsidR="00A32F2D">
        <w:rPr>
          <w:rFonts w:ascii="Calibri" w:eastAsia="Calibri" w:hAnsi="Calibri" w:cs="Times New Roman"/>
          <w:kern w:val="0"/>
          <w14:ligatures w14:val="none"/>
        </w:rPr>
        <w:t>dyspo</w:t>
      </w:r>
      <w:r w:rsidR="00AF7E49">
        <w:rPr>
          <w:rFonts w:ascii="Calibri" w:eastAsia="Calibri" w:hAnsi="Calibri" w:cs="Times New Roman"/>
          <w:kern w:val="0"/>
          <w14:ligatures w14:val="none"/>
        </w:rPr>
        <w:t>z</w:t>
      </w:r>
      <w:r w:rsidR="00A32F2D">
        <w:rPr>
          <w:rFonts w:ascii="Calibri" w:eastAsia="Calibri" w:hAnsi="Calibri" w:cs="Times New Roman"/>
          <w:kern w:val="0"/>
          <w14:ligatures w14:val="none"/>
        </w:rPr>
        <w:t>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zostanie automatycznie uzupełniona przez system na wydruku w momencie kiedy </w:t>
      </w:r>
      <w:r w:rsidR="009354C0">
        <w:rPr>
          <w:rFonts w:ascii="Calibri" w:eastAsia="Calibri" w:hAnsi="Calibri" w:cs="Times New Roman"/>
          <w:kern w:val="0"/>
          <w14:ligatures w14:val="none"/>
        </w:rPr>
        <w:t>dyspozycja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otrzyma status „</w:t>
      </w:r>
      <w:r w:rsidRPr="00D446DF">
        <w:rPr>
          <w:rFonts w:ascii="Calibri" w:eastAsia="Calibri" w:hAnsi="Calibri" w:cs="Times New Roman"/>
          <w:i/>
          <w:kern w:val="0"/>
          <w14:ligatures w14:val="none"/>
        </w:rPr>
        <w:t>Przyjęty w Funduszu”</w:t>
      </w:r>
      <w:r w:rsidRPr="00D446DF">
        <w:rPr>
          <w:rFonts w:ascii="Calibri" w:eastAsia="Calibri" w:hAnsi="Calibri" w:cs="Times New Roman"/>
          <w:kern w:val="0"/>
          <w14:ligatures w14:val="none"/>
        </w:rPr>
        <w:t>.</w:t>
      </w:r>
    </w:p>
    <w:p w14:paraId="496CB6C0" w14:textId="178CAAA0" w:rsidR="00D446DF" w:rsidRPr="000560F0" w:rsidRDefault="00D446DF" w:rsidP="00702886">
      <w:pPr>
        <w:keepNext/>
        <w:numPr>
          <w:ilvl w:val="0"/>
          <w:numId w:val="9"/>
        </w:numPr>
        <w:spacing w:before="120" w:after="120" w:line="276" w:lineRule="auto"/>
        <w:jc w:val="both"/>
        <w:outlineLvl w:val="1"/>
        <w:rPr>
          <w:rFonts w:ascii="Calibri" w:eastAsia="Calibri" w:hAnsi="Calibri" w:cs="Calibri"/>
          <w:bCs/>
          <w:color w:val="000000"/>
          <w:kern w:val="0"/>
          <w14:ligatures w14:val="none"/>
        </w:rPr>
      </w:pPr>
      <w:bookmarkStart w:id="51" w:name="_Toc127281772"/>
      <w:bookmarkStart w:id="52" w:name="_Toc193200136"/>
      <w:bookmarkStart w:id="53" w:name="_Toc234000985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JEŚLI 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DYSPOZYCJA WYPŁATY ZALICZKI 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ZOSTAŁ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PODPISAN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ODRĘCZNIE I ZOSTAŁ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ZŁOŻON</w:t>
      </w:r>
      <w:r w:rsidR="009354C0"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>A</w:t>
      </w:r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W FORMIE PAPIEROWEJ</w:t>
      </w:r>
      <w:bookmarkEnd w:id="51"/>
      <w:bookmarkEnd w:id="52"/>
      <w:bookmarkEnd w:id="53"/>
      <w:r w:rsidRPr="000560F0">
        <w:rPr>
          <w:rFonts w:ascii="Calibri" w:eastAsia="Calibri" w:hAnsi="Calibri" w:cs="Calibri"/>
          <w:bCs/>
          <w:color w:val="000000"/>
          <w:kern w:val="0"/>
          <w14:ligatures w14:val="none"/>
        </w:rPr>
        <w:t xml:space="preserve"> </w:t>
      </w:r>
    </w:p>
    <w:p w14:paraId="6AABD15E" w14:textId="248E9C39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Times New Roman"/>
          <w:kern w:val="0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Jeżeli Beneficjent chce złożyć korektę </w:t>
      </w:r>
      <w:r w:rsidR="009354C0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 xml:space="preserve"> na wezwanie wfośigw, należy postępować analogicznie jak zostało to opisane powyżej w pkt 1 ppkt 1)-6).</w:t>
      </w:r>
    </w:p>
    <w:p w14:paraId="5C8BF962" w14:textId="5843D7AE" w:rsidR="00D446DF" w:rsidRP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446DF">
        <w:rPr>
          <w:rFonts w:ascii="Calibri" w:eastAsia="Calibri" w:hAnsi="Calibri" w:cs="Times New Roman"/>
          <w:kern w:val="0"/>
          <w14:ligatures w14:val="none"/>
        </w:rPr>
        <w:t xml:space="preserve">W przypadku, gdy Beneficjent chce złożyć korektę z własnej inicjatywy bez wezwania przez wfośigw do poprawy </w:t>
      </w:r>
      <w:r w:rsidR="00082B1D">
        <w:rPr>
          <w:rFonts w:ascii="Calibri" w:eastAsia="Calibri" w:hAnsi="Calibri" w:cs="Times New Roman"/>
          <w:kern w:val="0"/>
          <w14:ligatures w14:val="none"/>
        </w:rPr>
        <w:t>dyspozycji</w:t>
      </w:r>
      <w:r w:rsidRPr="00D446DF">
        <w:rPr>
          <w:rFonts w:ascii="Calibri" w:eastAsia="Calibri" w:hAnsi="Calibri" w:cs="Times New Roman"/>
          <w:kern w:val="0"/>
          <w14:ligatures w14:val="none"/>
        </w:rPr>
        <w:t>, konieczny jest kontakt Beneficjenta z wfośigw do którego został złożony wniosek.</w:t>
      </w:r>
    </w:p>
    <w:p w14:paraId="003C7394" w14:textId="259BB19D" w:rsidR="00F55755" w:rsidRPr="00BF115A" w:rsidRDefault="006A6872" w:rsidP="00482C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</w:rPr>
      </w:pPr>
      <w:r w:rsidRPr="00961A12">
        <w:rPr>
          <w:rFonts w:ascii="Calibri" w:hAnsi="Calibri" w:cs="Calibri"/>
          <w:b/>
          <w:bCs/>
        </w:rPr>
        <w:lastRenderedPageBreak/>
        <w:t>Uwaga!</w:t>
      </w:r>
      <w:r>
        <w:rPr>
          <w:rFonts w:ascii="Calibri" w:hAnsi="Calibri" w:cs="Calibri"/>
        </w:rPr>
        <w:t xml:space="preserve"> Korekta DWZ może być </w:t>
      </w:r>
      <w:r w:rsidR="00923C73">
        <w:rPr>
          <w:rFonts w:ascii="Calibri" w:hAnsi="Calibri" w:cs="Calibri"/>
        </w:rPr>
        <w:t>złożona przez system GWD do właściwego wfośigw</w:t>
      </w:r>
      <w:r>
        <w:rPr>
          <w:rFonts w:ascii="Calibri" w:hAnsi="Calibri" w:cs="Calibri"/>
        </w:rPr>
        <w:t xml:space="preserve"> jedynie z konta operatorskiego!</w:t>
      </w:r>
    </w:p>
    <w:sectPr w:rsidR="00F55755" w:rsidRPr="00BF115A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D3115" w14:textId="77777777" w:rsidR="0060109E" w:rsidRDefault="0060109E" w:rsidP="001A7D1B">
      <w:pPr>
        <w:spacing w:after="0" w:line="240" w:lineRule="auto"/>
      </w:pPr>
      <w:r>
        <w:separator/>
      </w:r>
    </w:p>
  </w:endnote>
  <w:endnote w:type="continuationSeparator" w:id="0">
    <w:p w14:paraId="0B500FB8" w14:textId="77777777" w:rsidR="0060109E" w:rsidRDefault="0060109E" w:rsidP="001A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8333249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14:paraId="154F87E3" w14:textId="27517B1B" w:rsidR="00B85476" w:rsidRPr="00B85476" w:rsidRDefault="00B85476">
        <w:pPr>
          <w:pStyle w:val="Stopka"/>
          <w:jc w:val="center"/>
          <w:rPr>
            <w:rFonts w:ascii="Calibri" w:hAnsi="Calibri" w:cs="Calibri"/>
            <w:sz w:val="18"/>
            <w:szCs w:val="18"/>
          </w:rPr>
        </w:pPr>
        <w:r w:rsidRPr="00B85476">
          <w:rPr>
            <w:rFonts w:ascii="Calibri" w:hAnsi="Calibri" w:cs="Calibri"/>
            <w:sz w:val="18"/>
            <w:szCs w:val="18"/>
          </w:rPr>
          <w:fldChar w:fldCharType="begin"/>
        </w:r>
        <w:r w:rsidRPr="00B85476">
          <w:rPr>
            <w:rFonts w:ascii="Calibri" w:hAnsi="Calibri" w:cs="Calibri"/>
            <w:sz w:val="18"/>
            <w:szCs w:val="18"/>
          </w:rPr>
          <w:instrText>PAGE   \* MERGEFORMAT</w:instrText>
        </w:r>
        <w:r w:rsidRPr="00B85476">
          <w:rPr>
            <w:rFonts w:ascii="Calibri" w:hAnsi="Calibri" w:cs="Calibri"/>
            <w:sz w:val="18"/>
            <w:szCs w:val="18"/>
          </w:rPr>
          <w:fldChar w:fldCharType="separate"/>
        </w:r>
        <w:r w:rsidRPr="00B85476">
          <w:rPr>
            <w:rFonts w:ascii="Calibri" w:hAnsi="Calibri" w:cs="Calibri"/>
            <w:sz w:val="18"/>
            <w:szCs w:val="18"/>
          </w:rPr>
          <w:t>2</w:t>
        </w:r>
        <w:r w:rsidRPr="00B85476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5FDE311" w14:textId="4DFCD74F" w:rsidR="00B85476" w:rsidRPr="00882C79" w:rsidRDefault="00882C79">
    <w:pPr>
      <w:pStyle w:val="Stopka"/>
      <w:rPr>
        <w:sz w:val="18"/>
        <w:szCs w:val="18"/>
      </w:rPr>
    </w:pPr>
    <w:r w:rsidRPr="00882C79">
      <w:rPr>
        <w:sz w:val="18"/>
        <w:szCs w:val="18"/>
      </w:rPr>
      <w:t xml:space="preserve">Wersja dla programu obowiązującego od </w:t>
    </w:r>
    <w:r w:rsidR="004B766E" w:rsidRPr="004B766E">
      <w:rPr>
        <w:sz w:val="18"/>
        <w:szCs w:val="18"/>
      </w:rPr>
      <w:t>20.07.2026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96BA9" w14:textId="77777777" w:rsidR="0060109E" w:rsidRDefault="0060109E" w:rsidP="001A7D1B">
      <w:pPr>
        <w:spacing w:after="0" w:line="240" w:lineRule="auto"/>
      </w:pPr>
      <w:r>
        <w:separator/>
      </w:r>
    </w:p>
  </w:footnote>
  <w:footnote w:type="continuationSeparator" w:id="0">
    <w:p w14:paraId="15DC062B" w14:textId="77777777" w:rsidR="0060109E" w:rsidRDefault="0060109E" w:rsidP="001A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83F0" w14:textId="5466CDA0" w:rsidR="001A7D1B" w:rsidRPr="00AF415E" w:rsidRDefault="001A298C" w:rsidP="00AE03DE">
    <w:pPr>
      <w:pStyle w:val="Nagwek"/>
      <w:jc w:val="both"/>
    </w:pPr>
    <w:r w:rsidRPr="001A298C">
      <w:t xml:space="preserve">Instrukcja wypełniania i składania dyspozycji </w:t>
    </w:r>
    <w:r w:rsidR="0015033F">
      <w:t>wypłaty zaliczki</w:t>
    </w:r>
    <w:r w:rsidRPr="001A298C">
      <w:t xml:space="preserve"> w ramach umowy o dofinansowanie w formie dotacji z prefinansowaniem w programie priorytetowym „Czyste Powietrze”</w:t>
    </w:r>
    <w:r>
      <w:t xml:space="preserve"> </w:t>
    </w:r>
  </w:p>
  <w:p w14:paraId="3FE0C399" w14:textId="77777777" w:rsidR="001A7D1B" w:rsidRPr="001A7D1B" w:rsidRDefault="001A7D1B">
    <w:pPr>
      <w:pStyle w:val="Nagwek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145"/>
    <w:multiLevelType w:val="hybridMultilevel"/>
    <w:tmpl w:val="B9F09B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F95"/>
    <w:multiLevelType w:val="hybridMultilevel"/>
    <w:tmpl w:val="0354037E"/>
    <w:lvl w:ilvl="0" w:tplc="445E4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F243F"/>
    <w:multiLevelType w:val="hybridMultilevel"/>
    <w:tmpl w:val="A01E3A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15F7C"/>
    <w:multiLevelType w:val="hybridMultilevel"/>
    <w:tmpl w:val="D10C36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F49DD"/>
    <w:multiLevelType w:val="hybridMultilevel"/>
    <w:tmpl w:val="ABFC7F8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A1826"/>
    <w:multiLevelType w:val="hybridMultilevel"/>
    <w:tmpl w:val="1832AE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C2C5B"/>
    <w:multiLevelType w:val="hybridMultilevel"/>
    <w:tmpl w:val="0DA845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951D5"/>
    <w:multiLevelType w:val="hybridMultilevel"/>
    <w:tmpl w:val="51B29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478B1"/>
    <w:multiLevelType w:val="hybridMultilevel"/>
    <w:tmpl w:val="3ADA19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96E60"/>
    <w:multiLevelType w:val="hybridMultilevel"/>
    <w:tmpl w:val="99D03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A0035"/>
    <w:multiLevelType w:val="hybridMultilevel"/>
    <w:tmpl w:val="CB643A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01F44"/>
    <w:multiLevelType w:val="hybridMultilevel"/>
    <w:tmpl w:val="53F8D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338C4"/>
    <w:multiLevelType w:val="hybridMultilevel"/>
    <w:tmpl w:val="DD300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66F5A"/>
    <w:multiLevelType w:val="hybridMultilevel"/>
    <w:tmpl w:val="1C2E61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C3CF0"/>
    <w:multiLevelType w:val="hybridMultilevel"/>
    <w:tmpl w:val="FB0A45C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FD7277"/>
    <w:multiLevelType w:val="hybridMultilevel"/>
    <w:tmpl w:val="64FCAF84"/>
    <w:lvl w:ilvl="0" w:tplc="4F90AA6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207F9"/>
    <w:multiLevelType w:val="hybridMultilevel"/>
    <w:tmpl w:val="3BA48FEA"/>
    <w:lvl w:ilvl="0" w:tplc="527AA5AA">
      <w:start w:val="1"/>
      <w:numFmt w:val="bullet"/>
      <w:lvlText w:val="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171E4"/>
    <w:multiLevelType w:val="hybridMultilevel"/>
    <w:tmpl w:val="8E3286F8"/>
    <w:lvl w:ilvl="0" w:tplc="75D4AFBC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045DB"/>
    <w:multiLevelType w:val="hybridMultilevel"/>
    <w:tmpl w:val="27D0CC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8301F"/>
    <w:multiLevelType w:val="hybridMultilevel"/>
    <w:tmpl w:val="5018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826BD4"/>
    <w:multiLevelType w:val="hybridMultilevel"/>
    <w:tmpl w:val="CE6A67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CE502D"/>
    <w:multiLevelType w:val="hybridMultilevel"/>
    <w:tmpl w:val="BEE02B8A"/>
    <w:lvl w:ilvl="0" w:tplc="59220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32C25B6"/>
    <w:multiLevelType w:val="hybridMultilevel"/>
    <w:tmpl w:val="84C84C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14318"/>
    <w:multiLevelType w:val="hybridMultilevel"/>
    <w:tmpl w:val="6156A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6E3A8D"/>
    <w:multiLevelType w:val="hybridMultilevel"/>
    <w:tmpl w:val="C7C430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E22C5C"/>
    <w:multiLevelType w:val="hybridMultilevel"/>
    <w:tmpl w:val="14960B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70513F"/>
    <w:multiLevelType w:val="hybridMultilevel"/>
    <w:tmpl w:val="654EF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07F9F"/>
    <w:multiLevelType w:val="hybridMultilevel"/>
    <w:tmpl w:val="954C1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161A7"/>
    <w:multiLevelType w:val="hybridMultilevel"/>
    <w:tmpl w:val="778EF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25CA4"/>
    <w:multiLevelType w:val="hybridMultilevel"/>
    <w:tmpl w:val="11BE2056"/>
    <w:lvl w:ilvl="0" w:tplc="D1A8A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10346"/>
    <w:multiLevelType w:val="hybridMultilevel"/>
    <w:tmpl w:val="0E0895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F25DC"/>
    <w:multiLevelType w:val="hybridMultilevel"/>
    <w:tmpl w:val="168EC0A0"/>
    <w:lvl w:ilvl="0" w:tplc="6C2EA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B2808"/>
    <w:multiLevelType w:val="hybridMultilevel"/>
    <w:tmpl w:val="8FA080A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E08BD"/>
    <w:multiLevelType w:val="hybridMultilevel"/>
    <w:tmpl w:val="63984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6E430E"/>
    <w:multiLevelType w:val="hybridMultilevel"/>
    <w:tmpl w:val="720C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32017"/>
    <w:multiLevelType w:val="hybridMultilevel"/>
    <w:tmpl w:val="5A6A0660"/>
    <w:lvl w:ilvl="0" w:tplc="FFF4EB2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AB4AFC"/>
    <w:multiLevelType w:val="hybridMultilevel"/>
    <w:tmpl w:val="D292C918"/>
    <w:lvl w:ilvl="0" w:tplc="04150011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2" w15:restartNumberingAfterBreak="0">
    <w:nsid w:val="7A4C12F8"/>
    <w:multiLevelType w:val="hybridMultilevel"/>
    <w:tmpl w:val="B010D43C"/>
    <w:lvl w:ilvl="0" w:tplc="89A6319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0E44DC"/>
    <w:multiLevelType w:val="hybridMultilevel"/>
    <w:tmpl w:val="CC7EAB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E5532"/>
    <w:multiLevelType w:val="hybridMultilevel"/>
    <w:tmpl w:val="087A9DE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62239">
    <w:abstractNumId w:val="43"/>
  </w:num>
  <w:num w:numId="2" w16cid:durableId="219100241">
    <w:abstractNumId w:val="37"/>
  </w:num>
  <w:num w:numId="3" w16cid:durableId="1490636241">
    <w:abstractNumId w:val="38"/>
  </w:num>
  <w:num w:numId="4" w16cid:durableId="660083291">
    <w:abstractNumId w:val="33"/>
  </w:num>
  <w:num w:numId="5" w16cid:durableId="1632638102">
    <w:abstractNumId w:val="26"/>
  </w:num>
  <w:num w:numId="6" w16cid:durableId="1997800358">
    <w:abstractNumId w:val="1"/>
  </w:num>
  <w:num w:numId="7" w16cid:durableId="454955373">
    <w:abstractNumId w:val="21"/>
  </w:num>
  <w:num w:numId="8" w16cid:durableId="1462268825">
    <w:abstractNumId w:val="41"/>
  </w:num>
  <w:num w:numId="9" w16cid:durableId="2123837390">
    <w:abstractNumId w:val="32"/>
  </w:num>
  <w:num w:numId="10" w16cid:durableId="1345593735">
    <w:abstractNumId w:val="19"/>
  </w:num>
  <w:num w:numId="11" w16cid:durableId="917832700">
    <w:abstractNumId w:val="18"/>
  </w:num>
  <w:num w:numId="12" w16cid:durableId="256141490">
    <w:abstractNumId w:val="17"/>
  </w:num>
  <w:num w:numId="13" w16cid:durableId="523329345">
    <w:abstractNumId w:val="14"/>
  </w:num>
  <w:num w:numId="14" w16cid:durableId="495994725">
    <w:abstractNumId w:val="15"/>
  </w:num>
  <w:num w:numId="15" w16cid:durableId="1414818519">
    <w:abstractNumId w:val="40"/>
  </w:num>
  <w:num w:numId="16" w16cid:durableId="649409190">
    <w:abstractNumId w:val="34"/>
  </w:num>
  <w:num w:numId="17" w16cid:durableId="684403718">
    <w:abstractNumId w:val="12"/>
  </w:num>
  <w:num w:numId="18" w16cid:durableId="748038371">
    <w:abstractNumId w:val="27"/>
  </w:num>
  <w:num w:numId="19" w16cid:durableId="1386486793">
    <w:abstractNumId w:val="9"/>
  </w:num>
  <w:num w:numId="20" w16cid:durableId="890112287">
    <w:abstractNumId w:val="5"/>
  </w:num>
  <w:num w:numId="21" w16cid:durableId="1052195345">
    <w:abstractNumId w:val="0"/>
  </w:num>
  <w:num w:numId="22" w16cid:durableId="1631010050">
    <w:abstractNumId w:val="20"/>
  </w:num>
  <w:num w:numId="23" w16cid:durableId="1516459830">
    <w:abstractNumId w:val="6"/>
  </w:num>
  <w:num w:numId="24" w16cid:durableId="1853958765">
    <w:abstractNumId w:val="24"/>
  </w:num>
  <w:num w:numId="25" w16cid:durableId="1778990027">
    <w:abstractNumId w:val="8"/>
  </w:num>
  <w:num w:numId="26" w16cid:durableId="1968701464">
    <w:abstractNumId w:val="35"/>
  </w:num>
  <w:num w:numId="27" w16cid:durableId="1856846879">
    <w:abstractNumId w:val="36"/>
  </w:num>
  <w:num w:numId="28" w16cid:durableId="899708175">
    <w:abstractNumId w:val="10"/>
  </w:num>
  <w:num w:numId="29" w16cid:durableId="1640458730">
    <w:abstractNumId w:val="44"/>
  </w:num>
  <w:num w:numId="30" w16cid:durableId="17897240">
    <w:abstractNumId w:val="13"/>
  </w:num>
  <w:num w:numId="31" w16cid:durableId="1067262774">
    <w:abstractNumId w:val="3"/>
  </w:num>
  <w:num w:numId="32" w16cid:durableId="528185187">
    <w:abstractNumId w:val="31"/>
  </w:num>
  <w:num w:numId="33" w16cid:durableId="950434078">
    <w:abstractNumId w:val="25"/>
  </w:num>
  <w:num w:numId="34" w16cid:durableId="2092000703">
    <w:abstractNumId w:val="7"/>
  </w:num>
  <w:num w:numId="35" w16cid:durableId="1093937368">
    <w:abstractNumId w:val="11"/>
  </w:num>
  <w:num w:numId="36" w16cid:durableId="1175144295">
    <w:abstractNumId w:val="39"/>
  </w:num>
  <w:num w:numId="37" w16cid:durableId="1149859050">
    <w:abstractNumId w:val="4"/>
  </w:num>
  <w:num w:numId="38" w16cid:durableId="1954559654">
    <w:abstractNumId w:val="23"/>
  </w:num>
  <w:num w:numId="39" w16cid:durableId="994719893">
    <w:abstractNumId w:val="30"/>
  </w:num>
  <w:num w:numId="40" w16cid:durableId="1566723992">
    <w:abstractNumId w:val="22"/>
  </w:num>
  <w:num w:numId="41" w16cid:durableId="102844218">
    <w:abstractNumId w:val="16"/>
  </w:num>
  <w:num w:numId="42" w16cid:durableId="1305962741">
    <w:abstractNumId w:val="28"/>
  </w:num>
  <w:num w:numId="43" w16cid:durableId="1006399835">
    <w:abstractNumId w:val="42"/>
  </w:num>
  <w:num w:numId="44" w16cid:durableId="781648429">
    <w:abstractNumId w:val="45"/>
  </w:num>
  <w:num w:numId="45" w16cid:durableId="583147541">
    <w:abstractNumId w:val="2"/>
  </w:num>
  <w:num w:numId="46" w16cid:durableId="188108868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42"/>
    <w:rsid w:val="00001D54"/>
    <w:rsid w:val="00005774"/>
    <w:rsid w:val="000131F1"/>
    <w:rsid w:val="00021184"/>
    <w:rsid w:val="00025786"/>
    <w:rsid w:val="00025D31"/>
    <w:rsid w:val="00032CAA"/>
    <w:rsid w:val="0003447B"/>
    <w:rsid w:val="00035A23"/>
    <w:rsid w:val="0003655C"/>
    <w:rsid w:val="000378D4"/>
    <w:rsid w:val="00041695"/>
    <w:rsid w:val="000428EE"/>
    <w:rsid w:val="000475B0"/>
    <w:rsid w:val="000501DB"/>
    <w:rsid w:val="00052057"/>
    <w:rsid w:val="00053D9D"/>
    <w:rsid w:val="000560F0"/>
    <w:rsid w:val="0006335B"/>
    <w:rsid w:val="00064182"/>
    <w:rsid w:val="000644DC"/>
    <w:rsid w:val="00066B11"/>
    <w:rsid w:val="00071E91"/>
    <w:rsid w:val="00072618"/>
    <w:rsid w:val="00082B1D"/>
    <w:rsid w:val="000924E4"/>
    <w:rsid w:val="000927A3"/>
    <w:rsid w:val="00095FF7"/>
    <w:rsid w:val="000974E8"/>
    <w:rsid w:val="000A0B94"/>
    <w:rsid w:val="000A2063"/>
    <w:rsid w:val="000A2806"/>
    <w:rsid w:val="000A32EB"/>
    <w:rsid w:val="000A4613"/>
    <w:rsid w:val="000B0559"/>
    <w:rsid w:val="000B2A3F"/>
    <w:rsid w:val="000B43DE"/>
    <w:rsid w:val="000C1DA1"/>
    <w:rsid w:val="000C5605"/>
    <w:rsid w:val="000C7B82"/>
    <w:rsid w:val="000D278D"/>
    <w:rsid w:val="000D4DCB"/>
    <w:rsid w:val="000D71B5"/>
    <w:rsid w:val="000F2D95"/>
    <w:rsid w:val="000F39AF"/>
    <w:rsid w:val="00100999"/>
    <w:rsid w:val="00102F40"/>
    <w:rsid w:val="00103E59"/>
    <w:rsid w:val="00106061"/>
    <w:rsid w:val="001070B9"/>
    <w:rsid w:val="00113852"/>
    <w:rsid w:val="001160BA"/>
    <w:rsid w:val="00116287"/>
    <w:rsid w:val="0012079D"/>
    <w:rsid w:val="00121C88"/>
    <w:rsid w:val="00122EC4"/>
    <w:rsid w:val="0012547D"/>
    <w:rsid w:val="00131880"/>
    <w:rsid w:val="00140CCE"/>
    <w:rsid w:val="00141F2D"/>
    <w:rsid w:val="0015033F"/>
    <w:rsid w:val="00150447"/>
    <w:rsid w:val="00150A91"/>
    <w:rsid w:val="00151B4A"/>
    <w:rsid w:val="0015572D"/>
    <w:rsid w:val="00155F2A"/>
    <w:rsid w:val="00162ECF"/>
    <w:rsid w:val="00163604"/>
    <w:rsid w:val="00171E61"/>
    <w:rsid w:val="00180F37"/>
    <w:rsid w:val="00190F58"/>
    <w:rsid w:val="00193C8F"/>
    <w:rsid w:val="00194077"/>
    <w:rsid w:val="0019724E"/>
    <w:rsid w:val="001A298C"/>
    <w:rsid w:val="001A4191"/>
    <w:rsid w:val="001A5D03"/>
    <w:rsid w:val="001A63A8"/>
    <w:rsid w:val="001A6858"/>
    <w:rsid w:val="001A7D1B"/>
    <w:rsid w:val="001B0FA8"/>
    <w:rsid w:val="001B3A0B"/>
    <w:rsid w:val="001C02F5"/>
    <w:rsid w:val="001C3CD1"/>
    <w:rsid w:val="001C4D6B"/>
    <w:rsid w:val="001C605D"/>
    <w:rsid w:val="001D0A48"/>
    <w:rsid w:val="001D6C06"/>
    <w:rsid w:val="001E36C6"/>
    <w:rsid w:val="001F2A40"/>
    <w:rsid w:val="001F5AFE"/>
    <w:rsid w:val="00200ED5"/>
    <w:rsid w:val="00201F5F"/>
    <w:rsid w:val="00212123"/>
    <w:rsid w:val="002206A9"/>
    <w:rsid w:val="00224A81"/>
    <w:rsid w:val="00231B32"/>
    <w:rsid w:val="00242061"/>
    <w:rsid w:val="00243A8F"/>
    <w:rsid w:val="00245B61"/>
    <w:rsid w:val="00246898"/>
    <w:rsid w:val="00254BD6"/>
    <w:rsid w:val="0025639A"/>
    <w:rsid w:val="00262FD1"/>
    <w:rsid w:val="002742BB"/>
    <w:rsid w:val="00285E87"/>
    <w:rsid w:val="002862DB"/>
    <w:rsid w:val="00287EB6"/>
    <w:rsid w:val="00287F77"/>
    <w:rsid w:val="0029149D"/>
    <w:rsid w:val="00295E0B"/>
    <w:rsid w:val="002B118E"/>
    <w:rsid w:val="002B28BA"/>
    <w:rsid w:val="002C0EDC"/>
    <w:rsid w:val="002C27E9"/>
    <w:rsid w:val="002C27F6"/>
    <w:rsid w:val="002C2E3A"/>
    <w:rsid w:val="002C627E"/>
    <w:rsid w:val="002C71BF"/>
    <w:rsid w:val="002D5789"/>
    <w:rsid w:val="002E67A3"/>
    <w:rsid w:val="002E6C55"/>
    <w:rsid w:val="002F0F30"/>
    <w:rsid w:val="002F1C21"/>
    <w:rsid w:val="003029D9"/>
    <w:rsid w:val="00302D52"/>
    <w:rsid w:val="00305F02"/>
    <w:rsid w:val="00312358"/>
    <w:rsid w:val="00314DDE"/>
    <w:rsid w:val="00324389"/>
    <w:rsid w:val="00326202"/>
    <w:rsid w:val="003311F8"/>
    <w:rsid w:val="003317D9"/>
    <w:rsid w:val="00333718"/>
    <w:rsid w:val="00341D1E"/>
    <w:rsid w:val="00353AC7"/>
    <w:rsid w:val="0035486B"/>
    <w:rsid w:val="00355C99"/>
    <w:rsid w:val="00371F53"/>
    <w:rsid w:val="003760A9"/>
    <w:rsid w:val="00376609"/>
    <w:rsid w:val="00380F30"/>
    <w:rsid w:val="003847AC"/>
    <w:rsid w:val="00385EF1"/>
    <w:rsid w:val="00393858"/>
    <w:rsid w:val="0039732C"/>
    <w:rsid w:val="003A4937"/>
    <w:rsid w:val="003A6248"/>
    <w:rsid w:val="003B5CA1"/>
    <w:rsid w:val="003B5F72"/>
    <w:rsid w:val="003B6FDB"/>
    <w:rsid w:val="003C0C55"/>
    <w:rsid w:val="003C3FBF"/>
    <w:rsid w:val="003D0C03"/>
    <w:rsid w:val="003D165D"/>
    <w:rsid w:val="003D4A3C"/>
    <w:rsid w:val="003D5478"/>
    <w:rsid w:val="003E0DD4"/>
    <w:rsid w:val="003E529B"/>
    <w:rsid w:val="004029F4"/>
    <w:rsid w:val="0040412D"/>
    <w:rsid w:val="004057DD"/>
    <w:rsid w:val="00405D5D"/>
    <w:rsid w:val="004073E5"/>
    <w:rsid w:val="00423C6D"/>
    <w:rsid w:val="00424964"/>
    <w:rsid w:val="00430F6E"/>
    <w:rsid w:val="00433FAE"/>
    <w:rsid w:val="0044113F"/>
    <w:rsid w:val="00450DCB"/>
    <w:rsid w:val="00462839"/>
    <w:rsid w:val="00463827"/>
    <w:rsid w:val="00463A73"/>
    <w:rsid w:val="00463EE1"/>
    <w:rsid w:val="0048230C"/>
    <w:rsid w:val="00482C11"/>
    <w:rsid w:val="00486F86"/>
    <w:rsid w:val="00487722"/>
    <w:rsid w:val="004966B5"/>
    <w:rsid w:val="004A28FC"/>
    <w:rsid w:val="004A2EE7"/>
    <w:rsid w:val="004B167E"/>
    <w:rsid w:val="004B23F9"/>
    <w:rsid w:val="004B766E"/>
    <w:rsid w:val="004C1C44"/>
    <w:rsid w:val="004C68A0"/>
    <w:rsid w:val="004D13AF"/>
    <w:rsid w:val="004D1BA7"/>
    <w:rsid w:val="004D43E0"/>
    <w:rsid w:val="004D4B1E"/>
    <w:rsid w:val="004D75E7"/>
    <w:rsid w:val="004D7E46"/>
    <w:rsid w:val="004E62A5"/>
    <w:rsid w:val="004F73AA"/>
    <w:rsid w:val="00502A3B"/>
    <w:rsid w:val="00503F11"/>
    <w:rsid w:val="005040AF"/>
    <w:rsid w:val="00511B92"/>
    <w:rsid w:val="005137B7"/>
    <w:rsid w:val="0052500D"/>
    <w:rsid w:val="005366EE"/>
    <w:rsid w:val="00536C19"/>
    <w:rsid w:val="00537612"/>
    <w:rsid w:val="00540169"/>
    <w:rsid w:val="005409DB"/>
    <w:rsid w:val="00543898"/>
    <w:rsid w:val="0055134D"/>
    <w:rsid w:val="00555A8B"/>
    <w:rsid w:val="005575DB"/>
    <w:rsid w:val="00560CDF"/>
    <w:rsid w:val="005700B7"/>
    <w:rsid w:val="005706A3"/>
    <w:rsid w:val="0057737C"/>
    <w:rsid w:val="00580781"/>
    <w:rsid w:val="00586331"/>
    <w:rsid w:val="005A2E3D"/>
    <w:rsid w:val="005B608D"/>
    <w:rsid w:val="005C170B"/>
    <w:rsid w:val="005C77B8"/>
    <w:rsid w:val="005D482D"/>
    <w:rsid w:val="005E0EA5"/>
    <w:rsid w:val="005E4955"/>
    <w:rsid w:val="0060109E"/>
    <w:rsid w:val="00615636"/>
    <w:rsid w:val="00622E62"/>
    <w:rsid w:val="006258BD"/>
    <w:rsid w:val="00633AD4"/>
    <w:rsid w:val="006367F7"/>
    <w:rsid w:val="00640E23"/>
    <w:rsid w:val="00643DE7"/>
    <w:rsid w:val="00652D98"/>
    <w:rsid w:val="00665317"/>
    <w:rsid w:val="00667605"/>
    <w:rsid w:val="00670AAC"/>
    <w:rsid w:val="00681348"/>
    <w:rsid w:val="006867C3"/>
    <w:rsid w:val="00686C2D"/>
    <w:rsid w:val="00687DFC"/>
    <w:rsid w:val="0069009C"/>
    <w:rsid w:val="006919CB"/>
    <w:rsid w:val="00697754"/>
    <w:rsid w:val="006A679D"/>
    <w:rsid w:val="006A6872"/>
    <w:rsid w:val="006B0B97"/>
    <w:rsid w:val="006C2571"/>
    <w:rsid w:val="006D7F44"/>
    <w:rsid w:val="006E5626"/>
    <w:rsid w:val="006F0B72"/>
    <w:rsid w:val="006F2B68"/>
    <w:rsid w:val="006F3197"/>
    <w:rsid w:val="006F4192"/>
    <w:rsid w:val="006F5996"/>
    <w:rsid w:val="006F6D62"/>
    <w:rsid w:val="00700397"/>
    <w:rsid w:val="007005C5"/>
    <w:rsid w:val="00702886"/>
    <w:rsid w:val="00702C9E"/>
    <w:rsid w:val="00706140"/>
    <w:rsid w:val="00712CD6"/>
    <w:rsid w:val="0071692E"/>
    <w:rsid w:val="00724074"/>
    <w:rsid w:val="007268F0"/>
    <w:rsid w:val="00740D88"/>
    <w:rsid w:val="007607A0"/>
    <w:rsid w:val="00764468"/>
    <w:rsid w:val="00766777"/>
    <w:rsid w:val="0077296B"/>
    <w:rsid w:val="00773452"/>
    <w:rsid w:val="00774B78"/>
    <w:rsid w:val="00780E29"/>
    <w:rsid w:val="007906AD"/>
    <w:rsid w:val="00792339"/>
    <w:rsid w:val="00793D10"/>
    <w:rsid w:val="007A32F3"/>
    <w:rsid w:val="007A4478"/>
    <w:rsid w:val="007A44E3"/>
    <w:rsid w:val="007B1168"/>
    <w:rsid w:val="007B1FA7"/>
    <w:rsid w:val="007B57CD"/>
    <w:rsid w:val="007B6937"/>
    <w:rsid w:val="007B6F1F"/>
    <w:rsid w:val="007C7600"/>
    <w:rsid w:val="007E4575"/>
    <w:rsid w:val="007E7EE1"/>
    <w:rsid w:val="007F5CBF"/>
    <w:rsid w:val="007F7B80"/>
    <w:rsid w:val="00803D18"/>
    <w:rsid w:val="00803F70"/>
    <w:rsid w:val="008075B1"/>
    <w:rsid w:val="0081106A"/>
    <w:rsid w:val="00811FD9"/>
    <w:rsid w:val="00812286"/>
    <w:rsid w:val="00820A5C"/>
    <w:rsid w:val="00822790"/>
    <w:rsid w:val="00824A97"/>
    <w:rsid w:val="0082727C"/>
    <w:rsid w:val="00827AFA"/>
    <w:rsid w:val="0083229B"/>
    <w:rsid w:val="00832A83"/>
    <w:rsid w:val="00833982"/>
    <w:rsid w:val="008340D6"/>
    <w:rsid w:val="008357BF"/>
    <w:rsid w:val="008358B1"/>
    <w:rsid w:val="00853DFE"/>
    <w:rsid w:val="00856969"/>
    <w:rsid w:val="00870D5F"/>
    <w:rsid w:val="00870DFE"/>
    <w:rsid w:val="0087367D"/>
    <w:rsid w:val="00876B63"/>
    <w:rsid w:val="00882C79"/>
    <w:rsid w:val="00886CBA"/>
    <w:rsid w:val="008874A8"/>
    <w:rsid w:val="008911C9"/>
    <w:rsid w:val="008A1475"/>
    <w:rsid w:val="008A56A3"/>
    <w:rsid w:val="008B2524"/>
    <w:rsid w:val="008B26BE"/>
    <w:rsid w:val="008B379C"/>
    <w:rsid w:val="008B7E7B"/>
    <w:rsid w:val="008C0ECC"/>
    <w:rsid w:val="008C1A4D"/>
    <w:rsid w:val="008C28F3"/>
    <w:rsid w:val="008C45AE"/>
    <w:rsid w:val="008C4929"/>
    <w:rsid w:val="008C50F1"/>
    <w:rsid w:val="008C553C"/>
    <w:rsid w:val="008D3278"/>
    <w:rsid w:val="008E2A11"/>
    <w:rsid w:val="008E2CDB"/>
    <w:rsid w:val="008E6281"/>
    <w:rsid w:val="008F302B"/>
    <w:rsid w:val="008F4787"/>
    <w:rsid w:val="008F7D57"/>
    <w:rsid w:val="009113D6"/>
    <w:rsid w:val="00913CE4"/>
    <w:rsid w:val="00914C90"/>
    <w:rsid w:val="00914F3C"/>
    <w:rsid w:val="00923C73"/>
    <w:rsid w:val="00934E4D"/>
    <w:rsid w:val="00935029"/>
    <w:rsid w:val="009354C0"/>
    <w:rsid w:val="009357C7"/>
    <w:rsid w:val="00945D42"/>
    <w:rsid w:val="009538D3"/>
    <w:rsid w:val="00961A12"/>
    <w:rsid w:val="0096234F"/>
    <w:rsid w:val="00967F7C"/>
    <w:rsid w:val="009764CB"/>
    <w:rsid w:val="0099046A"/>
    <w:rsid w:val="00991A61"/>
    <w:rsid w:val="00994A25"/>
    <w:rsid w:val="00995451"/>
    <w:rsid w:val="009A0D35"/>
    <w:rsid w:val="009A57AD"/>
    <w:rsid w:val="009A5956"/>
    <w:rsid w:val="009A6E42"/>
    <w:rsid w:val="009B04E1"/>
    <w:rsid w:val="009B61FE"/>
    <w:rsid w:val="009B7388"/>
    <w:rsid w:val="009B785F"/>
    <w:rsid w:val="009C1654"/>
    <w:rsid w:val="009C25FE"/>
    <w:rsid w:val="009C7282"/>
    <w:rsid w:val="009D1535"/>
    <w:rsid w:val="009D6932"/>
    <w:rsid w:val="009E56A3"/>
    <w:rsid w:val="009F305C"/>
    <w:rsid w:val="00A03064"/>
    <w:rsid w:val="00A076B0"/>
    <w:rsid w:val="00A152F8"/>
    <w:rsid w:val="00A22092"/>
    <w:rsid w:val="00A238C2"/>
    <w:rsid w:val="00A24C14"/>
    <w:rsid w:val="00A250C0"/>
    <w:rsid w:val="00A30A49"/>
    <w:rsid w:val="00A3142F"/>
    <w:rsid w:val="00A32F2D"/>
    <w:rsid w:val="00A37D78"/>
    <w:rsid w:val="00A43C90"/>
    <w:rsid w:val="00A468AA"/>
    <w:rsid w:val="00A473BF"/>
    <w:rsid w:val="00A50AD0"/>
    <w:rsid w:val="00A51A7C"/>
    <w:rsid w:val="00A55AB1"/>
    <w:rsid w:val="00A62064"/>
    <w:rsid w:val="00A67821"/>
    <w:rsid w:val="00A71F47"/>
    <w:rsid w:val="00A7682D"/>
    <w:rsid w:val="00A915BC"/>
    <w:rsid w:val="00A9198E"/>
    <w:rsid w:val="00A940DB"/>
    <w:rsid w:val="00AA3112"/>
    <w:rsid w:val="00AA3D63"/>
    <w:rsid w:val="00AA4BCE"/>
    <w:rsid w:val="00AC70E2"/>
    <w:rsid w:val="00AC7A3B"/>
    <w:rsid w:val="00AD6C50"/>
    <w:rsid w:val="00AD7FEE"/>
    <w:rsid w:val="00AE03DE"/>
    <w:rsid w:val="00AE6163"/>
    <w:rsid w:val="00AE6841"/>
    <w:rsid w:val="00AF4EAC"/>
    <w:rsid w:val="00AF7E49"/>
    <w:rsid w:val="00B02A6C"/>
    <w:rsid w:val="00B07F36"/>
    <w:rsid w:val="00B12ACE"/>
    <w:rsid w:val="00B15201"/>
    <w:rsid w:val="00B16ACF"/>
    <w:rsid w:val="00B21AA7"/>
    <w:rsid w:val="00B30D86"/>
    <w:rsid w:val="00B418B1"/>
    <w:rsid w:val="00B54492"/>
    <w:rsid w:val="00B55C5C"/>
    <w:rsid w:val="00B56FF7"/>
    <w:rsid w:val="00B71643"/>
    <w:rsid w:val="00B754B7"/>
    <w:rsid w:val="00B80BF1"/>
    <w:rsid w:val="00B81A29"/>
    <w:rsid w:val="00B84F06"/>
    <w:rsid w:val="00B85476"/>
    <w:rsid w:val="00B8737F"/>
    <w:rsid w:val="00B92F4A"/>
    <w:rsid w:val="00B93BA1"/>
    <w:rsid w:val="00BA5A6F"/>
    <w:rsid w:val="00BA7037"/>
    <w:rsid w:val="00BB15E1"/>
    <w:rsid w:val="00BC1F89"/>
    <w:rsid w:val="00BD17A4"/>
    <w:rsid w:val="00BD1CDA"/>
    <w:rsid w:val="00BD33FB"/>
    <w:rsid w:val="00BD7067"/>
    <w:rsid w:val="00BE1298"/>
    <w:rsid w:val="00BE3C90"/>
    <w:rsid w:val="00BE533F"/>
    <w:rsid w:val="00BF0644"/>
    <w:rsid w:val="00BF0852"/>
    <w:rsid w:val="00BF115A"/>
    <w:rsid w:val="00BF5250"/>
    <w:rsid w:val="00C050B7"/>
    <w:rsid w:val="00C06AE5"/>
    <w:rsid w:val="00C127B4"/>
    <w:rsid w:val="00C13B07"/>
    <w:rsid w:val="00C1707F"/>
    <w:rsid w:val="00C17E24"/>
    <w:rsid w:val="00C23D8F"/>
    <w:rsid w:val="00C23EF0"/>
    <w:rsid w:val="00C25A39"/>
    <w:rsid w:val="00C310E8"/>
    <w:rsid w:val="00C329C8"/>
    <w:rsid w:val="00C35B9C"/>
    <w:rsid w:val="00C4056A"/>
    <w:rsid w:val="00C439A2"/>
    <w:rsid w:val="00C444E1"/>
    <w:rsid w:val="00C52BB1"/>
    <w:rsid w:val="00C645E6"/>
    <w:rsid w:val="00C6490C"/>
    <w:rsid w:val="00C66802"/>
    <w:rsid w:val="00C70BD2"/>
    <w:rsid w:val="00C81208"/>
    <w:rsid w:val="00C82D6E"/>
    <w:rsid w:val="00C8392F"/>
    <w:rsid w:val="00C87C1C"/>
    <w:rsid w:val="00C92D47"/>
    <w:rsid w:val="00C94FA8"/>
    <w:rsid w:val="00C96906"/>
    <w:rsid w:val="00C96B99"/>
    <w:rsid w:val="00C975F5"/>
    <w:rsid w:val="00CB094C"/>
    <w:rsid w:val="00CB14E2"/>
    <w:rsid w:val="00CB3440"/>
    <w:rsid w:val="00CD56E2"/>
    <w:rsid w:val="00CD5AD7"/>
    <w:rsid w:val="00CD686A"/>
    <w:rsid w:val="00CD7234"/>
    <w:rsid w:val="00CD7CF1"/>
    <w:rsid w:val="00CE6AF8"/>
    <w:rsid w:val="00CF43A4"/>
    <w:rsid w:val="00D005CC"/>
    <w:rsid w:val="00D0450C"/>
    <w:rsid w:val="00D133D6"/>
    <w:rsid w:val="00D159EE"/>
    <w:rsid w:val="00D17228"/>
    <w:rsid w:val="00D21BEC"/>
    <w:rsid w:val="00D24C8B"/>
    <w:rsid w:val="00D31BA5"/>
    <w:rsid w:val="00D446DF"/>
    <w:rsid w:val="00D45BA0"/>
    <w:rsid w:val="00D60B27"/>
    <w:rsid w:val="00D61288"/>
    <w:rsid w:val="00D63C48"/>
    <w:rsid w:val="00D64BD0"/>
    <w:rsid w:val="00D66D93"/>
    <w:rsid w:val="00D709C1"/>
    <w:rsid w:val="00D70FFC"/>
    <w:rsid w:val="00D71462"/>
    <w:rsid w:val="00D7514E"/>
    <w:rsid w:val="00D84C00"/>
    <w:rsid w:val="00DB0809"/>
    <w:rsid w:val="00DB22A4"/>
    <w:rsid w:val="00DB3A49"/>
    <w:rsid w:val="00DB694B"/>
    <w:rsid w:val="00DC0AE4"/>
    <w:rsid w:val="00DD3699"/>
    <w:rsid w:val="00DD4A3F"/>
    <w:rsid w:val="00DD777E"/>
    <w:rsid w:val="00DE6170"/>
    <w:rsid w:val="00E003B9"/>
    <w:rsid w:val="00E1126A"/>
    <w:rsid w:val="00E12C2A"/>
    <w:rsid w:val="00E15452"/>
    <w:rsid w:val="00E21E77"/>
    <w:rsid w:val="00E36F65"/>
    <w:rsid w:val="00E40CCF"/>
    <w:rsid w:val="00E422A4"/>
    <w:rsid w:val="00E42CB2"/>
    <w:rsid w:val="00E45F2E"/>
    <w:rsid w:val="00E46CC9"/>
    <w:rsid w:val="00E470E7"/>
    <w:rsid w:val="00E51ED9"/>
    <w:rsid w:val="00E5625C"/>
    <w:rsid w:val="00E60694"/>
    <w:rsid w:val="00E6409A"/>
    <w:rsid w:val="00E67C7E"/>
    <w:rsid w:val="00E7647A"/>
    <w:rsid w:val="00E773E6"/>
    <w:rsid w:val="00E81AFF"/>
    <w:rsid w:val="00E8524F"/>
    <w:rsid w:val="00E878F4"/>
    <w:rsid w:val="00E97E5E"/>
    <w:rsid w:val="00EA0CBB"/>
    <w:rsid w:val="00EB2792"/>
    <w:rsid w:val="00EB75CF"/>
    <w:rsid w:val="00EC2917"/>
    <w:rsid w:val="00EC4B6A"/>
    <w:rsid w:val="00ED3757"/>
    <w:rsid w:val="00ED57FD"/>
    <w:rsid w:val="00ED6594"/>
    <w:rsid w:val="00ED69BC"/>
    <w:rsid w:val="00EE34A7"/>
    <w:rsid w:val="00EE4443"/>
    <w:rsid w:val="00EE7B59"/>
    <w:rsid w:val="00F0231E"/>
    <w:rsid w:val="00F05600"/>
    <w:rsid w:val="00F07A3D"/>
    <w:rsid w:val="00F100F8"/>
    <w:rsid w:val="00F1019E"/>
    <w:rsid w:val="00F16428"/>
    <w:rsid w:val="00F24850"/>
    <w:rsid w:val="00F30723"/>
    <w:rsid w:val="00F34C52"/>
    <w:rsid w:val="00F34E0E"/>
    <w:rsid w:val="00F35E76"/>
    <w:rsid w:val="00F42B58"/>
    <w:rsid w:val="00F55755"/>
    <w:rsid w:val="00F5641E"/>
    <w:rsid w:val="00F56716"/>
    <w:rsid w:val="00F6161E"/>
    <w:rsid w:val="00F65100"/>
    <w:rsid w:val="00F708BB"/>
    <w:rsid w:val="00F7678A"/>
    <w:rsid w:val="00F82C75"/>
    <w:rsid w:val="00F92C63"/>
    <w:rsid w:val="00F94594"/>
    <w:rsid w:val="00FB1111"/>
    <w:rsid w:val="00FB460F"/>
    <w:rsid w:val="00FC010E"/>
    <w:rsid w:val="00FC09A5"/>
    <w:rsid w:val="00FC266A"/>
    <w:rsid w:val="00FC2FBB"/>
    <w:rsid w:val="00FC4015"/>
    <w:rsid w:val="00FD4D1D"/>
    <w:rsid w:val="00FD7A89"/>
    <w:rsid w:val="00FE138C"/>
    <w:rsid w:val="00FE357F"/>
    <w:rsid w:val="00FE3A57"/>
    <w:rsid w:val="00FF500C"/>
    <w:rsid w:val="00F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0A4DD7"/>
  <w15:chartTrackingRefBased/>
  <w15:docId w15:val="{DBCE4C43-063B-4735-8956-81B25A0B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6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A6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A6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9A6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E4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E4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E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E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E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E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6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6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6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6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6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6E42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99"/>
    <w:qFormat/>
    <w:rsid w:val="009A6E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6E4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6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6E4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6E4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D1B"/>
  </w:style>
  <w:style w:type="paragraph" w:styleId="Stopka">
    <w:name w:val="footer"/>
    <w:basedOn w:val="Normalny"/>
    <w:link w:val="Stopka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D1B"/>
  </w:style>
  <w:style w:type="character" w:customStyle="1" w:styleId="AkapitzlistZnak">
    <w:name w:val="Akapit z listą Znak"/>
    <w:link w:val="Akapitzlist"/>
    <w:uiPriority w:val="99"/>
    <w:locked/>
    <w:rsid w:val="00503F11"/>
  </w:style>
  <w:style w:type="character" w:styleId="Hipercze">
    <w:name w:val="Hyperlink"/>
    <w:basedOn w:val="Domylnaczcionkaakapitu"/>
    <w:uiPriority w:val="99"/>
    <w:unhideWhenUsed/>
    <w:rsid w:val="00503F11"/>
    <w:rPr>
      <w:color w:val="0000FF"/>
      <w:u w:val="single"/>
    </w:rPr>
  </w:style>
  <w:style w:type="paragraph" w:styleId="Poprawka">
    <w:name w:val="Revision"/>
    <w:hidden/>
    <w:uiPriority w:val="99"/>
    <w:semiHidden/>
    <w:rsid w:val="00E40CCF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A5A6F"/>
    <w:pPr>
      <w:spacing w:before="240" w:after="0"/>
      <w:outlineLvl w:val="9"/>
    </w:pPr>
    <w:rPr>
      <w:kern w:val="0"/>
      <w:sz w:val="32"/>
      <w:szCs w:val="32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66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660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6609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D446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DB3A4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DB3A49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DB3A49"/>
    <w:pPr>
      <w:spacing w:after="10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3A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63A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63A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3A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3A7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C7600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06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06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06A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0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5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s://gwd.nfosigw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3F791-988D-4038-A968-FA98DCD3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24</Pages>
  <Words>6868</Words>
  <Characters>41213</Characters>
  <Application>Microsoft Office Word</Application>
  <DocSecurity>0</DocSecurity>
  <Lines>343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47986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Jonaszek Ernest</dc:creator>
  <cp:keywords/>
  <dc:description/>
  <cp:lastModifiedBy>Tuka Joanna</cp:lastModifiedBy>
  <cp:revision>14</cp:revision>
  <dcterms:created xsi:type="dcterms:W3CDTF">2026-07-02T20:34:00Z</dcterms:created>
  <dcterms:modified xsi:type="dcterms:W3CDTF">2026-07-17T10:15:00Z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1d7236e1f8b08b91f47a9f007b262649b67b34c3c0dc8171d61e8c15fb1bf8d2</vt:lpwstr>
  </property>
</Properties>
</file>