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21921" w14:textId="30F6870C" w:rsidR="00C4056A" w:rsidRPr="00D11A59" w:rsidRDefault="00041695" w:rsidP="00041695">
      <w:pPr>
        <w:jc w:val="center"/>
        <w:rPr>
          <w:rFonts w:ascii="Calibri" w:hAnsi="Calibri" w:cs="Calibri"/>
        </w:rPr>
      </w:pPr>
      <w:bookmarkStart w:id="0" w:name="_Hlk192600957"/>
      <w:bookmarkEnd w:id="0"/>
      <w:r w:rsidRPr="00D11A59">
        <w:rPr>
          <w:rFonts w:ascii="Calibri" w:hAnsi="Calibri" w:cs="Calibri"/>
          <w:noProof/>
          <w:sz w:val="18"/>
          <w:szCs w:val="20"/>
        </w:rPr>
        <w:drawing>
          <wp:inline distT="0" distB="0" distL="0" distR="0" wp14:anchorId="7CA7A98D" wp14:editId="47209064">
            <wp:extent cx="4358640" cy="1475994"/>
            <wp:effectExtent l="0" t="0" r="3810" b="0"/>
            <wp:docPr id="1" name="Obraz 1" descr="Obraz zawierający tekst, zrzut ekranu, Czcionka, logo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, zrzut ekranu, Czcionka, logo&#10;&#10;Zawartość wygenerowana przez sztuczną inteligencję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8640" cy="14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30F1" w14:textId="77777777" w:rsidR="00B71643" w:rsidRPr="00D11A59" w:rsidRDefault="00B71643" w:rsidP="00041695">
      <w:pPr>
        <w:jc w:val="center"/>
        <w:rPr>
          <w:rFonts w:ascii="Calibri" w:hAnsi="Calibri" w:cs="Calibri"/>
        </w:rPr>
      </w:pPr>
    </w:p>
    <w:p w14:paraId="57064968" w14:textId="77777777" w:rsidR="009538D3" w:rsidRPr="00D11A59" w:rsidRDefault="009538D3" w:rsidP="00041695">
      <w:pPr>
        <w:jc w:val="center"/>
        <w:rPr>
          <w:rFonts w:ascii="Calibri" w:hAnsi="Calibri" w:cs="Calibri"/>
        </w:rPr>
      </w:pPr>
    </w:p>
    <w:p w14:paraId="1E2B8DE4" w14:textId="77777777" w:rsidR="009538D3" w:rsidRPr="00D11A59" w:rsidRDefault="009538D3" w:rsidP="00041695">
      <w:pPr>
        <w:jc w:val="center"/>
        <w:rPr>
          <w:rFonts w:ascii="Calibri" w:hAnsi="Calibri" w:cs="Calibri"/>
        </w:rPr>
      </w:pPr>
    </w:p>
    <w:p w14:paraId="15F94E9E" w14:textId="3192DB96" w:rsidR="00B71643" w:rsidRPr="00D11A59" w:rsidRDefault="008E6281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INSTRUKCJA WYPEŁNIANIA I SKŁADANIA </w:t>
      </w:r>
      <w:r w:rsidR="00750F00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DOKUMENTU PODSUMOWUJĄCEGO AUDYT ENERGETYCZNY</w:t>
      </w:r>
      <w:r w:rsidR="00B21AA7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 </w:t>
      </w:r>
    </w:p>
    <w:p w14:paraId="77F61329" w14:textId="58558622" w:rsidR="00064182" w:rsidRPr="00D11A59" w:rsidRDefault="009538D3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W </w:t>
      </w:r>
      <w:r w:rsidR="003F62BE"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>RAMACH PROGRAMU PRIORYTETOWEGO</w:t>
      </w:r>
    </w:p>
    <w:p w14:paraId="2344C749" w14:textId="7FCD0998" w:rsidR="009538D3" w:rsidRPr="00D11A59" w:rsidRDefault="009538D3" w:rsidP="00041695">
      <w:pPr>
        <w:jc w:val="center"/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:sz w:val="32"/>
          <w:szCs w:val="32"/>
          <w:lang w:eastAsia="pl-PL"/>
          <w14:ligatures w14:val="none"/>
        </w:rPr>
        <w:t xml:space="preserve"> „CZYSTE POWIETRZE”</w:t>
      </w:r>
    </w:p>
    <w:p w14:paraId="78766860" w14:textId="246EE81B" w:rsidR="00287F77" w:rsidRPr="00D11A59" w:rsidRDefault="008C553C" w:rsidP="00511B92">
      <w:pPr>
        <w:pStyle w:val="Akapitzlist"/>
        <w:numPr>
          <w:ilvl w:val="0"/>
          <w:numId w:val="14"/>
        </w:num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br w:type="page"/>
      </w:r>
      <w:bookmarkStart w:id="1" w:name="_Toc127281765"/>
    </w:p>
    <w:p w14:paraId="3019C50A" w14:textId="77777777" w:rsidR="00287F77" w:rsidRPr="00D11A59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lastRenderedPageBreak/>
        <w:t>SPIS TREŚCI</w:t>
      </w:r>
    </w:p>
    <w:p w14:paraId="47294B15" w14:textId="742FE3DC" w:rsidR="00E55EAE" w:rsidRDefault="00287F77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fldChar w:fldCharType="begin"/>
      </w:r>
      <w:r w:rsidRPr="00D11A59">
        <w:rPr>
          <w:rFonts w:ascii="Calibri" w:hAnsi="Calibri" w:cs="Calibri"/>
          <w:b/>
          <w:bCs/>
          <w:sz w:val="24"/>
          <w:szCs w:val="24"/>
        </w:rPr>
        <w:instrText xml:space="preserve"> TOC \o "1-3" \h \z \u </w:instrText>
      </w:r>
      <w:r w:rsidRPr="00D11A59">
        <w:rPr>
          <w:rFonts w:ascii="Calibri" w:hAnsi="Calibri" w:cs="Calibri"/>
          <w:b/>
          <w:bCs/>
          <w:sz w:val="24"/>
          <w:szCs w:val="24"/>
        </w:rPr>
        <w:fldChar w:fldCharType="separate"/>
      </w:r>
      <w:hyperlink w:anchor="_Toc234000823" w:history="1">
        <w:r w:rsidR="00E55EAE" w:rsidRPr="001D5371">
          <w:rPr>
            <w:rStyle w:val="Hipercze"/>
            <w:rFonts w:ascii="Calibri" w:hAnsi="Calibri" w:cs="Calibri"/>
            <w:b/>
            <w:bCs/>
            <w:noProof/>
          </w:rPr>
          <w:t>I.</w:t>
        </w:r>
        <w:r w:rsidR="00E55EAE">
          <w:rPr>
            <w:rFonts w:eastAsiaTheme="minorEastAsia"/>
            <w:noProof/>
            <w:sz w:val="24"/>
            <w:szCs w:val="24"/>
            <w:lang w:eastAsia="pl-PL"/>
          </w:rPr>
          <w:tab/>
        </w:r>
        <w:r w:rsidR="00E55EAE" w:rsidRPr="001D5371">
          <w:rPr>
            <w:rStyle w:val="Hipercze"/>
            <w:rFonts w:ascii="Calibri" w:hAnsi="Calibri" w:cs="Calibri"/>
            <w:b/>
            <w:bCs/>
            <w:noProof/>
          </w:rPr>
          <w:t>INFORMACJE OGÓLNE DOTYCZĄCE DOKUMENTU PODSUMOWUJĄCEGO AUDYT ENERGETYCZNY (dalej: DPAE)</w:t>
        </w:r>
        <w:r w:rsidR="00E55EAE">
          <w:rPr>
            <w:noProof/>
            <w:webHidden/>
          </w:rPr>
          <w:tab/>
        </w:r>
        <w:r w:rsidR="00E55EAE">
          <w:rPr>
            <w:noProof/>
            <w:webHidden/>
          </w:rPr>
          <w:fldChar w:fldCharType="begin"/>
        </w:r>
        <w:r w:rsidR="00E55EAE">
          <w:rPr>
            <w:noProof/>
            <w:webHidden/>
          </w:rPr>
          <w:instrText xml:space="preserve"> PAGEREF _Toc234000823 \h </w:instrText>
        </w:r>
        <w:r w:rsidR="00E55EAE">
          <w:rPr>
            <w:noProof/>
            <w:webHidden/>
          </w:rPr>
        </w:r>
        <w:r w:rsidR="00E55EAE"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3</w:t>
        </w:r>
        <w:r w:rsidR="00E55EAE">
          <w:rPr>
            <w:noProof/>
            <w:webHidden/>
          </w:rPr>
          <w:fldChar w:fldCharType="end"/>
        </w:r>
      </w:hyperlink>
    </w:p>
    <w:p w14:paraId="1632351B" w14:textId="710F1863" w:rsidR="00E55EAE" w:rsidRDefault="00E55EAE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4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ZAŁOŻENIE KONTA W GENERATORZE WNIOSKÓW O DOFINANSOWANIE (dalej: GWD)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1F2C036F" w14:textId="03870629" w:rsidR="00E55EAE" w:rsidRDefault="00E55EA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5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III.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UTWORZENIE NOWEGO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768C7CC2" w14:textId="5C522C44" w:rsidR="00E55EAE" w:rsidRDefault="00E55EA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6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IV.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WYPEŁNIENIE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69B0A9A" w14:textId="49C6D8C7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7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OŚWIADCZENIA OSOBY SPORZĄDZAJĄCEJ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4F26D9F" w14:textId="6259D843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8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1.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DANE OSOBY SPORZĄDZAJĄCEJ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63641EAA" w14:textId="1FA8C315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29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2.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DANE OGÓLNE O BUDYNKU / LOKALU MIESZKALNYM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2F9388D" w14:textId="6BD7C907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0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3.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INFORMACJE O STANIE BUDYNKU / LOKALU PRZED ROZPOCZĘCIEM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7DFB3610" w14:textId="3AD24E84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1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4.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PLANOWANY DO REALIZACJI W RAMACH PRZEDSIĘWZIĘCIA ZAKRES RZECZOWY WYNIKAJĄCY Z PRZEPROWADZONEGO AUDYTU ENERGETYCZNEGO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955F089" w14:textId="7A94A826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2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5.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INFORMACJE O PLANOWANYM STANIE BUDYNKU / LOKALU PO ZAKOŃCZENIU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0F980D3" w14:textId="17941B12" w:rsidR="00E55EAE" w:rsidRDefault="00E55EAE">
      <w:pPr>
        <w:pStyle w:val="Spistreci3"/>
        <w:tabs>
          <w:tab w:val="left" w:pos="96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3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6.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PODSUMOWANIE POPRAWY EFEKTYWNOŚĆI ENERGETYCZNEJ BUDYNKU / LOKALU ORAZ REDUKCJI EMISJI ZANIECZYSZCZEŃ W WYNIKU REALIZACJI PRZEDSIĘWZIĘCIA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ECFFC50" w14:textId="6EE6A4BB" w:rsidR="00E55EAE" w:rsidRDefault="00E55EAE">
      <w:pPr>
        <w:pStyle w:val="Spistreci1"/>
        <w:tabs>
          <w:tab w:val="left" w:pos="44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4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V.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WERYFIKACJA I ZŁOŻENIE DOKUMENTU PODSUMOWUJĄCEGO AUDYT ENERGETYCZNY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C0F64D9" w14:textId="241ED983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5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ZŁOŻENIE DPAE Z PODPISEM ELEKTRONICZNYM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59CC63B" w14:textId="4E44111F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6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PODPISYWANIE WNIOSKU Z UŻYCIEM CERTYFIKATU (KWALIFIKOWANEGO PODPISU ELEKTRONICZNEGO)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0A6D8068" w14:textId="72E0C092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7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PODPIS Z UŻYCIEM PROFILU ZAUFANEGO PLATFORMY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25E3C763" w14:textId="2F10860E" w:rsidR="00E55EAE" w:rsidRDefault="00E55EAE">
      <w:pPr>
        <w:pStyle w:val="Spistreci3"/>
        <w:tabs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8" w:history="1">
        <w:r w:rsidRPr="001D5371">
          <w:rPr>
            <w:rStyle w:val="Hipercze"/>
            <w:rFonts w:ascii="Calibri" w:eastAsia="Calibri" w:hAnsi="Calibri" w:cs="Calibri"/>
            <w:b/>
            <w:bCs/>
            <w:noProof/>
          </w:rPr>
          <w:t>WYSŁANIE DOKUMENTU PRZEZ EPUAP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2E64DDE2" w14:textId="514E91F6" w:rsidR="00E55EAE" w:rsidRDefault="00E55EAE">
      <w:pPr>
        <w:pStyle w:val="Spistreci1"/>
        <w:tabs>
          <w:tab w:val="left" w:pos="720"/>
          <w:tab w:val="right" w:leader="dot" w:pos="9062"/>
        </w:tabs>
        <w:rPr>
          <w:rFonts w:eastAsiaTheme="minorEastAsia"/>
          <w:noProof/>
          <w:sz w:val="24"/>
          <w:szCs w:val="24"/>
          <w:lang w:eastAsia="pl-PL"/>
        </w:rPr>
      </w:pPr>
      <w:hyperlink w:anchor="_Toc234000839" w:history="1">
        <w:r w:rsidRPr="001D5371">
          <w:rPr>
            <w:rStyle w:val="Hipercze"/>
            <w:rFonts w:ascii="Calibri" w:hAnsi="Calibri" w:cs="Calibri"/>
            <w:b/>
            <w:bCs/>
            <w:noProof/>
          </w:rPr>
          <w:t>VI.</w:t>
        </w:r>
        <w:r>
          <w:rPr>
            <w:rFonts w:eastAsiaTheme="minorEastAsia"/>
            <w:noProof/>
            <w:sz w:val="24"/>
            <w:szCs w:val="24"/>
            <w:lang w:eastAsia="pl-PL"/>
          </w:rPr>
          <w:tab/>
        </w:r>
        <w:r w:rsidRPr="001D5371">
          <w:rPr>
            <w:rStyle w:val="Hipercze"/>
            <w:rFonts w:ascii="Calibri" w:hAnsi="Calibri" w:cs="Calibri"/>
            <w:b/>
            <w:bCs/>
            <w:noProof/>
          </w:rPr>
          <w:t>PRZYGOTOWANIE KOREKTY DPAE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_Toc234000839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34049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86480D6" w14:textId="6EA0F46D" w:rsidR="00287F77" w:rsidRPr="00D11A59" w:rsidRDefault="00287F77" w:rsidP="00287F77">
      <w:pPr>
        <w:rPr>
          <w:rFonts w:ascii="Calibri" w:hAnsi="Calibri" w:cs="Calibri"/>
          <w:b/>
          <w:bCs/>
          <w:sz w:val="24"/>
          <w:szCs w:val="24"/>
        </w:rPr>
      </w:pPr>
      <w:r w:rsidRPr="00D11A59">
        <w:rPr>
          <w:rFonts w:ascii="Calibri" w:hAnsi="Calibri" w:cs="Calibri"/>
          <w:b/>
          <w:bCs/>
          <w:sz w:val="24"/>
          <w:szCs w:val="24"/>
        </w:rPr>
        <w:fldChar w:fldCharType="end"/>
      </w:r>
      <w:r w:rsidRPr="00D11A59">
        <w:rPr>
          <w:rFonts w:ascii="Calibri" w:hAnsi="Calibri" w:cs="Calibri"/>
          <w:b/>
          <w:bCs/>
          <w:sz w:val="24"/>
          <w:szCs w:val="24"/>
        </w:rPr>
        <w:br w:type="page"/>
      </w:r>
    </w:p>
    <w:p w14:paraId="3BBA74DE" w14:textId="294A3D1E" w:rsidR="00254BD6" w:rsidRPr="002335B2" w:rsidRDefault="003E124F" w:rsidP="008C0ECC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2" w:name="_Toc193200119"/>
      <w:bookmarkStart w:id="3" w:name="_Toc234000823"/>
      <w:r w:rsidRPr="002335B2">
        <w:rPr>
          <w:rFonts w:ascii="Calibri" w:hAnsi="Calibri" w:cs="Calibri"/>
          <w:b/>
          <w:bCs/>
          <w:sz w:val="24"/>
          <w:szCs w:val="24"/>
        </w:rPr>
        <w:lastRenderedPageBreak/>
        <w:t xml:space="preserve">INFORMACJE OGÓLNE DOTYCZĄCE DOKUMENTU PODSUMOWUJĄCEGO AUDYT ENERGETYCZNY </w:t>
      </w:r>
      <w:bookmarkEnd w:id="2"/>
      <w:r w:rsidR="008D7876">
        <w:rPr>
          <w:rFonts w:ascii="Calibri" w:hAnsi="Calibri" w:cs="Calibri"/>
          <w:b/>
          <w:bCs/>
          <w:sz w:val="24"/>
          <w:szCs w:val="24"/>
        </w:rPr>
        <w:t xml:space="preserve">(dalej: </w:t>
      </w:r>
      <w:r w:rsidR="00DD7DFF">
        <w:rPr>
          <w:rFonts w:ascii="Calibri" w:hAnsi="Calibri" w:cs="Calibri"/>
          <w:b/>
          <w:bCs/>
          <w:sz w:val="24"/>
          <w:szCs w:val="24"/>
        </w:rPr>
        <w:t>DPAE)</w:t>
      </w:r>
      <w:bookmarkEnd w:id="3"/>
    </w:p>
    <w:p w14:paraId="7B2236DF" w14:textId="77777777" w:rsidR="00254BD6" w:rsidRPr="00D11A59" w:rsidRDefault="00254BD6" w:rsidP="00254BD6">
      <w:pPr>
        <w:pStyle w:val="Akapitzlist"/>
        <w:rPr>
          <w:rFonts w:ascii="Calibri" w:hAnsi="Calibri" w:cs="Calibri"/>
          <w:b/>
          <w:bCs/>
        </w:rPr>
      </w:pPr>
    </w:p>
    <w:p w14:paraId="6A9FFB20" w14:textId="3ACE1A3B" w:rsidR="00254BD6" w:rsidRPr="009B79D7" w:rsidRDefault="00254BD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>D</w:t>
      </w:r>
      <w:r w:rsidR="006B283A" w:rsidRPr="009B79D7">
        <w:rPr>
          <w:rFonts w:ascii="Calibri" w:hAnsi="Calibri" w:cs="Calibri"/>
        </w:rPr>
        <w:t xml:space="preserve">okument </w:t>
      </w:r>
      <w:r w:rsidR="00237B85" w:rsidRPr="009B79D7">
        <w:rPr>
          <w:rFonts w:ascii="Calibri" w:hAnsi="Calibri" w:cs="Calibri"/>
        </w:rPr>
        <w:t xml:space="preserve">podsumowujący audyt energetyczny </w:t>
      </w:r>
      <w:r w:rsidR="00703480" w:rsidRPr="009B79D7">
        <w:rPr>
          <w:rFonts w:ascii="Calibri" w:hAnsi="Calibri" w:cs="Calibri"/>
        </w:rPr>
        <w:t xml:space="preserve">(DPAE) </w:t>
      </w:r>
      <w:r w:rsidR="00237B85" w:rsidRPr="009B79D7">
        <w:rPr>
          <w:rFonts w:ascii="Calibri" w:hAnsi="Calibri" w:cs="Calibri"/>
        </w:rPr>
        <w:t>sporzą</w:t>
      </w:r>
      <w:r w:rsidR="006D4249" w:rsidRPr="009B79D7">
        <w:rPr>
          <w:rFonts w:ascii="Calibri" w:hAnsi="Calibri" w:cs="Calibri"/>
        </w:rPr>
        <w:t>dz</w:t>
      </w:r>
      <w:r w:rsidR="00851760" w:rsidRPr="009B79D7">
        <w:rPr>
          <w:rFonts w:ascii="Calibri" w:hAnsi="Calibri" w:cs="Calibri"/>
        </w:rPr>
        <w:t xml:space="preserve">any jest </w:t>
      </w:r>
      <w:r w:rsidR="006D4249" w:rsidRPr="009B79D7">
        <w:rPr>
          <w:rFonts w:ascii="Calibri" w:hAnsi="Calibri" w:cs="Calibri"/>
        </w:rPr>
        <w:t xml:space="preserve">przez osobę </w:t>
      </w:r>
      <w:r w:rsidR="008A73C0" w:rsidRPr="009B79D7">
        <w:rPr>
          <w:rFonts w:ascii="Calibri" w:hAnsi="Calibri" w:cs="Calibri"/>
        </w:rPr>
        <w:t xml:space="preserve">posiadającą uprawnienia do sporządzania świadectw charakterystyki </w:t>
      </w:r>
      <w:r w:rsidR="0041789F">
        <w:rPr>
          <w:rFonts w:ascii="Calibri" w:hAnsi="Calibri" w:cs="Calibri"/>
        </w:rPr>
        <w:t xml:space="preserve">energetycznej </w:t>
      </w:r>
      <w:r w:rsidR="008A73C0" w:rsidRPr="009B79D7">
        <w:rPr>
          <w:rFonts w:ascii="Calibri" w:hAnsi="Calibri" w:cs="Calibri"/>
        </w:rPr>
        <w:t xml:space="preserve">budynku </w:t>
      </w:r>
      <w:r w:rsidR="00752A2C" w:rsidRPr="009B79D7">
        <w:rPr>
          <w:rFonts w:ascii="Calibri" w:hAnsi="Calibri" w:cs="Calibri"/>
        </w:rPr>
        <w:t xml:space="preserve">i wpisaną do </w:t>
      </w:r>
      <w:r w:rsidR="0013093A" w:rsidRPr="009B79D7">
        <w:rPr>
          <w:rFonts w:ascii="Calibri" w:hAnsi="Calibri" w:cs="Calibri"/>
        </w:rPr>
        <w:t>wykazu, o któ</w:t>
      </w:r>
      <w:r w:rsidR="00E679E7" w:rsidRPr="009B79D7">
        <w:rPr>
          <w:rFonts w:ascii="Calibri" w:hAnsi="Calibri" w:cs="Calibri"/>
        </w:rPr>
        <w:t>r</w:t>
      </w:r>
      <w:r w:rsidR="0013093A" w:rsidRPr="009B79D7">
        <w:rPr>
          <w:rFonts w:ascii="Calibri" w:hAnsi="Calibri" w:cs="Calibri"/>
        </w:rPr>
        <w:t xml:space="preserve">ym mowa w art. 31 ust. 1 pkt 1 ustawy z dnia 29 sierpnia 2014 r. o charakterystyce </w:t>
      </w:r>
      <w:r w:rsidR="00E679E7" w:rsidRPr="009B79D7">
        <w:rPr>
          <w:rFonts w:ascii="Calibri" w:hAnsi="Calibri" w:cs="Calibri"/>
        </w:rPr>
        <w:t xml:space="preserve">energetycznej budynków. </w:t>
      </w:r>
    </w:p>
    <w:p w14:paraId="7E2EE036" w14:textId="407513B9" w:rsidR="00FA7AB9" w:rsidRPr="009B79D7" w:rsidRDefault="00703480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 xml:space="preserve">Podstawą przygotowania DPAE jest </w:t>
      </w:r>
      <w:r w:rsidR="002E1921" w:rsidRPr="009B79D7">
        <w:rPr>
          <w:rFonts w:ascii="Calibri" w:hAnsi="Calibri" w:cs="Calibri"/>
        </w:rPr>
        <w:t xml:space="preserve">przeprowadzony </w:t>
      </w:r>
      <w:r w:rsidR="00074918" w:rsidRPr="009B79D7">
        <w:rPr>
          <w:rFonts w:ascii="Calibri" w:hAnsi="Calibri" w:cs="Calibri"/>
        </w:rPr>
        <w:t xml:space="preserve">audyt energetyczny </w:t>
      </w:r>
      <w:r w:rsidR="009F205E">
        <w:rPr>
          <w:rFonts w:ascii="Calibri" w:hAnsi="Calibri" w:cs="Calibri"/>
        </w:rPr>
        <w:t xml:space="preserve">budynku / lokalu </w:t>
      </w:r>
      <w:r w:rsidR="00074918" w:rsidRPr="009B79D7">
        <w:rPr>
          <w:rFonts w:ascii="Calibri" w:hAnsi="Calibri" w:cs="Calibri"/>
        </w:rPr>
        <w:t>spełniający wymogi</w:t>
      </w:r>
      <w:r w:rsidR="00FA7AB9" w:rsidRPr="009B79D7">
        <w:t xml:space="preserve"> </w:t>
      </w:r>
      <w:r w:rsidR="00FA7AB9" w:rsidRPr="009B79D7">
        <w:rPr>
          <w:rFonts w:ascii="Calibri" w:hAnsi="Calibri" w:cs="Calibri"/>
        </w:rPr>
        <w:t>określone Rozporządzeniem Ministra Infrastruktury z dnia 17 marca 2009 r. w</w:t>
      </w:r>
      <w:r w:rsidR="00045854">
        <w:rPr>
          <w:rFonts w:ascii="Calibri" w:hAnsi="Calibri" w:cs="Calibri"/>
        </w:rPr>
        <w:t> </w:t>
      </w:r>
      <w:r w:rsidR="00FA7AB9" w:rsidRPr="009B79D7">
        <w:rPr>
          <w:rFonts w:ascii="Calibri" w:hAnsi="Calibri" w:cs="Calibri"/>
        </w:rPr>
        <w:t>sprawie szczegółowego zakresu i formy audytu energetycznego oraz części audytu remontowego, wzorów kart audytów, a także algorytmu oceny opłacalności przedsięwzięcia termomodernizacyjnego (Dz.U. nr 43 z dn.18.03.2009 r., poz. 346 z późn. zm.</w:t>
      </w:r>
      <w:r w:rsidR="00DE76BD">
        <w:rPr>
          <w:rFonts w:ascii="Calibri" w:hAnsi="Calibri" w:cs="Calibri"/>
        </w:rPr>
        <w:t>)</w:t>
      </w:r>
      <w:r w:rsidR="005F17EB">
        <w:rPr>
          <w:rFonts w:ascii="Calibri" w:hAnsi="Calibri" w:cs="Calibri"/>
        </w:rPr>
        <w:t xml:space="preserve">, poprzedzony </w:t>
      </w:r>
      <w:r w:rsidR="00EA40E0">
        <w:rPr>
          <w:rFonts w:ascii="Calibri" w:hAnsi="Calibri" w:cs="Calibri"/>
        </w:rPr>
        <w:t xml:space="preserve">wizją lokalną i wykonaniem niezbędnej inwentaryzacji na miejscu. </w:t>
      </w:r>
    </w:p>
    <w:p w14:paraId="018BDD46" w14:textId="77777777" w:rsidR="009B79D7" w:rsidRDefault="009B79D7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 w:rsidRPr="009B79D7">
        <w:rPr>
          <w:rFonts w:ascii="Calibri" w:hAnsi="Calibri" w:cs="Calibri"/>
        </w:rPr>
        <w:t>Metody wskazania zaleceń dotyczące opłacalnej ekonomicznie i wykonalnej technicznie poprawy charakterystyki energetycznej budynku/lokalu mieszkalnego wskazane w dokumencie podsumowującym ocenę energetyczną budynku/lokalu mieszkalnego muszą być wykonane zgodnie z Ustawą z dnia z dnia 29 sierpnia 2014 r. o charakterystyce energetycznej budynków (t. j. Dz.U. 2024 poz. 101 z późn. zm.) oraz Rozporządzeniem Ministra Infrastruktury i Rozwoju z dnia 27 lutego 2015 r. w sprawie metodologii wyznaczania charakterystyki energetycznej budynku lub części budynku oraz świadectw charakterystyki energetycznej (Dz.U. 2015 poz. 376 z późn. zm.).</w:t>
      </w:r>
    </w:p>
    <w:p w14:paraId="06CDEABD" w14:textId="1B1A66F8" w:rsidR="004A14E6" w:rsidRDefault="004A14E6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Dokument </w:t>
      </w:r>
      <w:r w:rsidR="00D2681F">
        <w:rPr>
          <w:rFonts w:ascii="Calibri" w:hAnsi="Calibri" w:cs="Calibri"/>
        </w:rPr>
        <w:t xml:space="preserve">podsumowujący audyt energetyczny </w:t>
      </w:r>
      <w:r w:rsidR="00A7454C">
        <w:rPr>
          <w:rFonts w:ascii="Calibri" w:hAnsi="Calibri" w:cs="Calibri"/>
        </w:rPr>
        <w:t>sporządzany jest z wykorzystaniem obowiązującego w ramach programu Czyste Powietrze wzoru/form</w:t>
      </w:r>
      <w:r w:rsidR="003872CA">
        <w:rPr>
          <w:rFonts w:ascii="Calibri" w:hAnsi="Calibri" w:cs="Calibri"/>
        </w:rPr>
        <w:t>ularza wypełnianego i</w:t>
      </w:r>
      <w:r w:rsidR="00045854">
        <w:rPr>
          <w:rFonts w:ascii="Calibri" w:hAnsi="Calibri" w:cs="Calibri"/>
        </w:rPr>
        <w:t> </w:t>
      </w:r>
      <w:r w:rsidR="003872CA">
        <w:rPr>
          <w:rFonts w:ascii="Calibri" w:hAnsi="Calibri" w:cs="Calibri"/>
        </w:rPr>
        <w:t>składanego za pośrednictwem GWD</w:t>
      </w:r>
      <w:r w:rsidR="008A3542">
        <w:rPr>
          <w:rFonts w:ascii="Calibri" w:hAnsi="Calibri" w:cs="Calibri"/>
        </w:rPr>
        <w:t>.</w:t>
      </w:r>
      <w:r w:rsidR="00F6582D">
        <w:rPr>
          <w:rFonts w:ascii="Calibri" w:hAnsi="Calibri" w:cs="Calibri"/>
        </w:rPr>
        <w:t xml:space="preserve"> W związku z powyższym konieczne jest posiadanie przez osobę sporządzającą DPAE konta w GWD</w:t>
      </w:r>
      <w:r w:rsidR="00754465">
        <w:rPr>
          <w:rFonts w:ascii="Calibri" w:hAnsi="Calibri" w:cs="Calibri"/>
        </w:rPr>
        <w:t xml:space="preserve">. Po przygotowaniu dokumentu należy go </w:t>
      </w:r>
      <w:r w:rsidR="00782AC4">
        <w:rPr>
          <w:rFonts w:ascii="Calibri" w:hAnsi="Calibri" w:cs="Calibri"/>
        </w:rPr>
        <w:t xml:space="preserve">podpisać i złożyć przez GWD, a następnie przekazać </w:t>
      </w:r>
      <w:r w:rsidR="002F64A1">
        <w:rPr>
          <w:rFonts w:ascii="Calibri" w:hAnsi="Calibri" w:cs="Calibri"/>
        </w:rPr>
        <w:t>Inwestorowi (wnioskodawcy składającemu wniosek o</w:t>
      </w:r>
      <w:r w:rsidR="00045854">
        <w:rPr>
          <w:rFonts w:ascii="Calibri" w:hAnsi="Calibri" w:cs="Calibri"/>
        </w:rPr>
        <w:t> </w:t>
      </w:r>
      <w:r w:rsidR="002F64A1">
        <w:rPr>
          <w:rFonts w:ascii="Calibri" w:hAnsi="Calibri" w:cs="Calibri"/>
        </w:rPr>
        <w:t>dofinansowanie w ramach programu Czyste Powietrze</w:t>
      </w:r>
      <w:r w:rsidR="00F5506A">
        <w:rPr>
          <w:rFonts w:ascii="Calibri" w:hAnsi="Calibri" w:cs="Calibri"/>
        </w:rPr>
        <w:t>) wydrukowaną oraz elektroniczną wersję złożonego DPAE</w:t>
      </w:r>
      <w:r w:rsidR="009E0D91">
        <w:rPr>
          <w:rFonts w:ascii="Calibri" w:hAnsi="Calibri" w:cs="Calibri"/>
        </w:rPr>
        <w:t xml:space="preserve">. </w:t>
      </w:r>
    </w:p>
    <w:p w14:paraId="667A8545" w14:textId="55EB3873" w:rsidR="008D0722" w:rsidRDefault="00ED7513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Wnioskodawca wypełniając wniosek o dofinansowanie wpisuje do formularza wniosku </w:t>
      </w:r>
      <w:r w:rsidR="00E714AA">
        <w:rPr>
          <w:rFonts w:ascii="Calibri" w:hAnsi="Calibri" w:cs="Calibri"/>
        </w:rPr>
        <w:t xml:space="preserve">m.in. </w:t>
      </w:r>
      <w:r>
        <w:rPr>
          <w:rFonts w:ascii="Calibri" w:hAnsi="Calibri" w:cs="Calibri"/>
        </w:rPr>
        <w:t xml:space="preserve">numer techniczny </w:t>
      </w:r>
      <w:r w:rsidR="006A01C0">
        <w:rPr>
          <w:rFonts w:ascii="Calibri" w:hAnsi="Calibri" w:cs="Calibri"/>
        </w:rPr>
        <w:t>znajdujący się na dole każdej strony DPAE</w:t>
      </w:r>
      <w:r w:rsidR="0071577D">
        <w:rPr>
          <w:rFonts w:ascii="Calibri" w:hAnsi="Calibri" w:cs="Calibri"/>
        </w:rPr>
        <w:t xml:space="preserve"> oraz załącza </w:t>
      </w:r>
      <w:r w:rsidR="00337981">
        <w:rPr>
          <w:rFonts w:ascii="Calibri" w:hAnsi="Calibri" w:cs="Calibri"/>
        </w:rPr>
        <w:t>cały dokument</w:t>
      </w:r>
      <w:r w:rsidR="0071577D">
        <w:rPr>
          <w:rFonts w:ascii="Calibri" w:hAnsi="Calibri" w:cs="Calibri"/>
        </w:rPr>
        <w:t xml:space="preserve"> jako obowiązkowy załącznik do </w:t>
      </w:r>
      <w:r w:rsidR="005960FA">
        <w:rPr>
          <w:rFonts w:ascii="Calibri" w:hAnsi="Calibri" w:cs="Calibri"/>
        </w:rPr>
        <w:t>wniosku o dofinansowanie.</w:t>
      </w:r>
    </w:p>
    <w:p w14:paraId="6A96AA30" w14:textId="4FB27A67" w:rsidR="003677F2" w:rsidRDefault="003677F2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Dane znajdujące się w DPAE potwierdzają standard </w:t>
      </w:r>
      <w:r w:rsidR="004B4AA8">
        <w:rPr>
          <w:rFonts w:ascii="Calibri" w:hAnsi="Calibri" w:cs="Calibri"/>
        </w:rPr>
        <w:t xml:space="preserve">energetyczny </w:t>
      </w:r>
      <w:r>
        <w:rPr>
          <w:rFonts w:ascii="Calibri" w:hAnsi="Calibri" w:cs="Calibri"/>
        </w:rPr>
        <w:t xml:space="preserve">budynku / lokalu przed rozpoczęciem przedsięwzięcia, wskazują konieczny do realizacji zakres prac oraz określają planowany do osiągnięcia standard energetyczny budynku po </w:t>
      </w:r>
      <w:r w:rsidR="00B74927">
        <w:rPr>
          <w:rFonts w:ascii="Calibri" w:hAnsi="Calibri" w:cs="Calibri"/>
        </w:rPr>
        <w:t>wykonaniu</w:t>
      </w:r>
      <w:r>
        <w:rPr>
          <w:rFonts w:ascii="Calibri" w:hAnsi="Calibri" w:cs="Calibri"/>
        </w:rPr>
        <w:t xml:space="preserve"> całego zakres</w:t>
      </w:r>
      <w:r w:rsidR="00B74927">
        <w:rPr>
          <w:rFonts w:ascii="Calibri" w:hAnsi="Calibri" w:cs="Calibri"/>
        </w:rPr>
        <w:t>u</w:t>
      </w:r>
      <w:r>
        <w:rPr>
          <w:rFonts w:ascii="Calibri" w:hAnsi="Calibri" w:cs="Calibri"/>
        </w:rPr>
        <w:t xml:space="preserve"> przedsięwzięcia.</w:t>
      </w:r>
    </w:p>
    <w:p w14:paraId="2A077FFF" w14:textId="0D0EA4DA" w:rsidR="00D2733F" w:rsidRPr="009B79D7" w:rsidRDefault="00D2733F" w:rsidP="00254BD6">
      <w:pPr>
        <w:pStyle w:val="Akapitzlist"/>
        <w:numPr>
          <w:ilvl w:val="0"/>
          <w:numId w:val="13"/>
        </w:num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Zakres prac </w:t>
      </w:r>
      <w:r w:rsidR="00A4228F">
        <w:rPr>
          <w:rFonts w:ascii="Calibri" w:hAnsi="Calibri" w:cs="Calibri"/>
        </w:rPr>
        <w:t xml:space="preserve">przewidzianych do realizacji w ramach dofinansowywanego </w:t>
      </w:r>
      <w:r w:rsidR="007E3EDC">
        <w:rPr>
          <w:rFonts w:ascii="Calibri" w:hAnsi="Calibri" w:cs="Calibri"/>
        </w:rPr>
        <w:t>przedsięwzięcia musi być w pełni zgodn</w:t>
      </w:r>
      <w:r w:rsidR="00834593">
        <w:rPr>
          <w:rFonts w:ascii="Calibri" w:hAnsi="Calibri" w:cs="Calibri"/>
        </w:rPr>
        <w:t>y</w:t>
      </w:r>
      <w:r w:rsidR="007E3EDC">
        <w:rPr>
          <w:rFonts w:ascii="Calibri" w:hAnsi="Calibri" w:cs="Calibri"/>
        </w:rPr>
        <w:t xml:space="preserve"> z zakresem </w:t>
      </w:r>
      <w:r>
        <w:rPr>
          <w:rFonts w:ascii="Calibri" w:hAnsi="Calibri" w:cs="Calibri"/>
        </w:rPr>
        <w:t>wskazany</w:t>
      </w:r>
      <w:r w:rsidR="007E3EDC">
        <w:rPr>
          <w:rFonts w:ascii="Calibri" w:hAnsi="Calibri" w:cs="Calibri"/>
        </w:rPr>
        <w:t>m</w:t>
      </w:r>
      <w:r>
        <w:rPr>
          <w:rFonts w:ascii="Calibri" w:hAnsi="Calibri" w:cs="Calibri"/>
        </w:rPr>
        <w:t xml:space="preserve"> w DPAE</w:t>
      </w:r>
      <w:r w:rsidR="00834593">
        <w:rPr>
          <w:rFonts w:ascii="Calibri" w:hAnsi="Calibri" w:cs="Calibri"/>
        </w:rPr>
        <w:t>.</w:t>
      </w:r>
    </w:p>
    <w:p w14:paraId="519B1CF9" w14:textId="6FC5FC18" w:rsidR="00503F11" w:rsidRPr="002335B2" w:rsidRDefault="00503F11" w:rsidP="008C0ECC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4" w:name="_Toc193200120"/>
      <w:bookmarkStart w:id="5" w:name="_Toc234000824"/>
      <w:r w:rsidRPr="002335B2">
        <w:rPr>
          <w:rFonts w:ascii="Calibri" w:hAnsi="Calibri" w:cs="Calibri"/>
          <w:b/>
          <w:bCs/>
          <w:sz w:val="24"/>
          <w:szCs w:val="24"/>
        </w:rPr>
        <w:t>ZAŁOŻENIE KONTA W GENERATORZE WNIOSKÓW O DOFINANSOWANIE (dalej: GWD)</w:t>
      </w:r>
      <w:bookmarkEnd w:id="1"/>
      <w:bookmarkEnd w:id="4"/>
      <w:bookmarkEnd w:id="5"/>
    </w:p>
    <w:p w14:paraId="52F3CA73" w14:textId="77777777" w:rsidR="00F06A3F" w:rsidRPr="002335B2" w:rsidRDefault="00F06A3F" w:rsidP="00F06A3F">
      <w:pPr>
        <w:pStyle w:val="Akapitzlist"/>
        <w:numPr>
          <w:ilvl w:val="0"/>
          <w:numId w:val="3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Wymagania systemu GWD</w:t>
      </w:r>
    </w:p>
    <w:p w14:paraId="6DAA8FBE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Minimalne wymagania umożliwiające pracę z GWD:</w:t>
      </w:r>
    </w:p>
    <w:p w14:paraId="4359506D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aplikacja działa poprawnie w przeglądarkach: Edge w wersji 84 lub nowszej, Chrome w wersji 80 lub nowszej, Safari w wersji 13 lub nowszej, </w:t>
      </w:r>
      <w:proofErr w:type="spellStart"/>
      <w:r w:rsidRPr="002335B2">
        <w:rPr>
          <w:rFonts w:ascii="Calibri" w:hAnsi="Calibri" w:cs="Calibri"/>
        </w:rPr>
        <w:t>Firefox</w:t>
      </w:r>
      <w:proofErr w:type="spellEnd"/>
      <w:r w:rsidRPr="002335B2">
        <w:rPr>
          <w:rFonts w:ascii="Calibri" w:hAnsi="Calibri" w:cs="Calibri"/>
        </w:rPr>
        <w:t xml:space="preserve"> w wersji 79 lub nowszej, Internet Explorer w wersji 11 lub nowszej (rekomendowane jest używanie najnowszych wersji przeglądarek),</w:t>
      </w:r>
    </w:p>
    <w:p w14:paraId="546F4EB9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lastRenderedPageBreak/>
        <w:t>wyłączone blokowanie ciasteczek dla adresu gwd.nfosigw.gov.pl w przeglądarce,</w:t>
      </w:r>
    </w:p>
    <w:p w14:paraId="4D2BE2FA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zainstalowane oprogramowanie JAVA w najnowszej wersji (opcjonalne, zalecane),</w:t>
      </w:r>
    </w:p>
    <w:p w14:paraId="27AF6D82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system operacyjny wspierający zestaw do składania bezpiecznego podpisu (w przypadku stacji,</w:t>
      </w:r>
    </w:p>
    <w:p w14:paraId="1008E228" w14:textId="77777777" w:rsidR="00F06A3F" w:rsidRPr="002335B2" w:rsidRDefault="00F06A3F" w:rsidP="002335B2">
      <w:pPr>
        <w:pStyle w:val="Akapitzlist"/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na których będzie używana funkcjonalność podpisu elektronicznego),</w:t>
      </w:r>
    </w:p>
    <w:p w14:paraId="3FD8C869" w14:textId="465A6091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oprogramowanie do obsługi bezpiecznego urządzenia do składania podpisu elektronicznego (w</w:t>
      </w:r>
      <w:r w:rsidR="00045854">
        <w:rPr>
          <w:rFonts w:ascii="Calibri" w:hAnsi="Calibri" w:cs="Calibri"/>
        </w:rPr>
        <w:t> </w:t>
      </w:r>
      <w:r w:rsidRPr="002335B2">
        <w:rPr>
          <w:rFonts w:ascii="Calibri" w:hAnsi="Calibri" w:cs="Calibri"/>
        </w:rPr>
        <w:t>przypadku stacji, na których będzie używana funkcjonalność podpisu elektronicznego),</w:t>
      </w:r>
    </w:p>
    <w:p w14:paraId="7A8D409A" w14:textId="77777777" w:rsidR="00F06A3F" w:rsidRPr="002335B2" w:rsidRDefault="00F06A3F" w:rsidP="002335B2">
      <w:pPr>
        <w:pStyle w:val="Akapitzlist"/>
        <w:numPr>
          <w:ilvl w:val="0"/>
          <w:numId w:val="2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połączenie z siecią Internet.</w:t>
      </w:r>
    </w:p>
    <w:p w14:paraId="434C325D" w14:textId="568B0135" w:rsidR="005A0CB0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Generator wniosków o dofinansowanie (GWD) jest narzędziem umożliwiającym przygotowanie </w:t>
      </w:r>
      <w:r w:rsidR="00F4430C">
        <w:rPr>
          <w:rFonts w:ascii="Calibri" w:hAnsi="Calibri" w:cs="Calibri"/>
        </w:rPr>
        <w:t>dokumentu podsumowującego audyt energetyczny (DPAE)</w:t>
      </w:r>
      <w:r w:rsidRPr="002335B2">
        <w:rPr>
          <w:rFonts w:ascii="Calibri" w:hAnsi="Calibri" w:cs="Calibri"/>
        </w:rPr>
        <w:t xml:space="preserve"> </w:t>
      </w:r>
      <w:r w:rsidR="005A0CB0">
        <w:rPr>
          <w:rFonts w:ascii="Calibri" w:hAnsi="Calibri" w:cs="Calibri"/>
        </w:rPr>
        <w:t>na wzorze</w:t>
      </w:r>
      <w:r w:rsidR="00095C24">
        <w:rPr>
          <w:rFonts w:ascii="Calibri" w:hAnsi="Calibri" w:cs="Calibri"/>
        </w:rPr>
        <w:t xml:space="preserve"> obowiązującym </w:t>
      </w:r>
      <w:r w:rsidRPr="002335B2">
        <w:rPr>
          <w:rFonts w:ascii="Calibri" w:hAnsi="Calibri" w:cs="Calibri"/>
        </w:rPr>
        <w:t xml:space="preserve">w ramach programu priorytetowego „Czyste Powietrze”. </w:t>
      </w:r>
    </w:p>
    <w:p w14:paraId="17F459B2" w14:textId="7BF363E5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Każda osoba korzystająca z GWD musi zarejestrować indywidualne konto w GWD, a następnie zalogować się przy użyciu ustalonego loginu i hasła. Można to zrobić z wykorzystaniem profilu zaufanego w serwisie gov.pl </w:t>
      </w:r>
      <w:hyperlink r:id="rId9" w:history="1">
        <w:r w:rsidRPr="00D11A59">
          <w:rPr>
            <w:rStyle w:val="Hipercze"/>
            <w:rFonts w:ascii="Calibri" w:eastAsia="Calibri" w:hAnsi="Calibri" w:cs="Calibri"/>
            <w:lang w:eastAsia="pl-PL"/>
          </w:rPr>
          <w:t>https://www.gov.pl/web/gov/skorzystaj-z-programu-czyste-powietrze</w:t>
        </w:r>
      </w:hyperlink>
      <w:r w:rsidRPr="00D11A59">
        <w:rPr>
          <w:rFonts w:ascii="Calibri" w:eastAsia="Calibri" w:hAnsi="Calibri" w:cs="Calibri"/>
          <w:lang w:eastAsia="pl-PL"/>
        </w:rPr>
        <w:t xml:space="preserve"> </w:t>
      </w:r>
      <w:r w:rsidRPr="002335B2">
        <w:rPr>
          <w:rFonts w:ascii="Calibri" w:hAnsi="Calibri" w:cs="Calibri"/>
        </w:rPr>
        <w:t xml:space="preserve">lub bez poświadczenia profilem zaufanym na stronie </w:t>
      </w:r>
      <w:hyperlink r:id="rId10" w:history="1">
        <w:r w:rsidRPr="002335B2">
          <w:rPr>
            <w:rStyle w:val="Hipercze"/>
            <w:rFonts w:ascii="Calibri" w:hAnsi="Calibri" w:cs="Calibri"/>
          </w:rPr>
          <w:t>https://gwd.nfosigw.gov.pl/</w:t>
        </w:r>
      </w:hyperlink>
      <w:r w:rsidRPr="002335B2">
        <w:rPr>
          <w:rFonts w:ascii="Calibri" w:hAnsi="Calibri" w:cs="Calibri"/>
        </w:rPr>
        <w:t xml:space="preserve"> - </w:t>
      </w:r>
      <w:r w:rsidRPr="002335B2">
        <w:rPr>
          <w:rFonts w:ascii="Calibri" w:hAnsi="Calibri" w:cs="Calibri"/>
          <w:b/>
        </w:rPr>
        <w:t>szczegółowo opisane poniżej w pkt 1) i 2</w:t>
      </w:r>
      <w:r w:rsidRPr="002335B2">
        <w:rPr>
          <w:rFonts w:ascii="Calibri" w:hAnsi="Calibri" w:cs="Calibri"/>
        </w:rPr>
        <w:t>).</w:t>
      </w:r>
    </w:p>
    <w:p w14:paraId="6D82287D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W przypadku problemów technicznych związanych z zalogowaniem się do systemu GWD prosimy o zgłoszenie tego faktu przy pomocy formularza kontaktowego dostępnego na stronie logowania GWD w prawym dolnym rogu ekranu.</w:t>
      </w:r>
    </w:p>
    <w:p w14:paraId="3558293D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2) Rejestracja/logowanie w GWD w serwisie gov.pl dla Wnioskodawców posiadających profil zaufany</w:t>
      </w:r>
    </w:p>
    <w:p w14:paraId="1232DD4F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Po wejściu na stronę </w:t>
      </w:r>
      <w:hyperlink r:id="rId11" w:history="1">
        <w:r w:rsidRPr="00D11A59">
          <w:rPr>
            <w:rStyle w:val="Hipercze"/>
            <w:rFonts w:ascii="Calibri" w:eastAsia="Calibri" w:hAnsi="Calibri" w:cs="Calibri"/>
            <w:lang w:eastAsia="pl-PL"/>
          </w:rPr>
          <w:t>https://www.gov.pl/web/gov/skorzystaj-z-programu-czyste-powietrze</w:t>
        </w:r>
      </w:hyperlink>
      <w:r w:rsidRPr="00D11A59">
        <w:rPr>
          <w:rFonts w:ascii="Calibri" w:eastAsia="Calibri" w:hAnsi="Calibri" w:cs="Calibri"/>
          <w:lang w:eastAsia="pl-PL"/>
        </w:rPr>
        <w:t xml:space="preserve"> </w:t>
      </w:r>
      <w:r w:rsidRPr="002335B2">
        <w:rPr>
          <w:rFonts w:ascii="Calibri" w:hAnsi="Calibri" w:cs="Calibri"/>
        </w:rPr>
        <w:t xml:space="preserve">należy kliknąć ikonę </w:t>
      </w:r>
      <w:r w:rsidRPr="002335B2">
        <w:rPr>
          <w:rFonts w:ascii="Calibri" w:hAnsi="Calibri" w:cs="Calibri"/>
          <w:b/>
        </w:rPr>
        <w:t>Złóż wniosek</w:t>
      </w:r>
      <w:r w:rsidRPr="002335B2">
        <w:rPr>
          <w:rFonts w:ascii="Calibri" w:hAnsi="Calibri" w:cs="Calibri"/>
        </w:rPr>
        <w:t>.</w:t>
      </w:r>
    </w:p>
    <w:p w14:paraId="4460D280" w14:textId="77777777" w:rsidR="00F06A3F" w:rsidRPr="002335B2" w:rsidRDefault="00F06A3F" w:rsidP="002335B2">
      <w:pPr>
        <w:spacing w:before="120" w:after="120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FEC2B1" wp14:editId="257FC04B">
                <wp:simplePos x="0" y="0"/>
                <wp:positionH relativeFrom="column">
                  <wp:posOffset>728345</wp:posOffset>
                </wp:positionH>
                <wp:positionV relativeFrom="paragraph">
                  <wp:posOffset>1752600</wp:posOffset>
                </wp:positionV>
                <wp:extent cx="1085850" cy="390525"/>
                <wp:effectExtent l="19050" t="19050" r="19050" b="28575"/>
                <wp:wrapNone/>
                <wp:docPr id="18" name="Prostoką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90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EFD3C" id="Prostokąt 18" o:spid="_x0000_s1026" alt="&quot;&quot;" style="position:absolute;margin-left:57.35pt;margin-top:138pt;width:85.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" filled="f" strokecolor="red" strokeweight="3pt"/>
            </w:pict>
          </mc:Fallback>
        </mc:AlternateContent>
      </w: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3100B55F" wp14:editId="033AC9DE">
            <wp:extent cx="5476875" cy="2801063"/>
            <wp:effectExtent l="0" t="0" r="0" b="0"/>
            <wp:docPr id="17" name="Obraz 17" descr="zrzut ekranu - rejestracja/logowanie w GWD; złóż wniose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rzut ekranu - rejestracja/logowanie w GWD; złóż wniosek 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2809" cy="280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582F" w14:textId="77777777" w:rsidR="00F06A3F" w:rsidRPr="002335B2" w:rsidRDefault="00F06A3F" w:rsidP="002335B2">
      <w:pPr>
        <w:pStyle w:val="Akapitzlist"/>
        <w:numPr>
          <w:ilvl w:val="0"/>
          <w:numId w:val="1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Wnioskodawca zostanie przekierowany do strony login.gov.pl gdzie należy wybrać poświadczenie, za pomocą którego Użytkownik zaloguje się do konta w GWD.</w:t>
      </w:r>
    </w:p>
    <w:p w14:paraId="10DBDB31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015F00A6" wp14:editId="34A8A039">
            <wp:extent cx="3915722" cy="2084070"/>
            <wp:effectExtent l="0" t="0" r="8890" b="0"/>
            <wp:docPr id="11" name="Obraz 11" descr="zrzut ekranu - przekierowanie do stron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zrzut ekranu - przekierowanie do strony login.gov.p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21" cy="2086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B1A7" w14:textId="77777777" w:rsidR="00F06A3F" w:rsidRPr="002335B2" w:rsidRDefault="00F06A3F" w:rsidP="00F06A3F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W przypadku braku posiadania konta w GWD należy zarejestrować się za pomocą profilu zaufanego. Wyświetli się formularz rejestracji konta w GWD, a takie dane jak PESEL, imię i nazwisko (dane są nieedytowalne) będą uzupełnione. System GWD poprosi o podanie adresu email będącego identyfikatorem konta w GWD. </w:t>
      </w:r>
      <w:r w:rsidRPr="002335B2">
        <w:rPr>
          <w:rFonts w:ascii="Calibri" w:hAnsi="Calibri" w:cs="Calibri"/>
          <w:u w:val="single"/>
        </w:rPr>
        <w:t>Zaleca się staranne wpisanie adresu email, gdyż adres ten jest identyfikatorem konta w systemie GWD.</w:t>
      </w:r>
      <w:r w:rsidRPr="002335B2">
        <w:rPr>
          <w:rFonts w:ascii="Calibri" w:hAnsi="Calibri" w:cs="Calibri"/>
        </w:rPr>
        <w:t xml:space="preserve"> Za prawidłowość podania adresu email odpowiada wnioskodawca. Po zalogowaniu do GWD, adres email konta jest widoczny w prawym górnym rogu ekranu.</w:t>
      </w:r>
    </w:p>
    <w:p w14:paraId="4680F9BC" w14:textId="2F30EBB2" w:rsidR="00690E89" w:rsidRDefault="00323EFC" w:rsidP="00F06A3F">
      <w:pPr>
        <w:spacing w:before="120" w:after="120"/>
        <w:rPr>
          <w:rFonts w:ascii="Calibri" w:hAnsi="Calibri" w:cs="Calibri"/>
          <w:noProof/>
          <w:lang w:eastAsia="pl-PL"/>
        </w:rPr>
      </w:pPr>
      <w:r>
        <w:rPr>
          <w:rFonts w:ascii="Calibri" w:hAnsi="Calibri" w:cs="Calibri"/>
          <w:noProof/>
          <w:lang w:eastAsia="pl-PL"/>
        </w:rPr>
        <w:drawing>
          <wp:inline distT="0" distB="0" distL="0" distR="0" wp14:anchorId="02CEDFBD" wp14:editId="653616EC">
            <wp:extent cx="5760720" cy="2549525"/>
            <wp:effectExtent l="0" t="0" r="0" b="3175"/>
            <wp:docPr id="75115158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51582" name="Obraz 75115158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03F1D" w14:textId="279D7502" w:rsidR="00F06A3F" w:rsidRPr="002335B2" w:rsidRDefault="00F06A3F" w:rsidP="00F06A3F">
      <w:pPr>
        <w:spacing w:before="120" w:after="120"/>
        <w:rPr>
          <w:rFonts w:ascii="Calibri" w:hAnsi="Calibri" w:cs="Calibri"/>
        </w:rPr>
      </w:pPr>
    </w:p>
    <w:p w14:paraId="30122782" w14:textId="77777777" w:rsidR="00F06A3F" w:rsidRPr="002335B2" w:rsidRDefault="00F06A3F" w:rsidP="00F06A3F">
      <w:pPr>
        <w:pStyle w:val="Akapitzlist"/>
        <w:numPr>
          <w:ilvl w:val="0"/>
          <w:numId w:val="1"/>
        </w:numPr>
        <w:spacing w:before="120" w:after="120" w:line="276" w:lineRule="auto"/>
        <w:ind w:left="357" w:hanging="357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Następnie należy wprowadzić wynik operacji arytmetycznej (kod CAPTCHA) i kliknąć klawisz </w:t>
      </w:r>
      <w:r w:rsidRPr="002335B2">
        <w:rPr>
          <w:rFonts w:ascii="Calibri" w:hAnsi="Calibri" w:cs="Calibri"/>
          <w:b/>
        </w:rPr>
        <w:t>Zarejestruj</w:t>
      </w:r>
      <w:r w:rsidRPr="002335B2">
        <w:rPr>
          <w:rFonts w:ascii="Calibri" w:hAnsi="Calibri" w:cs="Calibri"/>
        </w:rPr>
        <w:t>.</w:t>
      </w:r>
    </w:p>
    <w:p w14:paraId="43827640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18132FE6" wp14:editId="33213B56">
            <wp:extent cx="5760085" cy="3409950"/>
            <wp:effectExtent l="0" t="0" r="0" b="0"/>
            <wp:docPr id="4" name="Obraz 4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rzut ekranu - zarejestruj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F4EC9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</w:t>
      </w:r>
    </w:p>
    <w:p w14:paraId="237E778C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Za pomocą profilu zaufanego można zarejestrować/zalogować się również poprzez wejście na stronę </w:t>
      </w:r>
      <w:hyperlink r:id="rId16" w:history="1">
        <w:r w:rsidRPr="00D11A59">
          <w:rPr>
            <w:rStyle w:val="Hipercze"/>
            <w:rFonts w:ascii="Calibri" w:eastAsia="Calibri" w:hAnsi="Calibri" w:cs="Calibri"/>
            <w:b/>
          </w:rPr>
          <w:t>https://gwd.nfosigw.gov.pl</w:t>
        </w:r>
      </w:hyperlink>
      <w:r w:rsidRPr="002335B2">
        <w:rPr>
          <w:rFonts w:ascii="Calibri" w:hAnsi="Calibri" w:cs="Calibri"/>
        </w:rPr>
        <w:t xml:space="preserve"> korzystając z odpowiednich opcji w sekcji Węzeł Krajowy/login.gov.pl. W tym celu należy kliknąć </w:t>
      </w:r>
      <w:r w:rsidRPr="002335B2">
        <w:rPr>
          <w:rFonts w:ascii="Calibri" w:hAnsi="Calibri" w:cs="Calibri"/>
          <w:b/>
        </w:rPr>
        <w:t xml:space="preserve">Zarejestruj </w:t>
      </w:r>
      <w:r w:rsidRPr="002335B2">
        <w:rPr>
          <w:rFonts w:ascii="Calibri" w:hAnsi="Calibri" w:cs="Calibri"/>
        </w:rPr>
        <w:t>(jeśli Użytkownik nie posiada konta w GWD)</w:t>
      </w:r>
      <w:r w:rsidRPr="002335B2">
        <w:rPr>
          <w:rFonts w:ascii="Calibri" w:hAnsi="Calibri" w:cs="Calibri"/>
          <w:b/>
        </w:rPr>
        <w:t xml:space="preserve"> lub Zaloguj </w:t>
      </w:r>
      <w:r w:rsidRPr="002335B2">
        <w:rPr>
          <w:rFonts w:ascii="Calibri" w:hAnsi="Calibri" w:cs="Calibri"/>
        </w:rPr>
        <w:t xml:space="preserve">(jeśli Użytkownik posiada już konto w GWD) w sekcji </w:t>
      </w:r>
      <w:r w:rsidRPr="002335B2">
        <w:rPr>
          <w:rFonts w:ascii="Calibri" w:hAnsi="Calibri" w:cs="Calibri"/>
          <w:b/>
        </w:rPr>
        <w:t>Węzeł Krajowy/login.gov.pl.</w:t>
      </w:r>
    </w:p>
    <w:p w14:paraId="45BCF985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1CEE0F3C" wp14:editId="73CB4517">
            <wp:extent cx="1752600" cy="1157501"/>
            <wp:effectExtent l="0" t="0" r="0" b="5080"/>
            <wp:docPr id="21" name="Obraz 21" descr="zrzut ekranu - węzeł krajowy login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zrzut ekranu - węzeł krajowy login.gov.pl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225" cy="116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D3DFA" w14:textId="77777777" w:rsidR="00F06A3F" w:rsidRPr="002335B2" w:rsidRDefault="00F06A3F" w:rsidP="00F06A3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Następnie należy wykonać czynności opisane powyżej w pkt. 1-3.</w:t>
      </w:r>
    </w:p>
    <w:p w14:paraId="5FFF97C7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3) Rejestracja/logowanie na stronie GWD z wykorzystaniem adresu e-mail (jeśli Wnioskodawca nie posiada profilu zaufanego) </w:t>
      </w:r>
    </w:p>
    <w:p w14:paraId="6B6EA626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Po wejściu na stronę </w:t>
      </w:r>
      <w:hyperlink r:id="rId18" w:history="1">
        <w:r w:rsidRPr="002335B2">
          <w:rPr>
            <w:rStyle w:val="Hipercze"/>
            <w:rFonts w:ascii="Calibri" w:hAnsi="Calibri" w:cs="Calibri"/>
            <w:b/>
          </w:rPr>
          <w:t>https://gwd.nfosigw.gov.pl</w:t>
        </w:r>
      </w:hyperlink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>należy</w:t>
      </w:r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 xml:space="preserve">zarejestrować/zalogować się korzystając z odpowiednich opcji w sekcji </w:t>
      </w:r>
      <w:r w:rsidRPr="002335B2">
        <w:rPr>
          <w:rFonts w:ascii="Calibri" w:hAnsi="Calibri" w:cs="Calibri"/>
          <w:b/>
          <w:lang w:eastAsia="pl-PL"/>
        </w:rPr>
        <w:t>Użytkownik GWD</w:t>
      </w:r>
      <w:r w:rsidRPr="002335B2">
        <w:rPr>
          <w:rFonts w:ascii="Calibri" w:hAnsi="Calibri" w:cs="Calibri"/>
          <w:lang w:eastAsia="pl-PL"/>
        </w:rPr>
        <w:t xml:space="preserve">. </w:t>
      </w:r>
    </w:p>
    <w:p w14:paraId="0EE8FF7C" w14:textId="77777777" w:rsidR="00F06A3F" w:rsidRPr="002335B2" w:rsidRDefault="00F06A3F" w:rsidP="00F06A3F">
      <w:pPr>
        <w:spacing w:before="120" w:after="120"/>
        <w:rPr>
          <w:rFonts w:ascii="Calibri" w:hAnsi="Calibri" w:cs="Calibri"/>
          <w:b/>
          <w:iCs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W przypadku braku posiadania konta w GWD należy zarejestrować się i utworzyć konto w GWD. W tym celu należy nacisnąć </w:t>
      </w:r>
      <w:r w:rsidRPr="002335B2">
        <w:rPr>
          <w:rFonts w:ascii="Calibri" w:hAnsi="Calibri" w:cs="Calibri"/>
          <w:b/>
          <w:lang w:eastAsia="pl-PL"/>
        </w:rPr>
        <w:t>Zarejestruj</w:t>
      </w:r>
      <w:r w:rsidRPr="002335B2">
        <w:rPr>
          <w:rFonts w:ascii="Calibri" w:hAnsi="Calibri" w:cs="Calibri"/>
          <w:lang w:eastAsia="pl-PL"/>
        </w:rPr>
        <w:t xml:space="preserve"> w sekcji </w:t>
      </w:r>
      <w:r w:rsidRPr="002335B2">
        <w:rPr>
          <w:rFonts w:ascii="Calibri" w:hAnsi="Calibri" w:cs="Calibri"/>
          <w:b/>
          <w:iCs/>
          <w:lang w:eastAsia="pl-PL"/>
        </w:rPr>
        <w:t>Użytkownik GWD.</w:t>
      </w:r>
    </w:p>
    <w:p w14:paraId="1B9DFF4E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58266A75" wp14:editId="54CEE1F2">
            <wp:extent cx="4160520" cy="1710868"/>
            <wp:effectExtent l="0" t="0" r="0" b="3810"/>
            <wp:docPr id="15" name="Obraz 15" descr="zrzut ekranu - ekran logowania do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zrzut ekranu - ekran logowania do GW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5904" cy="172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82336" w14:textId="77777777" w:rsidR="00F06A3F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Po naciśnięciu </w:t>
      </w:r>
      <w:r w:rsidRPr="002335B2">
        <w:rPr>
          <w:rFonts w:ascii="Calibri" w:hAnsi="Calibri" w:cs="Calibri"/>
          <w:b/>
          <w:lang w:eastAsia="pl-PL"/>
        </w:rPr>
        <w:t xml:space="preserve">Zarejestruj </w:t>
      </w:r>
      <w:r w:rsidRPr="002335B2">
        <w:rPr>
          <w:rFonts w:ascii="Calibri" w:hAnsi="Calibri" w:cs="Calibri"/>
          <w:lang w:eastAsia="pl-PL"/>
        </w:rPr>
        <w:t>wyświetli się formularz rejestracyjny, który należy wypełnić.</w:t>
      </w:r>
    </w:p>
    <w:p w14:paraId="4367DEF1" w14:textId="1DCBCAA2" w:rsidR="00A35B2C" w:rsidRPr="002335B2" w:rsidRDefault="00A35B2C" w:rsidP="00F06A3F">
      <w:pPr>
        <w:spacing w:before="120" w:after="120"/>
        <w:rPr>
          <w:rFonts w:ascii="Calibri" w:hAnsi="Calibri" w:cs="Calibri"/>
          <w:lang w:eastAsia="pl-PL"/>
        </w:rPr>
      </w:pPr>
      <w:r w:rsidRPr="00A35B2C">
        <w:rPr>
          <w:rFonts w:ascii="Calibri" w:hAnsi="Calibri" w:cs="Calibri"/>
          <w:noProof/>
          <w:lang w:eastAsia="pl-PL"/>
        </w:rPr>
        <w:drawing>
          <wp:inline distT="0" distB="0" distL="0" distR="0" wp14:anchorId="2E296C70" wp14:editId="5C6E4FA7">
            <wp:extent cx="5760720" cy="4456430"/>
            <wp:effectExtent l="0" t="0" r="0" b="1270"/>
            <wp:docPr id="4082350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23509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B9A39" w14:textId="35EDABA2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</w:p>
    <w:p w14:paraId="0E683AC0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lastRenderedPageBreak/>
        <w:drawing>
          <wp:inline distT="0" distB="0" distL="0" distR="0" wp14:anchorId="0B9A6AD5" wp14:editId="3E0136BC">
            <wp:extent cx="4581525" cy="2670175"/>
            <wp:effectExtent l="0" t="0" r="9525" b="0"/>
            <wp:docPr id="10" name="Obraz 10" descr="zrzut ekranu - zarejestru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zrzut ekranu - zarejestruj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257" cy="2690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29A83" w14:textId="77777777" w:rsidR="00F06A3F" w:rsidRPr="002335B2" w:rsidRDefault="00F06A3F" w:rsidP="007F16B2">
      <w:pPr>
        <w:spacing w:before="120" w:after="120"/>
        <w:jc w:val="both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lang w:eastAsia="pl-PL"/>
        </w:rPr>
        <w:t>Po wypełnieniu wszystkich danych i poprawnym wprowadzeniu operacji arytmetycznej, zostanie wysłana wiadomość z linkiem aktywacyjnym na adres e-mail podany w procesie rejestracji. Po kliknięciu w link, konto zostaje aktywowane w GWD i użytkownik może korzystać z systemu.</w:t>
      </w:r>
    </w:p>
    <w:p w14:paraId="2C0E675C" w14:textId="77777777" w:rsidR="00F06A3F" w:rsidRPr="002335B2" w:rsidRDefault="00F06A3F" w:rsidP="007F16B2">
      <w:pPr>
        <w:spacing w:before="120" w:after="120"/>
        <w:jc w:val="both"/>
        <w:rPr>
          <w:rFonts w:ascii="Calibri" w:hAnsi="Calibri" w:cs="Calibri"/>
          <w:b/>
          <w:lang w:eastAsia="pl-PL"/>
        </w:rPr>
      </w:pPr>
      <w:r w:rsidRPr="002335B2">
        <w:rPr>
          <w:rFonts w:ascii="Calibri" w:hAnsi="Calibri" w:cs="Calibri"/>
          <w:b/>
          <w:lang w:eastAsia="pl-PL"/>
        </w:rPr>
        <w:t xml:space="preserve">Uwaga! </w:t>
      </w:r>
      <w:r w:rsidRPr="002335B2">
        <w:rPr>
          <w:rFonts w:ascii="Calibri" w:hAnsi="Calibri" w:cs="Calibri"/>
          <w:lang w:eastAsia="pl-PL"/>
        </w:rPr>
        <w:t>Hasło musi zawierać: min. 8 znaków, w tym: liczba wielkich liter – min. 1, liczba cyfr w haśle – min. 1, liczba znaków specjalnych – min. 1 (np. @#$%!^&amp;*().</w:t>
      </w:r>
      <w:r w:rsidRPr="002335B2">
        <w:rPr>
          <w:rFonts w:ascii="Calibri" w:hAnsi="Calibri" w:cs="Calibri"/>
          <w:b/>
          <w:lang w:eastAsia="pl-PL"/>
        </w:rPr>
        <w:t xml:space="preserve"> </w:t>
      </w:r>
      <w:r w:rsidRPr="002335B2">
        <w:rPr>
          <w:rFonts w:ascii="Calibri" w:hAnsi="Calibri" w:cs="Calibri"/>
          <w:lang w:eastAsia="pl-PL"/>
        </w:rPr>
        <w:t xml:space="preserve">Hasło </w:t>
      </w:r>
      <w:r w:rsidRPr="002335B2">
        <w:rPr>
          <w:rFonts w:ascii="Calibri" w:hAnsi="Calibri" w:cs="Calibri"/>
          <w:b/>
          <w:lang w:eastAsia="pl-PL"/>
        </w:rPr>
        <w:t>nie może</w:t>
      </w:r>
      <w:r w:rsidRPr="002335B2">
        <w:rPr>
          <w:rFonts w:ascii="Calibri" w:hAnsi="Calibri" w:cs="Calibri"/>
          <w:lang w:eastAsia="pl-PL"/>
        </w:rPr>
        <w:t xml:space="preserve"> zawierać znaku specjalnego znak mniejszości „&lt;”.</w:t>
      </w:r>
    </w:p>
    <w:p w14:paraId="3FA0111C" w14:textId="77777777" w:rsidR="00F06A3F" w:rsidRPr="002335B2" w:rsidRDefault="00F06A3F" w:rsidP="007F16B2">
      <w:pPr>
        <w:spacing w:before="120" w:after="120"/>
        <w:jc w:val="both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b/>
          <w:lang w:eastAsia="pl-PL"/>
        </w:rPr>
        <w:t>Uwaga!</w:t>
      </w:r>
      <w:r w:rsidRPr="002335B2">
        <w:rPr>
          <w:rFonts w:ascii="Calibri" w:hAnsi="Calibri" w:cs="Calibri"/>
          <w:lang w:eastAsia="pl-PL"/>
        </w:rPr>
        <w:t xml:space="preserve"> Czas w jakim użytkownik powinien dokonać aktywacji konta lub nowego hasła wynosi 5 dni.</w:t>
      </w:r>
    </w:p>
    <w:p w14:paraId="7ABD2D18" w14:textId="77777777" w:rsidR="00F06A3F" w:rsidRPr="002335B2" w:rsidRDefault="00F06A3F" w:rsidP="007F16B2">
      <w:pPr>
        <w:spacing w:before="120" w:after="120"/>
        <w:jc w:val="both"/>
        <w:rPr>
          <w:rFonts w:ascii="Calibri" w:hAnsi="Calibri" w:cs="Calibri"/>
          <w:b/>
          <w:iCs/>
          <w:lang w:eastAsia="pl-PL"/>
        </w:rPr>
      </w:pPr>
      <w:r w:rsidRPr="002335B2">
        <w:rPr>
          <w:rFonts w:ascii="Calibri" w:hAnsi="Calibri" w:cs="Calibri"/>
          <w:lang w:eastAsia="pl-PL"/>
        </w:rPr>
        <w:t xml:space="preserve">W przypadku posiadania już konta w GWD, należy zalogować się za pomocą użytkownika i hasła. W tym celu należy wprowadzić wymagane dane i nacisnąć </w:t>
      </w:r>
      <w:r w:rsidRPr="002335B2">
        <w:rPr>
          <w:rFonts w:ascii="Calibri" w:hAnsi="Calibri" w:cs="Calibri"/>
          <w:b/>
          <w:lang w:eastAsia="pl-PL"/>
        </w:rPr>
        <w:t>Zaloguj</w:t>
      </w:r>
      <w:r w:rsidRPr="002335B2">
        <w:rPr>
          <w:rFonts w:ascii="Calibri" w:hAnsi="Calibri" w:cs="Calibri"/>
          <w:lang w:eastAsia="pl-PL"/>
        </w:rPr>
        <w:t xml:space="preserve"> w sekcji </w:t>
      </w:r>
      <w:r w:rsidRPr="002335B2">
        <w:rPr>
          <w:rFonts w:ascii="Calibri" w:hAnsi="Calibri" w:cs="Calibri"/>
          <w:b/>
          <w:iCs/>
          <w:lang w:eastAsia="pl-PL"/>
        </w:rPr>
        <w:t>Użytkownik GWD.</w:t>
      </w:r>
    </w:p>
    <w:p w14:paraId="4677EE53" w14:textId="77777777" w:rsidR="00F06A3F" w:rsidRPr="002335B2" w:rsidRDefault="00F06A3F" w:rsidP="00F06A3F">
      <w:pPr>
        <w:spacing w:before="120" w:after="120"/>
        <w:rPr>
          <w:rFonts w:ascii="Calibri" w:hAnsi="Calibri" w:cs="Calibri"/>
          <w:lang w:eastAsia="pl-PL"/>
        </w:rPr>
      </w:pPr>
      <w:r w:rsidRPr="002335B2">
        <w:rPr>
          <w:rFonts w:ascii="Calibri" w:hAnsi="Calibri" w:cs="Calibri"/>
          <w:noProof/>
          <w:lang w:eastAsia="pl-PL"/>
        </w:rPr>
        <w:drawing>
          <wp:inline distT="0" distB="0" distL="0" distR="0" wp14:anchorId="4F9D9D77" wp14:editId="6CAECFE5">
            <wp:extent cx="3556861" cy="1319647"/>
            <wp:effectExtent l="0" t="0" r="5715" b="0"/>
            <wp:docPr id="19" name="Obraz 19" descr="zrzut ekranu - zaloguj w sekcji użytkownik G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zrzut ekranu - zaloguj w sekcji użytkownik GW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45" cy="132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A52B7" w14:textId="40940470" w:rsidR="00B418B1" w:rsidRPr="00D84067" w:rsidRDefault="00405D5D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6" w:name="_Toc234000825"/>
      <w:bookmarkStart w:id="7" w:name="_Toc193200121"/>
      <w:r w:rsidRPr="00D84067">
        <w:rPr>
          <w:rFonts w:ascii="Calibri" w:hAnsi="Calibri" w:cs="Calibri"/>
          <w:b/>
          <w:bCs/>
          <w:sz w:val="24"/>
          <w:szCs w:val="24"/>
        </w:rPr>
        <w:t>U</w:t>
      </w:r>
      <w:r w:rsidR="00AE6841" w:rsidRPr="00D84067">
        <w:rPr>
          <w:rFonts w:ascii="Calibri" w:hAnsi="Calibri" w:cs="Calibri"/>
          <w:b/>
          <w:bCs/>
          <w:sz w:val="24"/>
          <w:szCs w:val="24"/>
        </w:rPr>
        <w:t xml:space="preserve">TWORZENIE </w:t>
      </w:r>
      <w:r w:rsidR="00A940DB" w:rsidRPr="00D84067">
        <w:rPr>
          <w:rFonts w:ascii="Calibri" w:hAnsi="Calibri" w:cs="Calibri"/>
          <w:b/>
          <w:bCs/>
          <w:sz w:val="24"/>
          <w:szCs w:val="24"/>
        </w:rPr>
        <w:t>NOWE</w:t>
      </w:r>
      <w:r w:rsidR="00D84067">
        <w:rPr>
          <w:rFonts w:ascii="Calibri" w:hAnsi="Calibri" w:cs="Calibri"/>
          <w:b/>
          <w:bCs/>
          <w:sz w:val="24"/>
          <w:szCs w:val="24"/>
        </w:rPr>
        <w:t>GO DOKUMENTU PODSUMOWUJĄCEGO AUDYT ENERGETYCZNY</w:t>
      </w:r>
      <w:bookmarkEnd w:id="6"/>
      <w:r w:rsidR="00D84067">
        <w:rPr>
          <w:rFonts w:ascii="Calibri" w:hAnsi="Calibri" w:cs="Calibri"/>
          <w:b/>
          <w:bCs/>
          <w:sz w:val="24"/>
          <w:szCs w:val="24"/>
        </w:rPr>
        <w:t xml:space="preserve"> </w:t>
      </w:r>
      <w:bookmarkEnd w:id="7"/>
    </w:p>
    <w:p w14:paraId="2AF36C14" w14:textId="0853E02E" w:rsidR="00E51ED9" w:rsidRPr="00D11A59" w:rsidRDefault="00E51ED9" w:rsidP="00E51ED9">
      <w:pPr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</w:rPr>
        <w:t>Po zalogowaniu, należy utworzyć nowy wniosek poprzez kliknięcie w ikonę Nowy wniosek o</w:t>
      </w:r>
      <w:r w:rsidR="002C631B">
        <w:rPr>
          <w:rFonts w:ascii="Calibri" w:hAnsi="Calibri" w:cs="Calibri"/>
        </w:rPr>
        <w:t> </w:t>
      </w:r>
      <w:r w:rsidRPr="00D11A59">
        <w:rPr>
          <w:rFonts w:ascii="Calibri" w:hAnsi="Calibri" w:cs="Calibri"/>
        </w:rPr>
        <w:t>dofinansowanie, znajdującą się w menu głównym i wybrać rodzaj wniosku – Wnioski składane do wfośigw – program „Czyste Powietrze” i „Ciepłe Mieszkanie”.</w:t>
      </w:r>
    </w:p>
    <w:p w14:paraId="5786042C" w14:textId="7AE11D89" w:rsidR="00E51ED9" w:rsidRPr="00D11A59" w:rsidRDefault="00E51ED9" w:rsidP="00E51ED9">
      <w:pPr>
        <w:rPr>
          <w:rFonts w:ascii="Calibri" w:hAnsi="Calibri" w:cs="Calibri"/>
          <w:b/>
          <w:bCs/>
        </w:rPr>
      </w:pPr>
      <w:r w:rsidRPr="00D11A59">
        <w:rPr>
          <w:rFonts w:ascii="Calibri" w:hAnsi="Calibri" w:cs="Calibri"/>
          <w:b/>
          <w:bCs/>
        </w:rPr>
        <w:t xml:space="preserve"> </w:t>
      </w:r>
      <w:r w:rsidR="00D45BA0"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936FD31" wp14:editId="3D9C1459">
            <wp:extent cx="5639289" cy="1196444"/>
            <wp:effectExtent l="0" t="0" r="0" b="3810"/>
            <wp:docPr id="23" name="Obraz 23" descr="zrzut ekranu - nowy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zrzut ekranu - nowy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9289" cy="11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AEA18" w14:textId="54C31CE9" w:rsidR="00E51ED9" w:rsidRPr="00D11A59" w:rsidRDefault="00D84C00" w:rsidP="00D84C00">
      <w:pPr>
        <w:jc w:val="center"/>
        <w:rPr>
          <w:rFonts w:ascii="Calibri" w:hAnsi="Calibri" w:cs="Calibri"/>
          <w:b/>
          <w:bCs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D8D4C20" wp14:editId="39378DC1">
                <wp:simplePos x="0" y="0"/>
                <wp:positionH relativeFrom="margin">
                  <wp:align>center</wp:align>
                </wp:positionH>
                <wp:positionV relativeFrom="paragraph">
                  <wp:posOffset>1724334</wp:posOffset>
                </wp:positionV>
                <wp:extent cx="2755474" cy="405036"/>
                <wp:effectExtent l="0" t="0" r="26035" b="14605"/>
                <wp:wrapNone/>
                <wp:docPr id="325964829" name="Prostokąt 2" descr="Prostokąt oznaczenia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474" cy="40503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B75141" id="Prostokąt 2" o:spid="_x0000_s1026" alt="Prostokąt oznaczenia." style="position:absolute;margin-left:0;margin-top:135.75pt;width:216.95pt;height:31.9pt;z-index:25165721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" filled="f" strokecolor="red" strokeweight="1pt">
                <w10:wrap anchorx="margin"/>
              </v:rect>
            </w:pict>
          </mc:Fallback>
        </mc:AlternateContent>
      </w:r>
      <w:r w:rsidR="00AE6163" w:rsidRPr="00D11A59">
        <w:rPr>
          <w:rFonts w:ascii="Calibri" w:hAnsi="Calibri" w:cs="Calibri"/>
          <w:b/>
          <w:bCs/>
          <w:noProof/>
        </w:rPr>
        <w:drawing>
          <wp:inline distT="0" distB="0" distL="0" distR="0" wp14:anchorId="43B26600" wp14:editId="133D5952">
            <wp:extent cx="3218815" cy="3066415"/>
            <wp:effectExtent l="0" t="0" r="635" b="635"/>
            <wp:docPr id="19288952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756D01" w14:textId="0779503E" w:rsidR="005D1320" w:rsidRPr="005D1320" w:rsidRDefault="0051427A" w:rsidP="009B67E3">
      <w:pPr>
        <w:jc w:val="both"/>
        <w:rPr>
          <w:rFonts w:ascii="Calibri" w:hAnsi="Calibri" w:cs="Calibri"/>
        </w:rPr>
      </w:pPr>
      <w:r w:rsidRPr="005D1320">
        <w:rPr>
          <w:rFonts w:ascii="Calibri" w:hAnsi="Calibri" w:cs="Calibri"/>
          <w:lang w:eastAsia="pl-PL"/>
        </w:rPr>
        <w:t xml:space="preserve">Następnie należy wybrać nabór </w:t>
      </w:r>
      <w:r w:rsidR="009B67E3" w:rsidRPr="009B67E3">
        <w:rPr>
          <w:rFonts w:ascii="Calibri" w:hAnsi="Calibri" w:cs="Calibri"/>
          <w:bCs/>
        </w:rPr>
        <w:t>Czyste Powietrze – dla Programu obowiązującego od</w:t>
      </w:r>
      <w:r w:rsidR="00BC1E81">
        <w:rPr>
          <w:rFonts w:ascii="Calibri" w:hAnsi="Calibri" w:cs="Calibri"/>
          <w:bCs/>
        </w:rPr>
        <w:t xml:space="preserve"> 20.07.2026 </w:t>
      </w:r>
      <w:r w:rsidR="001A56AD" w:rsidRPr="009B67E3">
        <w:rPr>
          <w:rFonts w:ascii="Calibri" w:hAnsi="Calibri" w:cs="Calibri"/>
          <w:bCs/>
        </w:rPr>
        <w:t>r.</w:t>
      </w:r>
      <w:r w:rsidR="001A56AD">
        <w:rPr>
          <w:rFonts w:ascii="Calibri" w:hAnsi="Calibri" w:cs="Calibri"/>
          <w:b/>
        </w:rPr>
        <w:t>,</w:t>
      </w:r>
      <w:r w:rsidR="009B67E3">
        <w:rPr>
          <w:rFonts w:ascii="Calibri" w:hAnsi="Calibri" w:cs="Calibri"/>
          <w:lang w:eastAsia="pl-PL"/>
        </w:rPr>
        <w:t xml:space="preserve"> konkurs</w:t>
      </w:r>
      <w:r w:rsidR="00F41D3A">
        <w:rPr>
          <w:rFonts w:ascii="Calibri" w:hAnsi="Calibri" w:cs="Calibri"/>
          <w:lang w:eastAsia="pl-PL"/>
        </w:rPr>
        <w:t xml:space="preserve"> </w:t>
      </w:r>
      <w:r w:rsidR="004C3BA3">
        <w:rPr>
          <w:rFonts w:ascii="Calibri" w:hAnsi="Calibri" w:cs="Calibri"/>
          <w:lang w:eastAsia="pl-PL"/>
        </w:rPr>
        <w:t>20</w:t>
      </w:r>
      <w:r w:rsidR="00435744">
        <w:rPr>
          <w:rFonts w:ascii="Calibri" w:hAnsi="Calibri" w:cs="Calibri"/>
          <w:lang w:eastAsia="pl-PL"/>
        </w:rPr>
        <w:t xml:space="preserve">/NC/2.2/2026/CP – DPAE </w:t>
      </w:r>
      <w:r w:rsidRPr="005D1320">
        <w:rPr>
          <w:rFonts w:ascii="Calibri" w:hAnsi="Calibri" w:cs="Calibri"/>
          <w:lang w:eastAsia="pl-PL"/>
        </w:rPr>
        <w:t xml:space="preserve">oraz województwo odpowiednie dla lokalizacji budynku/lokalu mieszkalnego, którego będzie dotyczył </w:t>
      </w:r>
      <w:r w:rsidR="005D1320">
        <w:rPr>
          <w:rFonts w:ascii="Calibri" w:hAnsi="Calibri" w:cs="Calibri"/>
          <w:lang w:eastAsia="pl-PL"/>
        </w:rPr>
        <w:t>dokument podsumowujący audyt energetyczny</w:t>
      </w:r>
      <w:r w:rsidRPr="005D1320">
        <w:rPr>
          <w:rFonts w:ascii="Calibri" w:hAnsi="Calibri" w:cs="Calibri"/>
          <w:lang w:eastAsia="pl-PL"/>
        </w:rPr>
        <w:t xml:space="preserve"> i nacisnąć </w:t>
      </w:r>
      <w:r w:rsidRPr="005D1320">
        <w:rPr>
          <w:rFonts w:ascii="Calibri" w:hAnsi="Calibri" w:cs="Calibri"/>
          <w:b/>
          <w:lang w:eastAsia="pl-PL"/>
        </w:rPr>
        <w:t>Zapisz i przejdź do edycji</w:t>
      </w:r>
      <w:r w:rsidR="00E51ED9" w:rsidRPr="005D1320">
        <w:rPr>
          <w:rFonts w:ascii="Calibri" w:hAnsi="Calibri" w:cs="Calibri"/>
        </w:rPr>
        <w:t xml:space="preserve"> </w:t>
      </w:r>
    </w:p>
    <w:p w14:paraId="20465F7C" w14:textId="34A1AEB6" w:rsidR="009B67E3" w:rsidRDefault="009B67E3" w:rsidP="009B67E3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bookmarkStart w:id="8" w:name="_Toc193200122"/>
    </w:p>
    <w:p w14:paraId="1D7689A4" w14:textId="30EE569A" w:rsidR="00435744" w:rsidRPr="00435744" w:rsidRDefault="00435744" w:rsidP="00435744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435744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drawing>
          <wp:inline distT="0" distB="0" distL="0" distR="0" wp14:anchorId="73D3BFEB" wp14:editId="4B84639D">
            <wp:extent cx="5006340" cy="1440180"/>
            <wp:effectExtent l="0" t="0" r="3810" b="7620"/>
            <wp:docPr id="175204764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A6027" w14:textId="52DA5582" w:rsidR="005C5BD2" w:rsidRPr="009B67E3" w:rsidRDefault="005C5BD2" w:rsidP="00BC6469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1FBB394" w14:textId="3DF266C0" w:rsidR="00B418B1" w:rsidRPr="00734F66" w:rsidRDefault="00B418B1" w:rsidP="00734F66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9" w:name="_Toc234000826"/>
      <w:r w:rsidRPr="00E678F0">
        <w:rPr>
          <w:rFonts w:ascii="Calibri" w:hAnsi="Calibri" w:cs="Calibri"/>
          <w:b/>
          <w:bCs/>
          <w:sz w:val="24"/>
          <w:szCs w:val="24"/>
        </w:rPr>
        <w:t xml:space="preserve">WYPEŁNIENIE </w:t>
      </w:r>
      <w:r w:rsidR="00E678F0">
        <w:rPr>
          <w:rFonts w:ascii="Calibri" w:hAnsi="Calibri" w:cs="Calibri"/>
          <w:b/>
          <w:bCs/>
          <w:sz w:val="24"/>
          <w:szCs w:val="24"/>
        </w:rPr>
        <w:t>DOKUMENTU PODSUMOWUJĄCEGO AUDYT ENERGETYCZNY</w:t>
      </w:r>
      <w:bookmarkEnd w:id="9"/>
      <w:r w:rsidR="00E678F0">
        <w:rPr>
          <w:rFonts w:ascii="Calibri" w:hAnsi="Calibri" w:cs="Calibri"/>
          <w:b/>
          <w:bCs/>
          <w:sz w:val="24"/>
          <w:szCs w:val="24"/>
        </w:rPr>
        <w:t xml:space="preserve"> </w:t>
      </w:r>
      <w:bookmarkEnd w:id="8"/>
    </w:p>
    <w:p w14:paraId="5AC832A5" w14:textId="77777777" w:rsidR="00E40CCF" w:rsidRPr="002335B2" w:rsidRDefault="00E40CCF" w:rsidP="00E40CC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Zalecenia ogólne</w:t>
      </w:r>
    </w:p>
    <w:p w14:paraId="4D4BBD1B" w14:textId="6C104B5E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Przed rozpoczęciem wypełniania formularza </w:t>
      </w:r>
      <w:r w:rsidR="00B8108E">
        <w:rPr>
          <w:rFonts w:ascii="Calibri" w:hAnsi="Calibri" w:cs="Calibri"/>
        </w:rPr>
        <w:t>dokum</w:t>
      </w:r>
      <w:r w:rsidR="00BD5FEA">
        <w:rPr>
          <w:rFonts w:ascii="Calibri" w:hAnsi="Calibri" w:cs="Calibri"/>
        </w:rPr>
        <w:t>entu podsumowującego audyt energetyczny</w:t>
      </w:r>
      <w:r w:rsidRPr="002335B2">
        <w:rPr>
          <w:rFonts w:ascii="Calibri" w:hAnsi="Calibri" w:cs="Calibri"/>
        </w:rPr>
        <w:t xml:space="preserve"> należy zapoznać się z treścią programu priorytetowego „Czyste Powietrze” (dalej: Program).</w:t>
      </w:r>
    </w:p>
    <w:p w14:paraId="6DA2947D" w14:textId="01F6F438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Formularz </w:t>
      </w:r>
      <w:r w:rsidR="0077130C">
        <w:rPr>
          <w:rFonts w:ascii="Calibri" w:hAnsi="Calibri" w:cs="Calibri"/>
        </w:rPr>
        <w:t>DPAE</w:t>
      </w:r>
      <w:r w:rsidRPr="002335B2">
        <w:rPr>
          <w:rFonts w:ascii="Calibri" w:hAnsi="Calibri" w:cs="Calibri"/>
        </w:rPr>
        <w:t xml:space="preserve"> zbudowany jest z pól różnych typów (np. pola tekstowe, listy rozwijalne, pola wyboru). Ponadto pola te mogą być obowiązkowe lub opcjonalne. Aby ułatwić użytkownikowi wypełnianie formularza </w:t>
      </w:r>
      <w:r w:rsidR="0077130C">
        <w:rPr>
          <w:rFonts w:ascii="Calibri" w:hAnsi="Calibri" w:cs="Calibri"/>
        </w:rPr>
        <w:t>DPAE</w:t>
      </w:r>
      <w:r w:rsidRPr="002335B2">
        <w:rPr>
          <w:rFonts w:ascii="Calibri" w:hAnsi="Calibri" w:cs="Calibri"/>
        </w:rPr>
        <w:t xml:space="preserve"> – przyjęto następujące oznaczenia: </w:t>
      </w:r>
    </w:p>
    <w:p w14:paraId="11277DE4" w14:textId="1A7FAAB5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żółty – pola edytowalne w formularzu (do wypełnienia przez </w:t>
      </w:r>
      <w:r w:rsidR="00206452">
        <w:rPr>
          <w:rFonts w:ascii="Calibri" w:hAnsi="Calibri" w:cs="Calibri"/>
        </w:rPr>
        <w:t>wypełniającego</w:t>
      </w:r>
      <w:r w:rsidRPr="002335B2">
        <w:rPr>
          <w:rFonts w:ascii="Calibri" w:hAnsi="Calibri" w:cs="Calibri"/>
        </w:rPr>
        <w:t>),</w:t>
      </w:r>
    </w:p>
    <w:p w14:paraId="33155EAF" w14:textId="77777777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ciemno pomarańczowy – pole, w którym aktualnie znajduje się kursor, </w:t>
      </w:r>
    </w:p>
    <w:p w14:paraId="55DE24A8" w14:textId="145C8E56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- kolor czerwony – oznaczenie pól obowiązkowych do wypełnienia (</w:t>
      </w:r>
      <w:r w:rsidR="001A56AD" w:rsidRPr="002335B2">
        <w:rPr>
          <w:rFonts w:ascii="Calibri" w:hAnsi="Calibri" w:cs="Calibri"/>
        </w:rPr>
        <w:t>podświetlane,</w:t>
      </w:r>
      <w:r w:rsidRPr="002335B2">
        <w:rPr>
          <w:rFonts w:ascii="Calibri" w:hAnsi="Calibri" w:cs="Calibri"/>
        </w:rPr>
        <w:t xml:space="preserve"> jeżeli pole zostało kliknięte i nie wprowadzono danych) lub błędnie wypełnionych, </w:t>
      </w:r>
    </w:p>
    <w:p w14:paraId="46312D01" w14:textId="1F233CEB" w:rsidR="00E40CCF" w:rsidRPr="002335B2" w:rsidRDefault="00E40CCF" w:rsidP="00E40CCF">
      <w:pPr>
        <w:pStyle w:val="Akapitzlist"/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 xml:space="preserve">- kolor szary – pole niepodlegające edycji (nie wypełniane przez </w:t>
      </w:r>
      <w:r w:rsidR="00206452">
        <w:rPr>
          <w:rFonts w:ascii="Calibri" w:hAnsi="Calibri" w:cs="Calibri"/>
        </w:rPr>
        <w:t>wypełnia</w:t>
      </w:r>
      <w:r w:rsidR="00E37411">
        <w:rPr>
          <w:rFonts w:ascii="Calibri" w:hAnsi="Calibri" w:cs="Calibri"/>
        </w:rPr>
        <w:t>jącego</w:t>
      </w:r>
      <w:r w:rsidRPr="002335B2">
        <w:rPr>
          <w:rFonts w:ascii="Calibri" w:hAnsi="Calibri" w:cs="Calibri"/>
        </w:rPr>
        <w:t>).</w:t>
      </w:r>
    </w:p>
    <w:p w14:paraId="592A6281" w14:textId="5F91CB92" w:rsidR="00E40CCF" w:rsidRPr="002335B2" w:rsidRDefault="00E40CCF" w:rsidP="000F2D9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lastRenderedPageBreak/>
        <w:t>Oznaczenia kolorów nie mają zastosowania do pól wyboru</w:t>
      </w:r>
      <w:r w:rsidR="006E51B2">
        <w:rPr>
          <w:rFonts w:ascii="Calibri" w:hAnsi="Calibri" w:cs="Calibri"/>
        </w:rPr>
        <w:t>,</w:t>
      </w:r>
      <w:r w:rsidRPr="002335B2">
        <w:rPr>
          <w:rFonts w:ascii="Calibri" w:hAnsi="Calibri" w:cs="Calibri"/>
        </w:rPr>
        <w:t xml:space="preserve"> w których w</w:t>
      </w:r>
      <w:r w:rsidR="00B630A8">
        <w:rPr>
          <w:rFonts w:ascii="Calibri" w:hAnsi="Calibri" w:cs="Calibri"/>
        </w:rPr>
        <w:t>ypełniając</w:t>
      </w:r>
      <w:r w:rsidR="00D32050">
        <w:rPr>
          <w:rFonts w:ascii="Calibri" w:hAnsi="Calibri" w:cs="Calibri"/>
        </w:rPr>
        <w:t>y</w:t>
      </w:r>
      <w:r w:rsidRPr="002335B2">
        <w:rPr>
          <w:rFonts w:ascii="Calibri" w:hAnsi="Calibri" w:cs="Calibri"/>
        </w:rPr>
        <w:t xml:space="preserve"> zaznacza właściwy wybór lub odpowiedź.</w:t>
      </w:r>
    </w:p>
    <w:p w14:paraId="4A11CB06" w14:textId="09696FE8" w:rsidR="00E40CCF" w:rsidRPr="002335B2" w:rsidRDefault="00E40CCF" w:rsidP="00E40CCF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Calibri" w:hAnsi="Calibri" w:cs="Calibri"/>
        </w:rPr>
      </w:pPr>
      <w:r w:rsidRPr="002335B2">
        <w:rPr>
          <w:rFonts w:ascii="Calibri" w:hAnsi="Calibri" w:cs="Calibri"/>
        </w:rPr>
        <w:t>Informacje zawarte w formularzu powinny być aktualne i zgodne</w:t>
      </w:r>
      <w:r w:rsidR="00D8521B">
        <w:rPr>
          <w:rFonts w:ascii="Calibri" w:hAnsi="Calibri" w:cs="Calibri"/>
        </w:rPr>
        <w:t xml:space="preserve"> z audytem energetycznym oraz</w:t>
      </w:r>
      <w:r w:rsidRPr="002335B2">
        <w:rPr>
          <w:rFonts w:ascii="Calibri" w:hAnsi="Calibri" w:cs="Calibri"/>
        </w:rPr>
        <w:t xml:space="preserve"> stanem faktycznym.</w:t>
      </w:r>
    </w:p>
    <w:p w14:paraId="27A68F0E" w14:textId="77777777" w:rsidR="00E40CCF" w:rsidRPr="002335B2" w:rsidRDefault="00E40CCF" w:rsidP="00E40CCF">
      <w:pP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</w:rPr>
        <w:t>Formularz należy wypełniać w ustalonej kolejności zgodnie z numeracją pól.</w:t>
      </w:r>
    </w:p>
    <w:p w14:paraId="4B854563" w14:textId="17561279" w:rsidR="009D1535" w:rsidRPr="002335B2" w:rsidRDefault="00E40CCF" w:rsidP="00095F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rPr>
          <w:rFonts w:ascii="Calibri" w:hAnsi="Calibri" w:cs="Calibri"/>
        </w:rPr>
      </w:pPr>
      <w:r w:rsidRPr="002335B2">
        <w:rPr>
          <w:rFonts w:ascii="Calibri" w:hAnsi="Calibri" w:cs="Calibri"/>
          <w:b/>
        </w:rPr>
        <w:t>Uwaga!</w:t>
      </w:r>
      <w:r w:rsidRPr="002335B2">
        <w:rPr>
          <w:rFonts w:ascii="Calibri" w:hAnsi="Calibri" w:cs="Calibri"/>
        </w:rPr>
        <w:t xml:space="preserve"> Wyświetlanie i edycja poszczególnych pól jest uzależniona od zaznaczenia określonych pól i oświadczeń</w:t>
      </w:r>
      <w:r w:rsidR="00095FF7" w:rsidRPr="002335B2">
        <w:rPr>
          <w:rFonts w:ascii="Calibri" w:hAnsi="Calibri" w:cs="Calibri"/>
        </w:rPr>
        <w:t>.</w:t>
      </w:r>
    </w:p>
    <w:p w14:paraId="319AECB5" w14:textId="4A8EF07B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Pole </w:t>
      </w:r>
      <w:r w:rsidR="001A3B86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1</w:t>
      </w:r>
      <w:r w:rsidR="00DE2470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Złożenie </w:t>
      </w:r>
      <w:r w:rsidR="001A3B86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="0072241A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N</w:t>
      </w:r>
      <w:r w:rsidR="00B545C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ależy </w:t>
      </w:r>
      <w:r w:rsidR="001A56AD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zaznaczyć,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jeśli składana jest pierwsza wersja </w:t>
      </w:r>
      <w:r w:rsidR="00AD1E3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dokumentu podsumowującego audyt energetyczny</w:t>
      </w:r>
      <w:r w:rsidR="0054277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</w:t>
      </w:r>
      <w:r w:rsidR="007B1FA7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(pole obowiązko</w:t>
      </w:r>
      <w:r w:rsidR="0054277E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we)</w:t>
      </w:r>
    </w:p>
    <w:p w14:paraId="1F77B84B" w14:textId="6447F991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Pole </w:t>
      </w:r>
      <w:r w:rsidR="00AD1E3F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2</w:t>
      </w:r>
      <w:r w:rsidR="00DE2470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Korekta </w:t>
      </w:r>
      <w:r w:rsidR="00AD1E3F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Zostanie automatycznie zaznaczone w przypadku składania korekty </w:t>
      </w:r>
      <w:r w:rsidR="00AD1E3F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dokumentu podsumowującego audyt energetyczny</w:t>
      </w:r>
      <w:r w:rsidR="007B1FA7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.</w:t>
      </w:r>
    </w:p>
    <w:p w14:paraId="4EE5D53C" w14:textId="53887438" w:rsidR="00774B78" w:rsidRPr="00D11A59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Sposób przygotowania korekty </w:t>
      </w:r>
      <w:r w:rsidR="00F721D1"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>DPAE</w:t>
      </w:r>
      <w:r w:rsidRPr="00360E6E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opisany jest w rozdziale VI na końcu instrukcji.</w:t>
      </w:r>
    </w:p>
    <w:p w14:paraId="125DCE5E" w14:textId="561439FA" w:rsidR="002435C9" w:rsidRPr="00B21BAD" w:rsidRDefault="002009F5" w:rsidP="002009F5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10" w:name="_Toc234000827"/>
      <w:r w:rsidRPr="00B21BAD">
        <w:rPr>
          <w:rFonts w:ascii="Calibri" w:eastAsia="Calibri" w:hAnsi="Calibri" w:cs="Calibri"/>
          <w:b/>
          <w:bCs/>
          <w:sz w:val="24"/>
          <w:szCs w:val="24"/>
        </w:rPr>
        <w:t>OŚWIADCZENIA OSOBY SPORZĄDZAJĄCEJ</w:t>
      </w:r>
      <w:bookmarkEnd w:id="10"/>
    </w:p>
    <w:p w14:paraId="675EE7F4" w14:textId="2AB7A820" w:rsidR="006805F0" w:rsidRDefault="00774B78" w:rsidP="00774B78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 xml:space="preserve">Pola </w:t>
      </w:r>
      <w:r w:rsidR="00F721D1">
        <w:rPr>
          <w:rFonts w:ascii="Calibri" w:eastAsia="Calibri" w:hAnsi="Calibri" w:cs="Calibri"/>
          <w:b/>
          <w:bCs/>
          <w:kern w:val="0"/>
          <w14:ligatures w14:val="none"/>
        </w:rPr>
        <w:t>3</w:t>
      </w:r>
      <w:r w:rsidR="008A1DFC">
        <w:rPr>
          <w:rFonts w:ascii="Calibri" w:eastAsia="Calibri" w:hAnsi="Calibri" w:cs="Calibri"/>
          <w:b/>
          <w:bCs/>
          <w:kern w:val="0"/>
          <w14:ligatures w14:val="none"/>
        </w:rPr>
        <w:t xml:space="preserve">, 4, 5, 7, 8 </w:t>
      </w:r>
      <w:r w:rsidR="006D1B04">
        <w:rPr>
          <w:rFonts w:ascii="Calibri" w:eastAsia="Calibri" w:hAnsi="Calibri" w:cs="Calibri"/>
          <w:b/>
          <w:bCs/>
          <w:kern w:val="0"/>
          <w14:ligatures w14:val="none"/>
        </w:rPr>
        <w:t>–</w:t>
      </w:r>
      <w:r w:rsidR="008A1DFC">
        <w:rPr>
          <w:rFonts w:ascii="Calibri" w:eastAsia="Calibri" w:hAnsi="Calibri" w:cs="Calibri"/>
          <w:b/>
          <w:bCs/>
          <w:kern w:val="0"/>
          <w14:ligatures w14:val="none"/>
        </w:rPr>
        <w:t xml:space="preserve"> </w:t>
      </w:r>
      <w:r w:rsidR="006D1B04" w:rsidRPr="006805F0">
        <w:rPr>
          <w:rFonts w:ascii="Calibri" w:eastAsia="Calibri" w:hAnsi="Calibri" w:cs="Calibri"/>
          <w:kern w:val="0"/>
          <w14:ligatures w14:val="none"/>
        </w:rPr>
        <w:t xml:space="preserve">Należy zaznaczyć </w:t>
      </w:r>
      <w:proofErr w:type="spellStart"/>
      <w:r w:rsidR="006D1B04" w:rsidRPr="006805F0">
        <w:rPr>
          <w:rFonts w:ascii="Calibri" w:eastAsia="Calibri" w:hAnsi="Calibri" w:cs="Calibri"/>
          <w:kern w:val="0"/>
          <w14:ligatures w14:val="none"/>
        </w:rPr>
        <w:t>chechbox</w:t>
      </w:r>
      <w:proofErr w:type="spellEnd"/>
      <w:r w:rsidR="006D1B04" w:rsidRPr="006805F0">
        <w:rPr>
          <w:rFonts w:ascii="Calibri" w:eastAsia="Calibri" w:hAnsi="Calibri" w:cs="Calibri"/>
          <w:kern w:val="0"/>
          <w14:ligatures w14:val="none"/>
        </w:rPr>
        <w:t xml:space="preserve"> zgodnie z treścią oświadczenia</w:t>
      </w:r>
      <w:r w:rsidR="0054277E">
        <w:rPr>
          <w:rFonts w:ascii="Calibri" w:eastAsia="Calibri" w:hAnsi="Calibri" w:cs="Calibri"/>
          <w:kern w:val="0"/>
          <w14:ligatures w14:val="none"/>
        </w:rPr>
        <w:t>. (pola obowiązkowe)</w:t>
      </w:r>
    </w:p>
    <w:tbl>
      <w:tblPr>
        <w:tblW w:w="0" w:type="auto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40"/>
      </w:tblGrid>
      <w:tr w:rsidR="00215BCE" w14:paraId="1F75D262" w14:textId="77777777" w:rsidTr="00215BCE">
        <w:trPr>
          <w:trHeight w:val="360"/>
        </w:trPr>
        <w:tc>
          <w:tcPr>
            <w:tcW w:w="8940" w:type="dxa"/>
          </w:tcPr>
          <w:p w14:paraId="5A30DC07" w14:textId="12F9321E" w:rsidR="00215BCE" w:rsidRPr="00ED0A31" w:rsidRDefault="007117FF" w:rsidP="008E0796">
            <w:pPr>
              <w:spacing w:before="120" w:after="120" w:line="276" w:lineRule="auto"/>
              <w:jc w:val="both"/>
              <w:rPr>
                <w:rFonts w:ascii="Calibri" w:eastAsia="Calibri" w:hAnsi="Calibri" w:cs="Calibri"/>
                <w:kern w:val="0"/>
                <w14:ligatures w14:val="none"/>
              </w:rPr>
            </w:pP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>W przypadku wprowadzenia zmian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 xml:space="preserve"> w </w:t>
            </w:r>
            <w:r w:rsidR="005C5BD2">
              <w:rPr>
                <w:rFonts w:ascii="Calibri" w:eastAsia="Calibri" w:hAnsi="Calibri" w:cs="Calibri"/>
                <w:kern w:val="0"/>
                <w14:ligatures w14:val="none"/>
              </w:rPr>
              <w:t>p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>rogramie „Czyste Powietrze”,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 xml:space="preserve"> 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 xml:space="preserve">zmiany te 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>publikowane są</w:t>
            </w:r>
            <w:r w:rsidR="00A35B2C">
              <w:rPr>
                <w:rFonts w:ascii="Calibri" w:eastAsia="Calibri" w:hAnsi="Calibri" w:cs="Calibri"/>
                <w:kern w:val="0"/>
                <w14:ligatures w14:val="none"/>
              </w:rPr>
              <w:t xml:space="preserve"> 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>na stronach</w:t>
            </w:r>
            <w:r>
              <w:rPr>
                <w:rFonts w:ascii="Calibri" w:eastAsia="Calibri" w:hAnsi="Calibri" w:cs="Calibri"/>
                <w:kern w:val="0"/>
                <w14:ligatures w14:val="none"/>
              </w:rPr>
              <w:t xml:space="preserve"> wfośigw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 xml:space="preserve"> oraz zamieszczana jest zaktualizowana dokumentacja na stronie czystepowietrze.gov.pl. 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 xml:space="preserve">Zaznaczając checkbox w polu </w:t>
            </w:r>
            <w:r w:rsidR="00C8295A">
              <w:rPr>
                <w:rFonts w:ascii="Calibri" w:eastAsia="Calibri" w:hAnsi="Calibri" w:cs="Calibri"/>
                <w:kern w:val="0"/>
                <w14:ligatures w14:val="none"/>
              </w:rPr>
              <w:t>3</w:t>
            </w:r>
            <w:r w:rsidR="00740950">
              <w:rPr>
                <w:rFonts w:ascii="Calibri" w:eastAsia="Calibri" w:hAnsi="Calibri" w:cs="Calibri"/>
                <w:kern w:val="0"/>
                <w14:ligatures w14:val="none"/>
              </w:rPr>
              <w:t xml:space="preserve"> </w:t>
            </w:r>
            <w:r w:rsidRPr="007117FF">
              <w:rPr>
                <w:rFonts w:ascii="Calibri" w:eastAsia="Calibri" w:hAnsi="Calibri" w:cs="Calibri"/>
                <w:kern w:val="0"/>
                <w14:ligatures w14:val="none"/>
              </w:rPr>
              <w:t>audytor przyjmuje obowiązek systematycznego śledzenia zmian w Programie.</w:t>
            </w:r>
          </w:p>
        </w:tc>
      </w:tr>
    </w:tbl>
    <w:p w14:paraId="4A3C1E6F" w14:textId="2E20F689" w:rsidR="00215BCE" w:rsidRDefault="00215BCE" w:rsidP="008E0796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</w:p>
    <w:p w14:paraId="70A6FC8B" w14:textId="634DF1FF" w:rsidR="00F721D1" w:rsidRDefault="006805F0" w:rsidP="00774B78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  <w:r>
        <w:rPr>
          <w:rFonts w:ascii="Calibri" w:eastAsia="Calibri" w:hAnsi="Calibri" w:cs="Calibri"/>
          <w:b/>
          <w:bCs/>
          <w:kern w:val="0"/>
          <w14:ligatures w14:val="none"/>
        </w:rPr>
        <w:t xml:space="preserve">Pole 6 – </w:t>
      </w:r>
      <w:r w:rsidRPr="006805F0">
        <w:rPr>
          <w:rFonts w:ascii="Calibri" w:eastAsia="Calibri" w:hAnsi="Calibri" w:cs="Calibri"/>
          <w:kern w:val="0"/>
          <w14:ligatures w14:val="none"/>
        </w:rPr>
        <w:t>Należy</w:t>
      </w:r>
      <w:r w:rsidR="00D25BF3">
        <w:rPr>
          <w:rFonts w:ascii="Calibri" w:eastAsia="Calibri" w:hAnsi="Calibri" w:cs="Calibri"/>
          <w:kern w:val="0"/>
          <w14:ligatures w14:val="none"/>
        </w:rPr>
        <w:t xml:space="preserve"> wskazać </w:t>
      </w:r>
      <w:r w:rsidR="002D43F6">
        <w:rPr>
          <w:rFonts w:ascii="Calibri" w:eastAsia="Calibri" w:hAnsi="Calibri" w:cs="Calibri"/>
          <w:kern w:val="0"/>
          <w14:ligatures w14:val="none"/>
        </w:rPr>
        <w:t>datę przekazania Inwestorowi wykonanego audytu energetycznego</w:t>
      </w:r>
      <w:r w:rsidR="0054277E">
        <w:rPr>
          <w:rFonts w:ascii="Calibri" w:eastAsia="Calibri" w:hAnsi="Calibri" w:cs="Calibri"/>
          <w:kern w:val="0"/>
          <w14:ligatures w14:val="none"/>
        </w:rPr>
        <w:t>. (pole obowiązkowe)</w:t>
      </w:r>
      <w:r w:rsidR="00740950">
        <w:rPr>
          <w:rFonts w:ascii="Calibri" w:eastAsia="Calibri" w:hAnsi="Calibri" w:cs="Calibri"/>
          <w:kern w:val="0"/>
          <w14:ligatures w14:val="none"/>
        </w:rPr>
        <w:t>.</w:t>
      </w:r>
      <w:r w:rsidR="00740950">
        <w:rPr>
          <w:rFonts w:ascii="Calibri" w:hAnsi="Calibri" w:cs="Calibri"/>
        </w:rPr>
        <w:t xml:space="preserve"> </w:t>
      </w:r>
      <w:r w:rsidR="00740950" w:rsidRPr="00EF5328">
        <w:rPr>
          <w:rFonts w:ascii="Calibri" w:hAnsi="Calibri" w:cs="Calibri"/>
        </w:rPr>
        <w:t>W przypadku, gdy audyt energetyczny</w:t>
      </w:r>
      <w:r w:rsidR="00740950">
        <w:rPr>
          <w:rFonts w:ascii="Calibri" w:hAnsi="Calibri" w:cs="Calibri"/>
        </w:rPr>
        <w:t xml:space="preserve"> </w:t>
      </w:r>
      <w:r w:rsidR="00740950" w:rsidRPr="00EF5328">
        <w:rPr>
          <w:rFonts w:ascii="Calibri" w:hAnsi="Calibri" w:cs="Calibri"/>
        </w:rPr>
        <w:t>dla lokalu/budynku mieszkalnego został sfinansowan</w:t>
      </w:r>
      <w:r w:rsidR="00740950">
        <w:rPr>
          <w:rFonts w:ascii="Calibri" w:hAnsi="Calibri" w:cs="Calibri"/>
        </w:rPr>
        <w:t>y</w:t>
      </w:r>
      <w:r w:rsidR="00740950" w:rsidRPr="00EF5328">
        <w:rPr>
          <w:rFonts w:ascii="Calibri" w:hAnsi="Calibri" w:cs="Calibri"/>
        </w:rPr>
        <w:t xml:space="preserve"> </w:t>
      </w:r>
      <w:r w:rsidR="00740950">
        <w:rPr>
          <w:rFonts w:ascii="Calibri" w:hAnsi="Calibri" w:cs="Calibri"/>
        </w:rPr>
        <w:t xml:space="preserve">przez gminę </w:t>
      </w:r>
      <w:r w:rsidR="00A35B2C">
        <w:rPr>
          <w:rFonts w:ascii="Calibri" w:hAnsi="Calibri" w:cs="Calibri"/>
        </w:rPr>
        <w:t>(w</w:t>
      </w:r>
      <w:r w:rsidR="003501CC">
        <w:rPr>
          <w:rFonts w:ascii="Calibri" w:hAnsi="Calibri" w:cs="Calibri"/>
        </w:rPr>
        <w:t xml:space="preserve"> ramach </w:t>
      </w:r>
      <w:r w:rsidR="00740950">
        <w:rPr>
          <w:rFonts w:ascii="Calibri" w:hAnsi="Calibri" w:cs="Calibri"/>
        </w:rPr>
        <w:t xml:space="preserve">bonu na audyt) należy wskazać datę przekazania audytu energetycznego oraz dokumentu </w:t>
      </w:r>
      <w:r w:rsidR="00740950" w:rsidRPr="00740950">
        <w:rPr>
          <w:rFonts w:ascii="Calibri" w:hAnsi="Calibri" w:cs="Calibri"/>
        </w:rPr>
        <w:t>pods</w:t>
      </w:r>
      <w:r w:rsidR="00740950" w:rsidRPr="00C100B0">
        <w:rPr>
          <w:rFonts w:ascii="Calibri" w:eastAsia="Calibri" w:hAnsi="Calibri" w:cs="Calibri"/>
          <w:kern w:val="0"/>
          <w14:ligatures w14:val="none"/>
        </w:rPr>
        <w:t>umowując</w:t>
      </w:r>
      <w:r w:rsidR="00740DD5">
        <w:rPr>
          <w:rFonts w:ascii="Calibri" w:eastAsia="Calibri" w:hAnsi="Calibri" w:cs="Calibri"/>
          <w:kern w:val="0"/>
          <w14:ligatures w14:val="none"/>
        </w:rPr>
        <w:t>ego</w:t>
      </w:r>
      <w:r w:rsidR="00740950">
        <w:rPr>
          <w:rFonts w:ascii="Calibri" w:eastAsia="Calibri" w:hAnsi="Calibri" w:cs="Calibri"/>
          <w:kern w:val="0"/>
          <w14:ligatures w14:val="none"/>
        </w:rPr>
        <w:t xml:space="preserve"> audyt energetyczny </w:t>
      </w:r>
      <w:r w:rsidR="00740950" w:rsidRPr="00740950">
        <w:rPr>
          <w:rFonts w:ascii="Calibri" w:eastAsia="Calibri" w:hAnsi="Calibri" w:cs="Calibri"/>
          <w:kern w:val="0"/>
          <w14:ligatures w14:val="none"/>
        </w:rPr>
        <w:t>inwestorowi tj. wnioskodawcy PPCP</w:t>
      </w:r>
      <w:r w:rsidR="00740950">
        <w:rPr>
          <w:rFonts w:ascii="Calibri" w:eastAsia="Calibri" w:hAnsi="Calibri" w:cs="Calibri"/>
          <w:b/>
          <w:bCs/>
          <w:kern w:val="0"/>
          <w14:ligatures w14:val="none"/>
        </w:rPr>
        <w:t>.</w:t>
      </w:r>
    </w:p>
    <w:p w14:paraId="09C4C185" w14:textId="3328C923" w:rsidR="00F92C63" w:rsidRPr="00DF08BB" w:rsidRDefault="00F92C63" w:rsidP="006867C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1" w:name="_Toc193200123"/>
      <w:bookmarkStart w:id="12" w:name="_Toc234000828"/>
      <w:r w:rsidRPr="00DF08BB">
        <w:rPr>
          <w:rFonts w:ascii="Calibri" w:eastAsia="Calibri" w:hAnsi="Calibri" w:cs="Calibri"/>
          <w:b/>
          <w:bCs/>
          <w:sz w:val="24"/>
          <w:szCs w:val="24"/>
        </w:rPr>
        <w:t xml:space="preserve">DANE </w:t>
      </w:r>
      <w:r w:rsidR="00B21BAD">
        <w:rPr>
          <w:rFonts w:ascii="Calibri" w:eastAsia="Calibri" w:hAnsi="Calibri" w:cs="Calibri"/>
          <w:b/>
          <w:bCs/>
          <w:sz w:val="24"/>
          <w:szCs w:val="24"/>
        </w:rPr>
        <w:t>OSOBY SPORZĄDZAJĄCEJ</w:t>
      </w:r>
      <w:bookmarkEnd w:id="11"/>
      <w:bookmarkEnd w:id="12"/>
    </w:p>
    <w:p w14:paraId="68DF22DA" w14:textId="3985E5A4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1.1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</w:t>
      </w:r>
      <w:r w:rsidR="002009F5">
        <w:rPr>
          <w:rFonts w:ascii="Calibri" w:eastAsia="Calibri" w:hAnsi="Calibri" w:cs="Calibri"/>
          <w:kern w:val="0"/>
          <w14:ligatures w14:val="none"/>
        </w:rPr>
        <w:t>imię osoby sporządzającej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5349028D" w14:textId="6CBAA4AB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1.2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</w:t>
      </w:r>
      <w:r w:rsidR="002009F5">
        <w:rPr>
          <w:rFonts w:ascii="Calibri" w:eastAsia="Calibri" w:hAnsi="Calibri" w:cs="Calibri"/>
          <w:kern w:val="0"/>
          <w14:ligatures w14:val="none"/>
        </w:rPr>
        <w:t>nazwisko osoby sporządzającej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32F3B0A4" w14:textId="7F14D6AE" w:rsidR="00F92C63" w:rsidRPr="00D11A59" w:rsidRDefault="00F92C63" w:rsidP="00F92C63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bCs/>
          <w:kern w:val="0"/>
          <w14:ligatures w14:val="none"/>
        </w:rPr>
        <w:t>Pole 1.3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wpisać nr </w:t>
      </w:r>
      <w:r w:rsidR="002009F5">
        <w:rPr>
          <w:rFonts w:ascii="Calibri" w:eastAsia="Calibri" w:hAnsi="Calibri" w:cs="Calibri"/>
          <w:kern w:val="0"/>
          <w14:ligatures w14:val="none"/>
        </w:rPr>
        <w:t xml:space="preserve">wpisu do </w:t>
      </w:r>
      <w:r w:rsidR="001A56AD">
        <w:rPr>
          <w:rFonts w:ascii="Calibri" w:eastAsia="Calibri" w:hAnsi="Calibri" w:cs="Calibri"/>
          <w:kern w:val="0"/>
          <w14:ligatures w14:val="none"/>
        </w:rPr>
        <w:t>wykazu,</w:t>
      </w:r>
      <w:r w:rsidR="002009F5">
        <w:rPr>
          <w:rFonts w:ascii="Calibri" w:eastAsia="Calibri" w:hAnsi="Calibri" w:cs="Calibri"/>
          <w:kern w:val="0"/>
          <w14:ligatures w14:val="none"/>
        </w:rPr>
        <w:t xml:space="preserve"> o którym mowa w art. 31 ust. 1 pkt 1 ustawy z dnia 29 sierpnia 2014 r. o charakterystyce energetycznej budynków - </w:t>
      </w:r>
      <w:r w:rsidR="00FE0E16" w:rsidRPr="00FE0E16">
        <w:rPr>
          <w:rFonts w:ascii="Calibri" w:eastAsia="Calibri" w:hAnsi="Calibri" w:cs="Calibri"/>
          <w:kern w:val="0"/>
          <w14:ligatures w14:val="none"/>
        </w:rPr>
        <w:t>Wykaz osób uprawnionych do sporządzania świadectw charakterystyki energetycznej</w:t>
      </w:r>
      <w:r w:rsidR="0054277E">
        <w:rPr>
          <w:rFonts w:ascii="Calibri" w:eastAsia="Calibri" w:hAnsi="Calibri" w:cs="Calibri"/>
          <w:kern w:val="0"/>
          <w14:ligatures w14:val="none"/>
        </w:rPr>
        <w:t>.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(pole obowiązkowe)</w:t>
      </w:r>
    </w:p>
    <w:p w14:paraId="77839123" w14:textId="131B6265" w:rsidR="00F92C63" w:rsidRPr="000C0A6A" w:rsidRDefault="000C0A6A" w:rsidP="006867C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3" w:name="_Toc234000829"/>
      <w:bookmarkStart w:id="14" w:name="_Toc193200124"/>
      <w:r>
        <w:rPr>
          <w:rFonts w:ascii="Calibri" w:eastAsia="Calibri" w:hAnsi="Calibri" w:cs="Calibri"/>
          <w:b/>
          <w:bCs/>
          <w:sz w:val="24"/>
          <w:szCs w:val="24"/>
        </w:rPr>
        <w:t>DANE OGÓLNE O BUDYNKU / LOKALU MIESZKALNYM</w:t>
      </w:r>
      <w:bookmarkEnd w:id="13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bookmarkEnd w:id="14"/>
    </w:p>
    <w:p w14:paraId="4FD6B1D3" w14:textId="77777777" w:rsidR="0096117B" w:rsidRPr="00742CE8" w:rsidRDefault="0096117B" w:rsidP="0096117B">
      <w:pPr>
        <w:spacing w:before="120" w:after="120" w:line="276" w:lineRule="auto"/>
        <w:jc w:val="both"/>
        <w:rPr>
          <w:rFonts w:ascii="Calibri" w:eastAsia="Calibri" w:hAnsi="Calibri" w:cs="Calibri"/>
          <w:b/>
          <w:bCs/>
          <w:kern w:val="0"/>
          <w14:ligatures w14:val="none"/>
        </w:rPr>
      </w:pPr>
      <w:r w:rsidRPr="00742CE8">
        <w:rPr>
          <w:rFonts w:ascii="Calibri" w:eastAsia="Calibri" w:hAnsi="Calibri" w:cs="Calibri"/>
          <w:b/>
          <w:bCs/>
          <w:kern w:val="0"/>
          <w14:ligatures w14:val="none"/>
        </w:rPr>
        <w:t>Uwaga!</w:t>
      </w:r>
    </w:p>
    <w:p w14:paraId="2C178839" w14:textId="4EBBEF7A" w:rsidR="0096117B" w:rsidRPr="0096117B" w:rsidRDefault="003501CC" w:rsidP="0096117B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>
        <w:rPr>
          <w:rFonts w:ascii="Calibri" w:eastAsia="Calibri" w:hAnsi="Calibri" w:cs="Calibri"/>
          <w:kern w:val="0"/>
          <w14:ligatures w14:val="none"/>
        </w:rPr>
        <w:t xml:space="preserve">Używane w tej instrukcji słowo 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„</w:t>
      </w:r>
      <w:r w:rsidR="00742CE8">
        <w:rPr>
          <w:rFonts w:ascii="Calibri" w:eastAsia="Calibri" w:hAnsi="Calibri" w:cs="Calibri"/>
          <w:kern w:val="0"/>
          <w14:ligatures w14:val="none"/>
        </w:rPr>
        <w:t>b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 xml:space="preserve">udynek” – </w:t>
      </w:r>
      <w:r w:rsidR="001A56AD" w:rsidRPr="0096117B">
        <w:rPr>
          <w:rFonts w:ascii="Calibri" w:eastAsia="Calibri" w:hAnsi="Calibri" w:cs="Calibri"/>
          <w:kern w:val="0"/>
          <w14:ligatures w14:val="none"/>
        </w:rPr>
        <w:t>oznacza „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budynek mieszkalny jednorodzinny” w</w:t>
      </w:r>
      <w:r w:rsidR="00BC6469">
        <w:rPr>
          <w:rFonts w:ascii="Calibri" w:eastAsia="Calibri" w:hAnsi="Calibri" w:cs="Calibri"/>
          <w:kern w:val="0"/>
          <w14:ligatures w14:val="none"/>
        </w:rPr>
        <w:t> 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rozumieniu Programu</w:t>
      </w:r>
    </w:p>
    <w:p w14:paraId="1DD1B52C" w14:textId="751E2AEE" w:rsidR="0096117B" w:rsidRPr="0096117B" w:rsidRDefault="003501CC" w:rsidP="0096117B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>
        <w:rPr>
          <w:rFonts w:ascii="Calibri" w:eastAsia="Calibri" w:hAnsi="Calibri" w:cs="Calibri"/>
          <w:kern w:val="0"/>
          <w14:ligatures w14:val="none"/>
        </w:rPr>
        <w:t xml:space="preserve">Używane w tej instrukcji słowo 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„</w:t>
      </w:r>
      <w:r w:rsidR="00742CE8">
        <w:rPr>
          <w:rFonts w:ascii="Calibri" w:eastAsia="Calibri" w:hAnsi="Calibri" w:cs="Calibri"/>
          <w:kern w:val="0"/>
          <w14:ligatures w14:val="none"/>
        </w:rPr>
        <w:t>l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>okal mieszkalny”</w:t>
      </w:r>
      <w:r w:rsidR="00742CE8">
        <w:rPr>
          <w:rFonts w:ascii="Calibri" w:eastAsia="Calibri" w:hAnsi="Calibri" w:cs="Calibri"/>
          <w:kern w:val="0"/>
          <w14:ligatures w14:val="none"/>
        </w:rPr>
        <w:t xml:space="preserve"> </w:t>
      </w:r>
      <w:r>
        <w:rPr>
          <w:rFonts w:ascii="Calibri" w:eastAsia="Calibri" w:hAnsi="Calibri" w:cs="Calibri"/>
          <w:kern w:val="0"/>
          <w14:ligatures w14:val="none"/>
        </w:rPr>
        <w:t xml:space="preserve">lub </w:t>
      </w:r>
      <w:r w:rsidR="00742CE8">
        <w:rPr>
          <w:rFonts w:ascii="Calibri" w:eastAsia="Calibri" w:hAnsi="Calibri" w:cs="Calibri"/>
          <w:kern w:val="0"/>
          <w14:ligatures w14:val="none"/>
        </w:rPr>
        <w:t>„lokal”</w:t>
      </w:r>
      <w:r w:rsidR="0096117B" w:rsidRPr="0096117B">
        <w:rPr>
          <w:rFonts w:ascii="Calibri" w:eastAsia="Calibri" w:hAnsi="Calibri" w:cs="Calibri"/>
          <w:kern w:val="0"/>
          <w14:ligatures w14:val="none"/>
        </w:rPr>
        <w:t xml:space="preserve"> – oznacza „wydzielony w budynku jednorodzinnym lokal mieszkalny z wyodrębnioną księgą wieczystą”.</w:t>
      </w:r>
    </w:p>
    <w:p w14:paraId="28D0C0B4" w14:textId="5320E192" w:rsidR="00AB5EFA" w:rsidRDefault="00471211" w:rsidP="00BF115A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DANE INWESTORA – WŁAŚCICIELA/WSPÓŁWŁAŚCICIELA BUDYNKU/LOKALU MIESZKALNEGO</w:t>
      </w:r>
    </w:p>
    <w:p w14:paraId="00E78F76" w14:textId="5D8C9449" w:rsidR="001F144F" w:rsidRPr="002B1D06" w:rsidRDefault="001F144F" w:rsidP="00BF115A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Uwaga: </w:t>
      </w:r>
      <w:r w:rsidR="00936D7B" w:rsidRPr="002B1D06">
        <w:rPr>
          <w:rFonts w:ascii="Calibri" w:hAnsi="Calibri" w:cs="Calibri"/>
        </w:rPr>
        <w:t>w Polach 2.1 i 2.2 należy wpisać dane osoby</w:t>
      </w:r>
      <w:r w:rsidR="002B1D06" w:rsidRPr="002B1D06">
        <w:rPr>
          <w:rFonts w:ascii="Calibri" w:hAnsi="Calibri" w:cs="Calibri"/>
        </w:rPr>
        <w:t>, która będzie wnioskowała o dofinansowanie przedsięwzięcia w ramach programy priorytetowego „Czyste Powietrze”</w:t>
      </w:r>
    </w:p>
    <w:p w14:paraId="41A25EAA" w14:textId="3D93F3D0" w:rsidR="00A62064" w:rsidRPr="00D11A59" w:rsidRDefault="00A62064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 w:rsidR="00853DFE" w:rsidRPr="00D11A59">
        <w:rPr>
          <w:rFonts w:ascii="Calibri" w:hAnsi="Calibri" w:cs="Calibri"/>
          <w:b/>
          <w:bCs/>
        </w:rPr>
        <w:t>1</w:t>
      </w:r>
      <w:r w:rsidRPr="00D11A59">
        <w:rPr>
          <w:rFonts w:ascii="Calibri" w:hAnsi="Calibri" w:cs="Calibri"/>
        </w:rPr>
        <w:t xml:space="preserve"> Należy </w:t>
      </w:r>
      <w:r w:rsidR="00471211">
        <w:rPr>
          <w:rFonts w:ascii="Calibri" w:hAnsi="Calibri" w:cs="Calibri"/>
        </w:rPr>
        <w:t>wpisać imię</w:t>
      </w:r>
      <w:r w:rsidR="00305C2A">
        <w:rPr>
          <w:rFonts w:ascii="Calibri" w:hAnsi="Calibri" w:cs="Calibri"/>
        </w:rPr>
        <w:t xml:space="preserve"> właściciela/współwłaściciela budynku/lokalu mieszkalnego</w:t>
      </w:r>
      <w:r w:rsidR="00471211">
        <w:rPr>
          <w:rFonts w:ascii="Calibri" w:hAnsi="Calibri" w:cs="Calibri"/>
        </w:rPr>
        <w:t xml:space="preserve"> </w:t>
      </w:r>
      <w:r w:rsidR="00C26443">
        <w:rPr>
          <w:rFonts w:ascii="Calibri" w:hAnsi="Calibri" w:cs="Calibri"/>
        </w:rPr>
        <w:t>będącego Wnioskodawcą w ramach Programu</w:t>
      </w:r>
      <w:r w:rsidR="0054277E">
        <w:rPr>
          <w:rFonts w:ascii="Calibri" w:hAnsi="Calibri" w:cs="Calibri"/>
        </w:rPr>
        <w:t>.</w:t>
      </w:r>
      <w:r w:rsidR="00C26443">
        <w:rPr>
          <w:rFonts w:ascii="Calibri" w:hAnsi="Calibri" w:cs="Calibri"/>
        </w:rPr>
        <w:t xml:space="preserve"> </w:t>
      </w:r>
      <w:r w:rsidR="00833982" w:rsidRPr="00D11A59">
        <w:rPr>
          <w:rFonts w:ascii="Calibri" w:hAnsi="Calibri" w:cs="Calibri"/>
        </w:rPr>
        <w:t>(pole obowiązkowe)</w:t>
      </w:r>
    </w:p>
    <w:p w14:paraId="1C8385D3" w14:textId="212DF1FB" w:rsidR="00C26443" w:rsidRPr="00D11A59" w:rsidRDefault="00A62064" w:rsidP="00C26443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</w:t>
      </w:r>
      <w:r w:rsidR="00D64BD0" w:rsidRPr="00D11A59">
        <w:rPr>
          <w:rFonts w:ascii="Calibri" w:hAnsi="Calibri" w:cs="Calibri"/>
          <w:b/>
          <w:bCs/>
        </w:rPr>
        <w:t xml:space="preserve"> 2.2</w:t>
      </w:r>
      <w:r w:rsidRPr="00D11A59">
        <w:rPr>
          <w:rFonts w:ascii="Calibri" w:hAnsi="Calibri" w:cs="Calibri"/>
        </w:rPr>
        <w:t xml:space="preserve"> Należy wpisać </w:t>
      </w:r>
      <w:r w:rsidR="00C26443">
        <w:rPr>
          <w:rFonts w:ascii="Calibri" w:hAnsi="Calibri" w:cs="Calibri"/>
        </w:rPr>
        <w:t xml:space="preserve">nazwisko </w:t>
      </w:r>
      <w:r w:rsidR="00B81174">
        <w:rPr>
          <w:rFonts w:ascii="Calibri" w:hAnsi="Calibri" w:cs="Calibri"/>
        </w:rPr>
        <w:t>właściciela/współwłaściciela budynku/lokalu mieszkalnego będącego Wnioskodawcą w ramach Programu</w:t>
      </w:r>
      <w:r w:rsidR="0054277E">
        <w:rPr>
          <w:rFonts w:ascii="Calibri" w:hAnsi="Calibri" w:cs="Calibri"/>
        </w:rPr>
        <w:t>.</w:t>
      </w:r>
      <w:r w:rsidR="00B81174">
        <w:rPr>
          <w:rFonts w:ascii="Calibri" w:hAnsi="Calibri" w:cs="Calibri"/>
        </w:rPr>
        <w:t xml:space="preserve"> </w:t>
      </w:r>
      <w:r w:rsidR="00B81174" w:rsidRPr="00D11A59">
        <w:rPr>
          <w:rFonts w:ascii="Calibri" w:hAnsi="Calibri" w:cs="Calibri"/>
        </w:rPr>
        <w:t>(pole obowiązkowe)</w:t>
      </w:r>
    </w:p>
    <w:p w14:paraId="6CC14B12" w14:textId="7819A5E3" w:rsidR="00B81174" w:rsidRDefault="00B81174" w:rsidP="00853DFE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15" w:name="_Hlk193224281"/>
      <w:r>
        <w:rPr>
          <w:rFonts w:ascii="Calibri" w:hAnsi="Calibri" w:cs="Calibri"/>
          <w:b/>
          <w:bCs/>
        </w:rPr>
        <w:t>ADRES</w:t>
      </w:r>
      <w:r w:rsidR="00065B3F">
        <w:rPr>
          <w:rFonts w:ascii="Calibri" w:hAnsi="Calibri" w:cs="Calibri"/>
          <w:b/>
          <w:bCs/>
        </w:rPr>
        <w:t xml:space="preserve"> BUDYNKU / LOKALU MIESZKALNEGO</w:t>
      </w:r>
    </w:p>
    <w:bookmarkEnd w:id="15"/>
    <w:p w14:paraId="340F9F90" w14:textId="7550BD82" w:rsidR="00A62064" w:rsidRDefault="00A62064" w:rsidP="00853DF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833982" w:rsidRPr="00D11A59">
        <w:rPr>
          <w:rFonts w:ascii="Calibri" w:hAnsi="Calibri" w:cs="Calibri"/>
          <w:b/>
          <w:bCs/>
        </w:rPr>
        <w:t>2.3</w:t>
      </w:r>
      <w:r w:rsidRPr="00D11A59">
        <w:rPr>
          <w:rFonts w:ascii="Calibri" w:hAnsi="Calibri" w:cs="Calibri"/>
        </w:rPr>
        <w:t xml:space="preserve"> Należy </w:t>
      </w:r>
      <w:r w:rsidR="00E92881" w:rsidRPr="00E92881">
        <w:rPr>
          <w:rFonts w:ascii="Calibri" w:hAnsi="Calibri" w:cs="Calibri"/>
        </w:rPr>
        <w:t>wybrać z listy rozwijanej nazwę województwa właściwego dla adresu</w:t>
      </w:r>
      <w:r w:rsidR="00E92881">
        <w:rPr>
          <w:rFonts w:ascii="Calibri" w:hAnsi="Calibri" w:cs="Calibri"/>
        </w:rPr>
        <w:t xml:space="preserve"> budynku / lokalu mieszkalnego</w:t>
      </w:r>
      <w:r w:rsidR="0054277E">
        <w:rPr>
          <w:rFonts w:ascii="Calibri" w:hAnsi="Calibri" w:cs="Calibri"/>
        </w:rPr>
        <w:t>.</w:t>
      </w:r>
      <w:r w:rsidR="00E92881" w:rsidRPr="00E92881">
        <w:rPr>
          <w:rFonts w:ascii="Calibri" w:hAnsi="Calibri" w:cs="Calibri"/>
        </w:rPr>
        <w:t xml:space="preserve"> </w:t>
      </w:r>
      <w:r w:rsidRPr="00D11A59">
        <w:rPr>
          <w:rFonts w:ascii="Calibri" w:hAnsi="Calibri" w:cs="Calibri"/>
        </w:rPr>
        <w:t>(pole obowiązkowe)</w:t>
      </w:r>
    </w:p>
    <w:p w14:paraId="5713319A" w14:textId="23D7E1C5" w:rsidR="00734C07" w:rsidRDefault="00734C07" w:rsidP="00734C07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</w:rPr>
        <w:t xml:space="preserve"> Należy </w:t>
      </w:r>
      <w:r w:rsidRPr="00E92881">
        <w:rPr>
          <w:rFonts w:ascii="Calibri" w:hAnsi="Calibri" w:cs="Calibri"/>
        </w:rPr>
        <w:t xml:space="preserve">wybrać z listy rozwijanej nazwę </w:t>
      </w:r>
      <w:r>
        <w:rPr>
          <w:rFonts w:ascii="Calibri" w:hAnsi="Calibri" w:cs="Calibri"/>
        </w:rPr>
        <w:t>powiatu</w:t>
      </w:r>
      <w:r w:rsidRPr="00E92881">
        <w:rPr>
          <w:rFonts w:ascii="Calibri" w:hAnsi="Calibri" w:cs="Calibri"/>
        </w:rPr>
        <w:t xml:space="preserve"> właściwego dla adresu</w:t>
      </w:r>
      <w:r>
        <w:rPr>
          <w:rFonts w:ascii="Calibri" w:hAnsi="Calibri" w:cs="Calibri"/>
        </w:rPr>
        <w:t xml:space="preserve"> </w:t>
      </w:r>
      <w:bookmarkStart w:id="16" w:name="_Hlk193211195"/>
      <w:r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Pr="00E92881">
        <w:rPr>
          <w:rFonts w:ascii="Calibri" w:hAnsi="Calibri" w:cs="Calibri"/>
        </w:rPr>
        <w:t xml:space="preserve"> </w:t>
      </w:r>
      <w:r w:rsidRPr="00D11A59">
        <w:rPr>
          <w:rFonts w:ascii="Calibri" w:hAnsi="Calibri" w:cs="Calibri"/>
        </w:rPr>
        <w:t>(pole obowiązkowe)</w:t>
      </w:r>
      <w:bookmarkEnd w:id="16"/>
    </w:p>
    <w:p w14:paraId="61F23C20" w14:textId="715FC1BD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734C07">
        <w:rPr>
          <w:rFonts w:ascii="Calibri" w:hAnsi="Calibri" w:cs="Calibri"/>
          <w:b/>
          <w:bCs/>
        </w:rPr>
        <w:t>Pole 2</w:t>
      </w:r>
      <w:r w:rsidR="00734C07" w:rsidRPr="00734C07">
        <w:rPr>
          <w:rFonts w:ascii="Calibri" w:hAnsi="Calibri" w:cs="Calibri"/>
          <w:b/>
          <w:bCs/>
        </w:rPr>
        <w:t>.</w:t>
      </w:r>
      <w:r w:rsidRPr="00734C07">
        <w:rPr>
          <w:rFonts w:ascii="Calibri" w:hAnsi="Calibri" w:cs="Calibri"/>
          <w:b/>
          <w:bCs/>
        </w:rPr>
        <w:t>5</w:t>
      </w:r>
      <w:r w:rsidRPr="00805ADB">
        <w:rPr>
          <w:rFonts w:ascii="Calibri" w:hAnsi="Calibri" w:cs="Calibri"/>
        </w:rPr>
        <w:t xml:space="preserve"> Należy wybrać z listy rozwijanej nazwę gminy właściwej dla adresu </w:t>
      </w:r>
      <w:r w:rsidR="00734C07" w:rsidRPr="00734C07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734C07" w:rsidRPr="00734C07">
        <w:rPr>
          <w:rFonts w:ascii="Calibri" w:hAnsi="Calibri" w:cs="Calibri"/>
        </w:rPr>
        <w:t xml:space="preserve">  (pole obowiązkowe)</w:t>
      </w:r>
    </w:p>
    <w:p w14:paraId="24F97403" w14:textId="04F8F8D9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BA66A7">
        <w:rPr>
          <w:rFonts w:ascii="Calibri" w:hAnsi="Calibri" w:cs="Calibri"/>
          <w:b/>
          <w:bCs/>
        </w:rPr>
        <w:t>Pole 2</w:t>
      </w:r>
      <w:r w:rsidR="00BB25D9" w:rsidRPr="00BA66A7">
        <w:rPr>
          <w:rFonts w:ascii="Calibri" w:hAnsi="Calibri" w:cs="Calibri"/>
          <w:b/>
          <w:bCs/>
        </w:rPr>
        <w:t>.</w:t>
      </w:r>
      <w:r w:rsidRPr="00BA66A7">
        <w:rPr>
          <w:rFonts w:ascii="Calibri" w:hAnsi="Calibri" w:cs="Calibri"/>
          <w:b/>
          <w:bCs/>
        </w:rPr>
        <w:t>6</w:t>
      </w:r>
      <w:r w:rsidRPr="00805ADB">
        <w:rPr>
          <w:rFonts w:ascii="Calibri" w:hAnsi="Calibri" w:cs="Calibri"/>
        </w:rPr>
        <w:t xml:space="preserve"> Należy wybrać z listy rozwijanej nazwę miejscowości właściwej dla adresu </w:t>
      </w:r>
      <w:bookmarkStart w:id="17" w:name="_Hlk193211268"/>
      <w:r w:rsidR="00BB25D9" w:rsidRPr="00BB25D9">
        <w:rPr>
          <w:rFonts w:ascii="Calibri" w:hAnsi="Calibri" w:cs="Calibri"/>
        </w:rPr>
        <w:t>budynku / lokalu mieszkalnego</w:t>
      </w:r>
      <w:bookmarkEnd w:id="17"/>
      <w:r w:rsidR="0054277E">
        <w:rPr>
          <w:rFonts w:ascii="Calibri" w:hAnsi="Calibri" w:cs="Calibri"/>
        </w:rPr>
        <w:t>.</w:t>
      </w:r>
      <w:r w:rsidR="00BB25D9" w:rsidRPr="00BB25D9">
        <w:rPr>
          <w:rFonts w:ascii="Calibri" w:hAnsi="Calibri" w:cs="Calibri"/>
        </w:rPr>
        <w:t xml:space="preserve">  (pole obowiązkowe)</w:t>
      </w:r>
    </w:p>
    <w:p w14:paraId="10E46F82" w14:textId="3EEE8F46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935600">
        <w:rPr>
          <w:rFonts w:ascii="Calibri" w:hAnsi="Calibri" w:cs="Calibri"/>
          <w:b/>
          <w:bCs/>
        </w:rPr>
        <w:t>Pole 2</w:t>
      </w:r>
      <w:r w:rsidR="00935600" w:rsidRPr="00935600">
        <w:rPr>
          <w:rFonts w:ascii="Calibri" w:hAnsi="Calibri" w:cs="Calibri"/>
          <w:b/>
          <w:bCs/>
        </w:rPr>
        <w:t>.</w:t>
      </w:r>
      <w:r w:rsidRPr="00935600">
        <w:rPr>
          <w:rFonts w:ascii="Calibri" w:hAnsi="Calibri" w:cs="Calibri"/>
          <w:b/>
          <w:bCs/>
        </w:rPr>
        <w:t>7</w:t>
      </w:r>
      <w:r w:rsidRPr="00805ADB">
        <w:rPr>
          <w:rFonts w:ascii="Calibri" w:hAnsi="Calibri" w:cs="Calibri"/>
        </w:rPr>
        <w:t xml:space="preserve"> Należy wybrać z listy rozwijanej nazwę ulicy właściwej dla adresu </w:t>
      </w:r>
      <w:r w:rsidR="00BA66A7" w:rsidRPr="00BA66A7">
        <w:rPr>
          <w:rFonts w:ascii="Calibri" w:hAnsi="Calibri" w:cs="Calibri"/>
        </w:rPr>
        <w:t xml:space="preserve">budynku / lokalu mieszkalnego </w:t>
      </w:r>
      <w:r w:rsidRPr="00805ADB">
        <w:rPr>
          <w:rFonts w:ascii="Calibri" w:hAnsi="Calibri" w:cs="Calibri"/>
        </w:rPr>
        <w:t>(lista rozwijana wyświetla się po wpisaniu dwóch pierwszych liter nazwy ulicy lub po dwukrotnym kliknięciu lewym klawiszem myszki w pole 2</w:t>
      </w:r>
      <w:r w:rsidR="00935600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>7).</w:t>
      </w:r>
    </w:p>
    <w:p w14:paraId="26968E98" w14:textId="0B4402A3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833D0C">
        <w:rPr>
          <w:rFonts w:ascii="Calibri" w:hAnsi="Calibri" w:cs="Calibri"/>
          <w:b/>
          <w:bCs/>
        </w:rPr>
        <w:t>Pole 2</w:t>
      </w:r>
      <w:r w:rsidR="00833D0C" w:rsidRPr="00833D0C">
        <w:rPr>
          <w:rFonts w:ascii="Calibri" w:hAnsi="Calibri" w:cs="Calibri"/>
          <w:b/>
          <w:bCs/>
        </w:rPr>
        <w:t>.</w:t>
      </w:r>
      <w:r w:rsidRPr="00833D0C">
        <w:rPr>
          <w:rFonts w:ascii="Calibri" w:hAnsi="Calibri" w:cs="Calibri"/>
          <w:b/>
          <w:bCs/>
        </w:rPr>
        <w:t>7a</w:t>
      </w:r>
      <w:r w:rsidRPr="00805ADB">
        <w:rPr>
          <w:rFonts w:ascii="Calibri" w:hAnsi="Calibri" w:cs="Calibri"/>
        </w:rPr>
        <w:t xml:space="preserve"> W przypadku braku ulicy na liście rozwijanej, należy zaznaczyć checkbox „Brak ulicy na liście” oraz wpisać nazwę ulicy właściwą dla adresu </w:t>
      </w:r>
      <w:r w:rsidR="00833D0C" w:rsidRPr="00833D0C">
        <w:rPr>
          <w:rFonts w:ascii="Calibri" w:hAnsi="Calibri" w:cs="Calibri"/>
        </w:rPr>
        <w:t>budynku / lokalu mieszkalnego</w:t>
      </w:r>
      <w:r w:rsidRPr="00805ADB">
        <w:rPr>
          <w:rFonts w:ascii="Calibri" w:hAnsi="Calibri" w:cs="Calibri"/>
        </w:rPr>
        <w:t>. W przypadku, gdy w danej miejscowości nie występują ulice, należy z listy rozwijanej wybrać „-„</w:t>
      </w:r>
      <w:r w:rsidR="0054277E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 xml:space="preserve"> (pole obowiązkowe)</w:t>
      </w:r>
    </w:p>
    <w:p w14:paraId="78E911D1" w14:textId="197092E6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6467EE">
        <w:rPr>
          <w:rFonts w:ascii="Calibri" w:hAnsi="Calibri" w:cs="Calibri"/>
          <w:b/>
          <w:bCs/>
        </w:rPr>
        <w:t>Pole 2</w:t>
      </w:r>
      <w:r w:rsidR="006467EE" w:rsidRPr="006467EE">
        <w:rPr>
          <w:rFonts w:ascii="Calibri" w:hAnsi="Calibri" w:cs="Calibri"/>
          <w:b/>
          <w:bCs/>
        </w:rPr>
        <w:t>.</w:t>
      </w:r>
      <w:r w:rsidRPr="006467EE">
        <w:rPr>
          <w:rFonts w:ascii="Calibri" w:hAnsi="Calibri" w:cs="Calibri"/>
          <w:b/>
          <w:bCs/>
        </w:rPr>
        <w:t>8</w:t>
      </w:r>
      <w:r w:rsidRPr="00805ADB">
        <w:rPr>
          <w:rFonts w:ascii="Calibri" w:hAnsi="Calibri" w:cs="Calibri"/>
        </w:rPr>
        <w:t xml:space="preserve"> Należy wybrać z listy rozwijanej nr domu właściwego dla adresu </w:t>
      </w:r>
      <w:r w:rsidR="006467EE" w:rsidRPr="006467EE">
        <w:rPr>
          <w:rFonts w:ascii="Calibri" w:hAnsi="Calibri" w:cs="Calibri"/>
        </w:rPr>
        <w:t>budynku / lokalu mieszkalnego</w:t>
      </w:r>
      <w:r w:rsidRPr="00805ADB">
        <w:rPr>
          <w:rFonts w:ascii="Calibri" w:hAnsi="Calibri" w:cs="Calibri"/>
        </w:rPr>
        <w:t xml:space="preserve">. </w:t>
      </w:r>
    </w:p>
    <w:p w14:paraId="205D6C66" w14:textId="7255AA3C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6467EE">
        <w:rPr>
          <w:rFonts w:ascii="Calibri" w:hAnsi="Calibri" w:cs="Calibri"/>
          <w:b/>
          <w:bCs/>
        </w:rPr>
        <w:t>Pole 2</w:t>
      </w:r>
      <w:r w:rsidR="006467EE" w:rsidRPr="006467EE">
        <w:rPr>
          <w:rFonts w:ascii="Calibri" w:hAnsi="Calibri" w:cs="Calibri"/>
          <w:b/>
          <w:bCs/>
        </w:rPr>
        <w:t>.</w:t>
      </w:r>
      <w:r w:rsidRPr="006467EE">
        <w:rPr>
          <w:rFonts w:ascii="Calibri" w:hAnsi="Calibri" w:cs="Calibri"/>
          <w:b/>
          <w:bCs/>
        </w:rPr>
        <w:t>8a</w:t>
      </w:r>
      <w:r w:rsidRPr="00805ADB">
        <w:rPr>
          <w:rFonts w:ascii="Calibri" w:hAnsi="Calibri" w:cs="Calibri"/>
        </w:rPr>
        <w:t xml:space="preserve"> W przypadku braku nr domu na liście rozwijanej lub gdy nazwa ulicy była wpisywana ręcznie przez </w:t>
      </w:r>
      <w:r w:rsidR="00EC0F06">
        <w:rPr>
          <w:rFonts w:ascii="Calibri" w:hAnsi="Calibri" w:cs="Calibri"/>
        </w:rPr>
        <w:t>Wypełniającego</w:t>
      </w:r>
      <w:r w:rsidRPr="00805ADB">
        <w:rPr>
          <w:rFonts w:ascii="Calibri" w:hAnsi="Calibri" w:cs="Calibri"/>
        </w:rPr>
        <w:t>, należy zaznaczyć checkbox „Brak nr domu na liście” oraz wpisać nr domu</w:t>
      </w:r>
      <w:r w:rsidR="0054277E">
        <w:rPr>
          <w:rFonts w:ascii="Calibri" w:hAnsi="Calibri" w:cs="Calibri"/>
        </w:rPr>
        <w:t>.</w:t>
      </w:r>
      <w:r w:rsidRPr="00805ADB">
        <w:rPr>
          <w:rFonts w:ascii="Calibri" w:hAnsi="Calibri" w:cs="Calibri"/>
        </w:rPr>
        <w:t xml:space="preserve"> (pole obowiązkowe)</w:t>
      </w:r>
    </w:p>
    <w:p w14:paraId="3B144711" w14:textId="07D262F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EC0F06">
        <w:rPr>
          <w:rFonts w:ascii="Calibri" w:hAnsi="Calibri" w:cs="Calibri"/>
          <w:b/>
          <w:bCs/>
        </w:rPr>
        <w:t>Pole 2</w:t>
      </w:r>
      <w:r w:rsidR="00EC0F06" w:rsidRPr="00EC0F06">
        <w:rPr>
          <w:rFonts w:ascii="Calibri" w:hAnsi="Calibri" w:cs="Calibri"/>
          <w:b/>
          <w:bCs/>
        </w:rPr>
        <w:t>.</w:t>
      </w:r>
      <w:r w:rsidRPr="00EC0F06">
        <w:rPr>
          <w:rFonts w:ascii="Calibri" w:hAnsi="Calibri" w:cs="Calibri"/>
          <w:b/>
          <w:bCs/>
        </w:rPr>
        <w:t>9</w:t>
      </w:r>
      <w:r w:rsidRPr="00805ADB">
        <w:rPr>
          <w:rFonts w:ascii="Calibri" w:hAnsi="Calibri" w:cs="Calibri"/>
        </w:rPr>
        <w:t xml:space="preserve"> Należy wpisać nr </w:t>
      </w:r>
      <w:r w:rsidR="00EC0F06" w:rsidRPr="00EC0F06">
        <w:rPr>
          <w:rFonts w:ascii="Calibri" w:hAnsi="Calibri" w:cs="Calibri"/>
        </w:rPr>
        <w:t>lokalu mieszkalnego</w:t>
      </w:r>
      <w:r w:rsidR="0054277E">
        <w:rPr>
          <w:rFonts w:ascii="Calibri" w:hAnsi="Calibri" w:cs="Calibri"/>
        </w:rPr>
        <w:t>.</w:t>
      </w:r>
      <w:r w:rsidR="00EC0F06" w:rsidRPr="00EC0F06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(jeśli dotyczy)</w:t>
      </w:r>
    </w:p>
    <w:p w14:paraId="13F731FE" w14:textId="5E6076D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2C7E6A">
        <w:rPr>
          <w:rFonts w:ascii="Calibri" w:hAnsi="Calibri" w:cs="Calibri"/>
          <w:b/>
          <w:bCs/>
        </w:rPr>
        <w:t xml:space="preserve">Pole </w:t>
      </w:r>
      <w:r w:rsidR="002C7E6A" w:rsidRPr="002C7E6A">
        <w:rPr>
          <w:rFonts w:ascii="Calibri" w:hAnsi="Calibri" w:cs="Calibri"/>
          <w:b/>
          <w:bCs/>
        </w:rPr>
        <w:t>2.10</w:t>
      </w:r>
      <w:r w:rsidRPr="00805ADB">
        <w:rPr>
          <w:rFonts w:ascii="Calibri" w:hAnsi="Calibri" w:cs="Calibri"/>
        </w:rPr>
        <w:t xml:space="preserve"> Pole uzupełniane automatycznie po wybraniu z listy rozwijanej ulicy i nr domu. W przypadku braku ulicy lub nr domu na liście rozwijanej, gdy pola te były uzupełniane ręcznie przez W</w:t>
      </w:r>
      <w:r w:rsidR="001701D8">
        <w:rPr>
          <w:rFonts w:ascii="Calibri" w:hAnsi="Calibri" w:cs="Calibri"/>
        </w:rPr>
        <w:t>ypełniającego</w:t>
      </w:r>
      <w:r w:rsidRPr="00805ADB">
        <w:rPr>
          <w:rFonts w:ascii="Calibri" w:hAnsi="Calibri" w:cs="Calibri"/>
        </w:rPr>
        <w:t xml:space="preserve">, należy wpisać kod pocztowy właściwy dla adresu </w:t>
      </w:r>
      <w:r w:rsidR="001701D8" w:rsidRPr="001701D8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1701D8" w:rsidRPr="001701D8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 xml:space="preserve">(pole obowiązkowe) </w:t>
      </w:r>
    </w:p>
    <w:p w14:paraId="0D459672" w14:textId="2DAB07E7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1701D8">
        <w:rPr>
          <w:rFonts w:ascii="Calibri" w:hAnsi="Calibri" w:cs="Calibri"/>
          <w:b/>
          <w:bCs/>
        </w:rPr>
        <w:t xml:space="preserve">Pole </w:t>
      </w:r>
      <w:r w:rsidR="001701D8" w:rsidRPr="001701D8">
        <w:rPr>
          <w:rFonts w:ascii="Calibri" w:hAnsi="Calibri" w:cs="Calibri"/>
          <w:b/>
          <w:bCs/>
        </w:rPr>
        <w:t>2.10</w:t>
      </w:r>
      <w:r w:rsidRPr="001701D8">
        <w:rPr>
          <w:rFonts w:ascii="Calibri" w:hAnsi="Calibri" w:cs="Calibri"/>
          <w:b/>
          <w:bCs/>
        </w:rPr>
        <w:t>a</w:t>
      </w:r>
      <w:r w:rsidRPr="00805ADB">
        <w:rPr>
          <w:rFonts w:ascii="Calibri" w:hAnsi="Calibri" w:cs="Calibri"/>
        </w:rPr>
        <w:t xml:space="preserve"> W przypadku, gdy pole </w:t>
      </w:r>
      <w:r w:rsidR="001701D8">
        <w:rPr>
          <w:rFonts w:ascii="Calibri" w:hAnsi="Calibri" w:cs="Calibri"/>
        </w:rPr>
        <w:t>2.10</w:t>
      </w:r>
      <w:r w:rsidRPr="00805ADB">
        <w:rPr>
          <w:rFonts w:ascii="Calibri" w:hAnsi="Calibri" w:cs="Calibri"/>
        </w:rPr>
        <w:t xml:space="preserve"> zostanie automatycznie uzupełnione błędnym kodem pocztowym lub nie zostanie automatycznie uzupełnione, należy zaznaczyć checkbox „błędny kod pocztowy/brak kodu” i wpisać kod pocztowy właściwy dla adresu </w:t>
      </w:r>
      <w:r w:rsidR="001701D8" w:rsidRPr="001701D8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1701D8" w:rsidRPr="001701D8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41A95D98" w14:textId="3A1CE3C9" w:rsidR="00805ADB" w:rsidRPr="00805ADB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D86DDF">
        <w:rPr>
          <w:rFonts w:ascii="Calibri" w:hAnsi="Calibri" w:cs="Calibri"/>
          <w:b/>
          <w:bCs/>
        </w:rPr>
        <w:t xml:space="preserve">Pole </w:t>
      </w:r>
      <w:r w:rsidR="00D86DDF" w:rsidRPr="00D86DDF">
        <w:rPr>
          <w:rFonts w:ascii="Calibri" w:hAnsi="Calibri" w:cs="Calibri"/>
          <w:b/>
          <w:bCs/>
        </w:rPr>
        <w:t>2.11</w:t>
      </w:r>
      <w:r w:rsidRPr="00805ADB">
        <w:rPr>
          <w:rFonts w:ascii="Calibri" w:hAnsi="Calibri" w:cs="Calibri"/>
        </w:rPr>
        <w:t xml:space="preserve"> Pole uzupełniane automatycznie po wybraniu z listy rozwijanej ulicy i nr domu. W przypadku braku ulicy lub nr domu na liście rozwijanej, gdy pola te były uzupełniane ręcznie przez W</w:t>
      </w:r>
      <w:r w:rsidR="00E815B0">
        <w:rPr>
          <w:rFonts w:ascii="Calibri" w:hAnsi="Calibri" w:cs="Calibri"/>
        </w:rPr>
        <w:t>ypełniającego</w:t>
      </w:r>
      <w:r w:rsidRPr="00805ADB">
        <w:rPr>
          <w:rFonts w:ascii="Calibri" w:hAnsi="Calibri" w:cs="Calibri"/>
        </w:rPr>
        <w:t xml:space="preserve">, należy wpisać nazwę poczty właściwej dla adresu </w:t>
      </w:r>
      <w:r w:rsidR="00E815B0" w:rsidRPr="00E815B0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E815B0" w:rsidRPr="00E815B0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14762B6B" w14:textId="5AB1D5B0" w:rsidR="00E92881" w:rsidRPr="00D11A59" w:rsidRDefault="00805ADB" w:rsidP="00805ADB">
      <w:pPr>
        <w:spacing w:before="120" w:after="120"/>
        <w:jc w:val="both"/>
        <w:rPr>
          <w:rFonts w:ascii="Calibri" w:hAnsi="Calibri" w:cs="Calibri"/>
        </w:rPr>
      </w:pPr>
      <w:r w:rsidRPr="00344E8B">
        <w:rPr>
          <w:rFonts w:ascii="Calibri" w:hAnsi="Calibri" w:cs="Calibri"/>
          <w:b/>
          <w:bCs/>
        </w:rPr>
        <w:t xml:space="preserve">Pole </w:t>
      </w:r>
      <w:r w:rsidR="00E815B0" w:rsidRPr="00344E8B">
        <w:rPr>
          <w:rFonts w:ascii="Calibri" w:hAnsi="Calibri" w:cs="Calibri"/>
          <w:b/>
          <w:bCs/>
        </w:rPr>
        <w:t>2.11a</w:t>
      </w:r>
      <w:r w:rsidR="00E815B0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 xml:space="preserve">W przypadku, gdy pole </w:t>
      </w:r>
      <w:r w:rsidR="00E815B0">
        <w:rPr>
          <w:rFonts w:ascii="Calibri" w:hAnsi="Calibri" w:cs="Calibri"/>
        </w:rPr>
        <w:t>2.11</w:t>
      </w:r>
      <w:r w:rsidRPr="00805ADB">
        <w:rPr>
          <w:rFonts w:ascii="Calibri" w:hAnsi="Calibri" w:cs="Calibri"/>
        </w:rPr>
        <w:t xml:space="preserve"> zostanie automatycznie uzupełnione błędną nazwą poczty lub nie zostanie automatycznie uzupełnione, należy zaznaczyć checkbox „błędne uzupełnienie Poczty/brak </w:t>
      </w:r>
      <w:r w:rsidRPr="00805ADB">
        <w:rPr>
          <w:rFonts w:ascii="Calibri" w:hAnsi="Calibri" w:cs="Calibri"/>
        </w:rPr>
        <w:lastRenderedPageBreak/>
        <w:t xml:space="preserve">Poczty” i wpisać nazwę poczty właściwej dla adresu </w:t>
      </w:r>
      <w:r w:rsidR="00344E8B" w:rsidRPr="00344E8B">
        <w:rPr>
          <w:rFonts w:ascii="Calibri" w:hAnsi="Calibri" w:cs="Calibri"/>
        </w:rPr>
        <w:t>budynku / lokalu mieszkalnego</w:t>
      </w:r>
      <w:r w:rsidR="0054277E">
        <w:rPr>
          <w:rFonts w:ascii="Calibri" w:hAnsi="Calibri" w:cs="Calibri"/>
        </w:rPr>
        <w:t>.</w:t>
      </w:r>
      <w:r w:rsidR="00344E8B" w:rsidRPr="00344E8B">
        <w:rPr>
          <w:rFonts w:ascii="Calibri" w:hAnsi="Calibri" w:cs="Calibri"/>
        </w:rPr>
        <w:t xml:space="preserve"> </w:t>
      </w:r>
      <w:r w:rsidRPr="00805ADB">
        <w:rPr>
          <w:rFonts w:ascii="Calibri" w:hAnsi="Calibri" w:cs="Calibri"/>
        </w:rPr>
        <w:t>(pole obowiązkowe)</w:t>
      </w:r>
    </w:p>
    <w:p w14:paraId="4BB96AE9" w14:textId="557B7AD8" w:rsidR="00A37D78" w:rsidRDefault="00833982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 w:rsidR="00BD112D">
        <w:rPr>
          <w:rFonts w:ascii="Calibri" w:hAnsi="Calibri" w:cs="Calibri"/>
          <w:b/>
          <w:bCs/>
        </w:rPr>
        <w:t xml:space="preserve">12 </w:t>
      </w:r>
      <w:r w:rsidR="00A62064" w:rsidRPr="00D11A59">
        <w:rPr>
          <w:rFonts w:ascii="Calibri" w:hAnsi="Calibri" w:cs="Calibri"/>
        </w:rPr>
        <w:t xml:space="preserve">Należy wpisać </w:t>
      </w:r>
      <w:r w:rsidR="00267E8F" w:rsidRPr="00267E8F">
        <w:rPr>
          <w:rFonts w:ascii="Calibri" w:hAnsi="Calibri" w:cs="Calibri"/>
        </w:rPr>
        <w:t>całkowitą powierzchnię 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="00267E8F" w:rsidRPr="00267E8F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 w:rsidRPr="00FD20BF">
        <w:rPr>
          <w:rFonts w:ascii="Calibri" w:hAnsi="Calibri" w:cs="Calibri"/>
          <w:vertAlign w:val="superscript"/>
        </w:rPr>
        <w:t>2</w:t>
      </w:r>
      <w:r w:rsidR="00FD20BF">
        <w:rPr>
          <w:rFonts w:ascii="Calibri" w:hAnsi="Calibri" w:cs="Calibri"/>
        </w:rPr>
        <w:t xml:space="preserve">] </w:t>
      </w:r>
      <w:r w:rsidR="00267E8F" w:rsidRPr="00267E8F">
        <w:rPr>
          <w:rFonts w:ascii="Calibri" w:hAnsi="Calibri" w:cs="Calibri"/>
        </w:rPr>
        <w:t>(pole obowiązkowe)</w:t>
      </w:r>
    </w:p>
    <w:p w14:paraId="31E0152A" w14:textId="12FE8A1B" w:rsidR="00267E8F" w:rsidRDefault="00E714C4" w:rsidP="00BF115A">
      <w:pPr>
        <w:spacing w:before="120" w:after="120"/>
        <w:jc w:val="both"/>
        <w:rPr>
          <w:rFonts w:ascii="Calibri" w:hAnsi="Calibri" w:cs="Calibri"/>
        </w:rPr>
      </w:pPr>
      <w:r w:rsidRPr="00E714C4">
        <w:rPr>
          <w:rFonts w:ascii="Calibri" w:hAnsi="Calibri" w:cs="Calibri"/>
          <w:b/>
          <w:bCs/>
        </w:rPr>
        <w:t>Uwaga!</w:t>
      </w:r>
      <w:r w:rsidRPr="00E714C4">
        <w:rPr>
          <w:rFonts w:ascii="Calibri" w:hAnsi="Calibri" w:cs="Calibri"/>
        </w:rPr>
        <w:t xml:space="preserve"> Powierzchnia całkowita budynku/lokalu mieszkalnego liczona jest po zewnętrznym obrysie ścian. Do tej wartości wlicza się powierzchnię wszystkich znajdujących się w budynku kondygnacji, zarówno nadziemnych, jak i podziemnych (np. piwnica czy podziemny garaż), a także zewnętrzne schody, różnego rodzaju dobudówki i nadbudówki, balkony, tarasy i inne elementy wystające na zewnątrz poza ściany budynku.</w:t>
      </w:r>
    </w:p>
    <w:tbl>
      <w:tblPr>
        <w:tblW w:w="9270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70"/>
      </w:tblGrid>
      <w:tr w:rsidR="00215BCE" w14:paraId="5AE747BE" w14:textId="77777777" w:rsidTr="00215BCE">
        <w:trPr>
          <w:trHeight w:val="720"/>
        </w:trPr>
        <w:tc>
          <w:tcPr>
            <w:tcW w:w="9270" w:type="dxa"/>
          </w:tcPr>
          <w:p w14:paraId="34F94C0C" w14:textId="1F042A88" w:rsidR="00215BCE" w:rsidRDefault="00215BCE" w:rsidP="00215BCE">
            <w:pPr>
              <w:spacing w:before="120" w:after="120" w:line="276" w:lineRule="auto"/>
              <w:ind w:left="172"/>
              <w:jc w:val="both"/>
              <w:rPr>
                <w:rFonts w:ascii="Calibri" w:hAnsi="Calibri" w:cs="Calibri"/>
                <w:b/>
                <w:bCs/>
              </w:rPr>
            </w:pPr>
            <w:r w:rsidRPr="00CE010F">
              <w:rPr>
                <w:rFonts w:ascii="Calibri" w:hAnsi="Calibri" w:cs="Calibri"/>
                <w:b/>
                <w:bCs/>
              </w:rPr>
              <w:t xml:space="preserve">Uwaga: </w:t>
            </w:r>
            <w:r w:rsidRPr="00CE010F">
              <w:rPr>
                <w:rFonts w:ascii="Calibri" w:hAnsi="Calibri" w:cs="Calibri"/>
              </w:rPr>
              <w:t>Wartość powierzchni całkowitej budynku/lokalu mieszkalnego</w:t>
            </w:r>
            <w:r w:rsidR="001D5618">
              <w:rPr>
                <w:rFonts w:ascii="Calibri" w:hAnsi="Calibri" w:cs="Calibri"/>
              </w:rPr>
              <w:t xml:space="preserve"> która znajduje się w DPAE musi zostać przeniesiona</w:t>
            </w:r>
            <w:r w:rsidR="003501CC">
              <w:rPr>
                <w:rFonts w:ascii="Calibri" w:hAnsi="Calibri" w:cs="Calibri"/>
              </w:rPr>
              <w:t xml:space="preserve"> przez wnioskodawcę</w:t>
            </w:r>
            <w:r w:rsidR="001D5618">
              <w:rPr>
                <w:rFonts w:ascii="Calibri" w:hAnsi="Calibri" w:cs="Calibri"/>
              </w:rPr>
              <w:t xml:space="preserve"> do </w:t>
            </w:r>
            <w:r w:rsidRPr="00CE010F">
              <w:rPr>
                <w:rFonts w:ascii="Calibri" w:hAnsi="Calibri" w:cs="Calibri"/>
              </w:rPr>
              <w:t>pol</w:t>
            </w:r>
            <w:r w:rsidR="001D5618">
              <w:rPr>
                <w:rFonts w:ascii="Calibri" w:hAnsi="Calibri" w:cs="Calibri"/>
              </w:rPr>
              <w:t>a</w:t>
            </w:r>
            <w:r w:rsidRPr="00CE010F">
              <w:rPr>
                <w:rFonts w:ascii="Calibri" w:hAnsi="Calibri" w:cs="Calibri"/>
              </w:rPr>
              <w:t xml:space="preserve"> B.2.15 wniosku o dofinansowanie w programie „Czyste Powietrze”.</w:t>
            </w:r>
          </w:p>
        </w:tc>
      </w:tr>
    </w:tbl>
    <w:p w14:paraId="360B9EB0" w14:textId="797F191E" w:rsidR="00E714C4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13 </w:t>
      </w:r>
      <w:r w:rsidRPr="00D11A59">
        <w:rPr>
          <w:rFonts w:ascii="Calibri" w:hAnsi="Calibri" w:cs="Calibri"/>
        </w:rPr>
        <w:t xml:space="preserve">Należy wpisać </w:t>
      </w:r>
      <w:r w:rsidR="00725961">
        <w:rPr>
          <w:rFonts w:ascii="Calibri" w:hAnsi="Calibri" w:cs="Calibri"/>
        </w:rPr>
        <w:t xml:space="preserve">powierzchnię pomieszczeń o regulowanej temperaturze </w:t>
      </w:r>
      <w:proofErr w:type="spellStart"/>
      <w:r w:rsidR="00F45D5E">
        <w:rPr>
          <w:rFonts w:ascii="Calibri" w:hAnsi="Calibri" w:cs="Calibri"/>
        </w:rPr>
        <w:t>A</w:t>
      </w:r>
      <w:r w:rsidR="00F45D5E" w:rsidRPr="00D542E8">
        <w:rPr>
          <w:rFonts w:ascii="Calibri" w:hAnsi="Calibri" w:cs="Calibri"/>
          <w:vertAlign w:val="subscript"/>
        </w:rPr>
        <w:t>f</w:t>
      </w:r>
      <w:proofErr w:type="spellEnd"/>
      <w:r w:rsidR="00F45D5E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Pr="00267E8F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 w:rsidRPr="00FD20BF">
        <w:rPr>
          <w:rFonts w:ascii="Calibri" w:hAnsi="Calibri" w:cs="Calibri"/>
          <w:vertAlign w:val="superscript"/>
        </w:rPr>
        <w:t>2</w:t>
      </w:r>
      <w:r w:rsidR="00FD20BF">
        <w:rPr>
          <w:rFonts w:ascii="Calibri" w:hAnsi="Calibri" w:cs="Calibri"/>
        </w:rPr>
        <w:t xml:space="preserve">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tbl>
      <w:tblPr>
        <w:tblW w:w="9240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0"/>
      </w:tblGrid>
      <w:tr w:rsidR="00215BCE" w14:paraId="586C1969" w14:textId="77777777" w:rsidTr="00215BCE">
        <w:trPr>
          <w:trHeight w:val="630"/>
        </w:trPr>
        <w:tc>
          <w:tcPr>
            <w:tcW w:w="9240" w:type="dxa"/>
          </w:tcPr>
          <w:p w14:paraId="76D4AFE0" w14:textId="2F8A95DC" w:rsidR="00215BCE" w:rsidRDefault="00215BCE" w:rsidP="00215BCE">
            <w:pPr>
              <w:spacing w:before="120" w:after="120" w:line="276" w:lineRule="auto"/>
              <w:ind w:left="157"/>
              <w:jc w:val="both"/>
              <w:rPr>
                <w:rFonts w:ascii="Calibri" w:hAnsi="Calibri" w:cs="Calibri"/>
                <w:b/>
                <w:bCs/>
              </w:rPr>
            </w:pPr>
            <w:r w:rsidRPr="00ED0A31">
              <w:rPr>
                <w:rFonts w:ascii="Calibri" w:hAnsi="Calibri" w:cs="Calibri"/>
                <w:b/>
                <w:bCs/>
              </w:rPr>
              <w:t>Uwaga!</w:t>
            </w:r>
            <w:r w:rsidRPr="00445EEE">
              <w:rPr>
                <w:rFonts w:ascii="Calibri" w:hAnsi="Calibri" w:cs="Calibri"/>
                <w:b/>
                <w:bCs/>
              </w:rPr>
              <w:t xml:space="preserve"> </w:t>
            </w:r>
            <w:r w:rsidRPr="00ED0A31">
              <w:rPr>
                <w:rFonts w:ascii="Calibri" w:hAnsi="Calibri" w:cs="Calibri"/>
              </w:rPr>
              <w:t>Wartość pola 2.13 musi być zawsze mniejsze niż wartość w polu 2.12</w:t>
            </w:r>
            <w:r w:rsidR="0001021C">
              <w:rPr>
                <w:rFonts w:ascii="Calibri" w:hAnsi="Calibri" w:cs="Calibri"/>
              </w:rPr>
              <w:t>.</w:t>
            </w:r>
          </w:p>
        </w:tc>
      </w:tr>
    </w:tbl>
    <w:p w14:paraId="6ED1BF89" w14:textId="1799251B" w:rsidR="00346573" w:rsidRPr="00ED0A31" w:rsidRDefault="00346573" w:rsidP="00BF115A">
      <w:pPr>
        <w:spacing w:before="120" w:after="120"/>
        <w:jc w:val="both"/>
        <w:rPr>
          <w:rFonts w:ascii="Calibri" w:hAnsi="Calibri" w:cs="Calibri"/>
          <w:b/>
          <w:bCs/>
        </w:rPr>
      </w:pPr>
    </w:p>
    <w:p w14:paraId="26C67861" w14:textId="5911F6BE" w:rsidR="00033AA5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14 </w:t>
      </w:r>
      <w:r w:rsidRPr="00D11A59">
        <w:rPr>
          <w:rFonts w:ascii="Calibri" w:hAnsi="Calibri" w:cs="Calibri"/>
        </w:rPr>
        <w:t xml:space="preserve">Należy wpisać </w:t>
      </w:r>
      <w:r w:rsidR="00570F5D">
        <w:rPr>
          <w:rFonts w:ascii="Calibri" w:hAnsi="Calibri" w:cs="Calibri"/>
        </w:rPr>
        <w:t xml:space="preserve">kubaturę </w:t>
      </w:r>
      <w:r w:rsidR="00983CBB" w:rsidRPr="00983CBB">
        <w:rPr>
          <w:rFonts w:ascii="Calibri" w:hAnsi="Calibri" w:cs="Calibri"/>
        </w:rPr>
        <w:t>o regulowanej temperaturze budynku/lokalu mieszkalnego, w</w:t>
      </w:r>
      <w:r w:rsidR="001A56AD">
        <w:rPr>
          <w:rFonts w:ascii="Calibri" w:hAnsi="Calibri" w:cs="Calibri"/>
        </w:rPr>
        <w:t> </w:t>
      </w:r>
      <w:r w:rsidR="00983CBB" w:rsidRPr="00983CBB">
        <w:rPr>
          <w:rFonts w:ascii="Calibri" w:hAnsi="Calibri" w:cs="Calibri"/>
        </w:rPr>
        <w:t>którym będzie realizowane przedsięwzięcie</w:t>
      </w:r>
      <w:r w:rsidR="0054277E">
        <w:rPr>
          <w:rFonts w:ascii="Calibri" w:hAnsi="Calibri" w:cs="Calibri"/>
        </w:rPr>
        <w:t>.</w:t>
      </w:r>
      <w:r w:rsidR="00983CBB" w:rsidRPr="00983CBB">
        <w:rPr>
          <w:rFonts w:ascii="Calibri" w:hAnsi="Calibri" w:cs="Calibri"/>
        </w:rPr>
        <w:t xml:space="preserve"> </w:t>
      </w:r>
      <w:r w:rsidR="00FD20BF">
        <w:rPr>
          <w:rFonts w:ascii="Calibri" w:hAnsi="Calibri" w:cs="Calibri"/>
        </w:rPr>
        <w:t>[m</w:t>
      </w:r>
      <w:r w:rsidR="00FD20BF">
        <w:rPr>
          <w:rFonts w:ascii="Calibri" w:hAnsi="Calibri" w:cs="Calibri"/>
          <w:vertAlign w:val="superscript"/>
        </w:rPr>
        <w:t>3</w:t>
      </w:r>
      <w:r w:rsidR="00FD20BF">
        <w:rPr>
          <w:rFonts w:ascii="Calibri" w:hAnsi="Calibri" w:cs="Calibri"/>
        </w:rPr>
        <w:t xml:space="preserve">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2EE41519" w14:textId="32901555" w:rsidR="00033AA5" w:rsidRDefault="00033AA5" w:rsidP="00BF115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>Pole 2.</w:t>
      </w:r>
      <w:r>
        <w:rPr>
          <w:rFonts w:ascii="Calibri" w:hAnsi="Calibri" w:cs="Calibri"/>
          <w:b/>
          <w:bCs/>
        </w:rPr>
        <w:t xml:space="preserve">15 </w:t>
      </w:r>
      <w:r w:rsidRPr="00D11A59">
        <w:rPr>
          <w:rFonts w:ascii="Calibri" w:hAnsi="Calibri" w:cs="Calibri"/>
        </w:rPr>
        <w:t xml:space="preserve">Należy wpisać </w:t>
      </w:r>
      <w:r w:rsidR="00107CEB">
        <w:rPr>
          <w:rFonts w:ascii="Calibri" w:hAnsi="Calibri" w:cs="Calibri"/>
        </w:rPr>
        <w:t xml:space="preserve">współczynnik </w:t>
      </w:r>
      <w:r w:rsidR="00EB39D9">
        <w:rPr>
          <w:rFonts w:ascii="Calibri" w:hAnsi="Calibri" w:cs="Calibri"/>
        </w:rPr>
        <w:t>„</w:t>
      </w:r>
      <w:r w:rsidR="00107CEB">
        <w:rPr>
          <w:rFonts w:ascii="Calibri" w:hAnsi="Calibri" w:cs="Calibri"/>
        </w:rPr>
        <w:t>A/V</w:t>
      </w:r>
      <w:r w:rsidR="00EB39D9">
        <w:rPr>
          <w:rFonts w:ascii="Calibri" w:hAnsi="Calibri" w:cs="Calibri"/>
        </w:rPr>
        <w:t>”</w:t>
      </w:r>
      <w:r w:rsidR="00107CEB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budynku/lokalu mieszkalnego, w którym będzie realizowane przedsięwzięcie</w:t>
      </w:r>
      <w:r w:rsidR="0054277E">
        <w:rPr>
          <w:rFonts w:ascii="Calibri" w:hAnsi="Calibri" w:cs="Calibri"/>
        </w:rPr>
        <w:t>.</w:t>
      </w:r>
      <w:r w:rsidRPr="00267E8F">
        <w:rPr>
          <w:rFonts w:ascii="Calibri" w:hAnsi="Calibri" w:cs="Calibri"/>
        </w:rPr>
        <w:t xml:space="preserve"> </w:t>
      </w:r>
      <w:r w:rsidR="00F84A52">
        <w:rPr>
          <w:rFonts w:ascii="Calibri" w:hAnsi="Calibri" w:cs="Calibri"/>
        </w:rPr>
        <w:t xml:space="preserve">[1/m]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14D1BB34" w14:textId="6DA0710B" w:rsidR="00990839" w:rsidRPr="00990839" w:rsidRDefault="00990839" w:rsidP="00990839">
      <w:pPr>
        <w:spacing w:before="120" w:after="120"/>
        <w:jc w:val="both"/>
        <w:rPr>
          <w:rFonts w:ascii="Calibri" w:hAnsi="Calibri" w:cs="Calibri"/>
        </w:rPr>
      </w:pPr>
      <w:r w:rsidRPr="00990839">
        <w:rPr>
          <w:rFonts w:ascii="Calibri" w:hAnsi="Calibri" w:cs="Calibri"/>
          <w:b/>
          <w:bCs/>
        </w:rPr>
        <w:t>Pole 2.16</w:t>
      </w:r>
      <w:r w:rsidRPr="00990839">
        <w:rPr>
          <w:rFonts w:ascii="Calibri" w:hAnsi="Calibri" w:cs="Calibri"/>
        </w:rPr>
        <w:t xml:space="preserve"> Należy wybrać odpowiedni przedział czasowy, w którym wystąpiono o zgodę na budowę/zgłoszenie budowy dla budynku/lokalu mieszkalnego, w którym będzie realizowane wnioskowane przedsięwzięcie. W przypadku braku posiadania takiej informacji, należy wybrać przedział czasowy odzwierciedlający orientacyjnie rok wystąpienia o zgodę na budowę/zgłoszenia budowy</w:t>
      </w:r>
      <w:r w:rsidR="0054277E">
        <w:rPr>
          <w:rFonts w:ascii="Calibri" w:hAnsi="Calibri" w:cs="Calibri"/>
        </w:rPr>
        <w:t>.</w:t>
      </w:r>
      <w:r w:rsidRPr="00990839">
        <w:rPr>
          <w:rFonts w:ascii="Calibri" w:hAnsi="Calibri" w:cs="Calibri"/>
        </w:rPr>
        <w:t xml:space="preserve"> (pole obowiązkowe)</w:t>
      </w:r>
    </w:p>
    <w:p w14:paraId="47ED5F21" w14:textId="608F2F70" w:rsidR="00033AA5" w:rsidRPr="00AC3478" w:rsidRDefault="00990839" w:rsidP="00AC3478">
      <w:pPr>
        <w:spacing w:before="120" w:after="120"/>
        <w:jc w:val="both"/>
        <w:rPr>
          <w:rFonts w:ascii="Calibri" w:hAnsi="Calibri" w:cs="Calibri"/>
        </w:rPr>
      </w:pPr>
      <w:r w:rsidRPr="00AC3478">
        <w:rPr>
          <w:rFonts w:ascii="Calibri" w:hAnsi="Calibri" w:cs="Calibri"/>
        </w:rPr>
        <w:t>Uwaga!</w:t>
      </w:r>
      <w:r w:rsidRPr="00990839">
        <w:rPr>
          <w:rFonts w:ascii="Calibri" w:hAnsi="Calibri" w:cs="Calibri"/>
        </w:rPr>
        <w:t xml:space="preserve"> Budynki/lokale mieszkalne, na budowę których wystąpiono o zgodę lub zgłoszono ich budowę </w:t>
      </w:r>
      <w:r w:rsidRPr="00AC3478">
        <w:rPr>
          <w:rFonts w:ascii="Calibri" w:hAnsi="Calibri" w:cs="Calibri"/>
        </w:rPr>
        <w:t>po 31 grudnia 20</w:t>
      </w:r>
      <w:r w:rsidR="00F274E8" w:rsidRPr="00AC3478">
        <w:rPr>
          <w:rFonts w:ascii="Calibri" w:hAnsi="Calibri" w:cs="Calibri"/>
        </w:rPr>
        <w:t>20</w:t>
      </w:r>
      <w:r w:rsidRPr="00AC3478">
        <w:rPr>
          <w:rFonts w:ascii="Calibri" w:hAnsi="Calibri" w:cs="Calibri"/>
        </w:rPr>
        <w:t xml:space="preserve"> r., nie mogą uzyskać </w:t>
      </w:r>
      <w:r w:rsidR="00F274E8" w:rsidRPr="00AC3478">
        <w:rPr>
          <w:rFonts w:ascii="Calibri" w:hAnsi="Calibri" w:cs="Calibri"/>
        </w:rPr>
        <w:t>dofinansowania w ramach Programu</w:t>
      </w:r>
      <w:r w:rsidRPr="00AC3478">
        <w:rPr>
          <w:rFonts w:ascii="Calibri" w:hAnsi="Calibri" w:cs="Calibri"/>
        </w:rPr>
        <w:t>.</w:t>
      </w:r>
    </w:p>
    <w:p w14:paraId="26A666F2" w14:textId="722926C2" w:rsidR="00E26ECA" w:rsidRPr="000C0A6A" w:rsidRDefault="00C717F0" w:rsidP="00AC3478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18" w:name="_Toc234000830"/>
      <w:r>
        <w:rPr>
          <w:rFonts w:ascii="Calibri" w:eastAsia="Calibri" w:hAnsi="Calibri" w:cs="Calibri"/>
          <w:b/>
          <w:bCs/>
          <w:sz w:val="24"/>
          <w:szCs w:val="24"/>
        </w:rPr>
        <w:t>INFORMACJE O STANIE BUDYNKU / LOKALU PRZED ROZPOCZĘCIEM REALIZACJI PRZEDSIĘWZIĘCIA</w:t>
      </w:r>
      <w:bookmarkEnd w:id="18"/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="00E26ECA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632D9D60" w14:textId="2167EDD4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C717F0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 </w:t>
      </w:r>
      <w:r w:rsidRPr="00D11A59">
        <w:rPr>
          <w:rFonts w:ascii="Calibri" w:hAnsi="Calibri" w:cs="Calibri"/>
        </w:rPr>
        <w:t xml:space="preserve">Należy wpisać </w:t>
      </w:r>
      <w:r w:rsidR="00D30104">
        <w:rPr>
          <w:rFonts w:ascii="Calibri" w:hAnsi="Calibri" w:cs="Calibri"/>
        </w:rPr>
        <w:t xml:space="preserve">krótki opis </w:t>
      </w:r>
      <w:r w:rsidR="00C42BD7">
        <w:rPr>
          <w:rFonts w:ascii="Calibri" w:hAnsi="Calibri" w:cs="Calibri"/>
        </w:rPr>
        <w:t xml:space="preserve">rodzaju systemu grzewczego budynku </w:t>
      </w:r>
      <w:r w:rsidR="00A551EF">
        <w:rPr>
          <w:rFonts w:ascii="Calibri" w:hAnsi="Calibri" w:cs="Calibri"/>
        </w:rPr>
        <w:t xml:space="preserve">/ lokalu </w:t>
      </w:r>
      <w:r w:rsidR="00C42BD7">
        <w:rPr>
          <w:rFonts w:ascii="Calibri" w:hAnsi="Calibri" w:cs="Calibri"/>
        </w:rPr>
        <w:t xml:space="preserve">np. ogrzewanie </w:t>
      </w:r>
      <w:r w:rsidR="001A56AD">
        <w:rPr>
          <w:rFonts w:ascii="Calibri" w:hAnsi="Calibri" w:cs="Calibri"/>
        </w:rPr>
        <w:t>centralne zasilane</w:t>
      </w:r>
      <w:r w:rsidR="00C42BD7">
        <w:rPr>
          <w:rFonts w:ascii="Calibri" w:hAnsi="Calibri" w:cs="Calibri"/>
        </w:rPr>
        <w:t xml:space="preserve"> </w:t>
      </w:r>
      <w:r w:rsidR="002843BF">
        <w:rPr>
          <w:rFonts w:ascii="Calibri" w:hAnsi="Calibri" w:cs="Calibri"/>
        </w:rPr>
        <w:t>pozaklasowym kotłem na paliwo stałe</w:t>
      </w:r>
      <w:r w:rsidR="0054277E">
        <w:rPr>
          <w:rFonts w:ascii="Calibri" w:hAnsi="Calibri" w:cs="Calibri"/>
        </w:rPr>
        <w:t>.</w:t>
      </w:r>
      <w:r w:rsidR="00295F7B">
        <w:rPr>
          <w:rFonts w:ascii="Calibri" w:hAnsi="Calibri" w:cs="Calibri"/>
        </w:rPr>
        <w:t xml:space="preserve"> Należy wskazać rodzaj i klasę źródła ciepła. </w:t>
      </w:r>
      <w:r w:rsidR="00295F7B" w:rsidRPr="00F3513F">
        <w:rPr>
          <w:rFonts w:ascii="Calibri" w:hAnsi="Calibri" w:cs="Calibri"/>
        </w:rPr>
        <w:t xml:space="preserve">W przypadku gdy w budynku funkcjonuje źródło ciepła pozaklasowe, należy </w:t>
      </w:r>
      <w:r w:rsidR="00295F7B">
        <w:rPr>
          <w:rFonts w:ascii="Calibri" w:hAnsi="Calibri" w:cs="Calibri"/>
        </w:rPr>
        <w:t xml:space="preserve">wpisać </w:t>
      </w:r>
      <w:r w:rsidR="00295F7B" w:rsidRPr="00F3513F">
        <w:rPr>
          <w:rFonts w:ascii="Calibri" w:hAnsi="Calibri" w:cs="Calibri"/>
        </w:rPr>
        <w:t>„pozaklasow</w:t>
      </w:r>
      <w:r w:rsidR="00295F7B">
        <w:rPr>
          <w:rFonts w:ascii="Calibri" w:hAnsi="Calibri" w:cs="Calibri"/>
        </w:rPr>
        <w:t>e”.</w:t>
      </w:r>
      <w:r w:rsidR="002843BF">
        <w:rPr>
          <w:rFonts w:ascii="Calibri" w:hAnsi="Calibri" w:cs="Calibri"/>
        </w:rPr>
        <w:t xml:space="preserve">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7FB651B" w14:textId="0E1DCB64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353367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353367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k</w:t>
      </w:r>
      <w:r w:rsidR="00353367">
        <w:rPr>
          <w:rFonts w:ascii="Calibri" w:hAnsi="Calibri" w:cs="Calibri"/>
        </w:rPr>
        <w:t>rótki opis rodzaju wentylacji w budynku</w:t>
      </w:r>
      <w:r w:rsidR="00A551EF">
        <w:rPr>
          <w:rFonts w:ascii="Calibri" w:hAnsi="Calibri" w:cs="Calibri"/>
        </w:rPr>
        <w:t xml:space="preserve"> / lokalu</w:t>
      </w:r>
      <w:r w:rsidR="00353367">
        <w:rPr>
          <w:rFonts w:ascii="Calibri" w:hAnsi="Calibri" w:cs="Calibri"/>
        </w:rPr>
        <w:t xml:space="preserve"> np. wentylacja grawitacyjna</w:t>
      </w:r>
      <w:r w:rsidR="0054277E">
        <w:rPr>
          <w:rFonts w:ascii="Calibri" w:hAnsi="Calibri" w:cs="Calibri"/>
        </w:rPr>
        <w:t xml:space="preserve">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3262B8F7" w14:textId="5AD314CD" w:rsidR="00AC3478" w:rsidRDefault="00AC3478" w:rsidP="00AC3478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734F66"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734F66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 w:rsidR="00734F66">
        <w:rPr>
          <w:rFonts w:ascii="Calibri" w:hAnsi="Calibri" w:cs="Calibri"/>
        </w:rPr>
        <w:t>krótki opis sposob</w:t>
      </w:r>
      <w:r w:rsidR="001007BB">
        <w:rPr>
          <w:rFonts w:ascii="Calibri" w:hAnsi="Calibri" w:cs="Calibri"/>
        </w:rPr>
        <w:t>u</w:t>
      </w:r>
      <w:r w:rsidR="00734F66">
        <w:rPr>
          <w:rFonts w:ascii="Calibri" w:hAnsi="Calibri" w:cs="Calibri"/>
        </w:rPr>
        <w:t xml:space="preserve"> przygotowania ciepłej wody użytkowej np. </w:t>
      </w:r>
      <w:r w:rsidR="001007BB">
        <w:rPr>
          <w:rFonts w:ascii="Calibri" w:hAnsi="Calibri" w:cs="Calibri"/>
        </w:rPr>
        <w:t xml:space="preserve">miejscowe ogrzewacze elektryczne.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133A68F3" w14:textId="14A0539F" w:rsidR="001007BB" w:rsidRDefault="001007BB" w:rsidP="001007B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EA132B">
        <w:rPr>
          <w:rFonts w:ascii="Calibri" w:hAnsi="Calibri" w:cs="Calibri"/>
          <w:b/>
          <w:bCs/>
        </w:rPr>
        <w:t>4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krótki </w:t>
      </w:r>
      <w:r w:rsidR="00A551EF">
        <w:rPr>
          <w:rFonts w:ascii="Calibri" w:hAnsi="Calibri" w:cs="Calibri"/>
        </w:rPr>
        <w:t xml:space="preserve">rodzaju klimatyzacji w budynku / lokalu – jeśli dotyczy. </w:t>
      </w:r>
      <w:r w:rsidR="00B82FD6">
        <w:rPr>
          <w:rFonts w:ascii="Calibri" w:hAnsi="Calibri" w:cs="Calibri"/>
        </w:rPr>
        <w:t>Jeśli w budynku nie ma zastosowanej klimatyzacji należy wpisać</w:t>
      </w:r>
      <w:r w:rsidR="003E2A3C">
        <w:rPr>
          <w:rFonts w:ascii="Calibri" w:hAnsi="Calibri" w:cs="Calibri"/>
        </w:rPr>
        <w:t xml:space="preserve"> np.</w:t>
      </w:r>
      <w:r w:rsidR="00F85F15">
        <w:rPr>
          <w:rFonts w:ascii="Calibri" w:hAnsi="Calibri" w:cs="Calibri"/>
        </w:rPr>
        <w:t xml:space="preserve"> „brak” lub „nie występuje”.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A967276" w14:textId="04BE4A40" w:rsidR="003E2A3C" w:rsidRDefault="003E2A3C" w:rsidP="003E2A3C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19" w:name="_Hlk193231143"/>
      <w:r>
        <w:rPr>
          <w:rFonts w:ascii="Calibri" w:hAnsi="Calibri" w:cs="Calibri"/>
          <w:b/>
          <w:bCs/>
        </w:rPr>
        <w:lastRenderedPageBreak/>
        <w:t>PODSUMOWANIE O</w:t>
      </w:r>
      <w:r w:rsidR="00E10C05">
        <w:rPr>
          <w:rFonts w:ascii="Calibri" w:hAnsi="Calibri" w:cs="Calibri"/>
          <w:b/>
          <w:bCs/>
        </w:rPr>
        <w:t>CENY</w:t>
      </w:r>
      <w:r w:rsidR="009A1FED">
        <w:rPr>
          <w:rFonts w:ascii="Calibri" w:hAnsi="Calibri" w:cs="Calibri"/>
          <w:b/>
          <w:bCs/>
        </w:rPr>
        <w:t xml:space="preserve"> ENERGETYCZNEJ BUDYNKU / LOKALU PRZED ROZPOCZĘCIEM REALIZACJI PRZEDSIĘWZIĘCIA</w:t>
      </w:r>
    </w:p>
    <w:p w14:paraId="0084E0AE" w14:textId="588BB703" w:rsidR="001007BB" w:rsidRDefault="00DA0B24" w:rsidP="00AC3478">
      <w:pPr>
        <w:spacing w:before="120" w:after="120"/>
        <w:jc w:val="both"/>
        <w:rPr>
          <w:rFonts w:ascii="Calibri" w:hAnsi="Calibri" w:cs="Calibri"/>
        </w:rPr>
      </w:pPr>
      <w:r w:rsidRPr="00513D9A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Wskaźniki </w:t>
      </w:r>
      <w:r w:rsidR="00831616">
        <w:rPr>
          <w:rFonts w:ascii="Calibri" w:hAnsi="Calibri" w:cs="Calibri"/>
        </w:rPr>
        <w:t xml:space="preserve">rocznego zapotrzebowania na energię należy wyliczyć zgodnie z obowiązującą w Polsce w dniu sporządzenia </w:t>
      </w:r>
      <w:r w:rsidR="00F7260A">
        <w:rPr>
          <w:rFonts w:ascii="Calibri" w:hAnsi="Calibri" w:cs="Calibri"/>
        </w:rPr>
        <w:t>DPAE metodyką wykonania świadectwa charakterystyki energetycznej budynku</w:t>
      </w:r>
    </w:p>
    <w:p w14:paraId="18B0BF72" w14:textId="2E9625C2" w:rsidR="00513D9A" w:rsidRDefault="00513D9A" w:rsidP="00513D9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5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</w:t>
      </w:r>
      <w:r w:rsidR="00AF27D1">
        <w:rPr>
          <w:rFonts w:ascii="Calibri" w:hAnsi="Calibri" w:cs="Calibri"/>
        </w:rPr>
        <w:t xml:space="preserve">dla systemu ogrzewania </w:t>
      </w:r>
      <w:r w:rsidR="00EA35FD">
        <w:rPr>
          <w:rFonts w:ascii="Calibri" w:hAnsi="Calibri" w:cs="Calibri"/>
        </w:rPr>
        <w:t>–</w:t>
      </w:r>
      <w:r w:rsidR="004C6432">
        <w:rPr>
          <w:rFonts w:ascii="Calibri" w:hAnsi="Calibri" w:cs="Calibri"/>
        </w:rPr>
        <w:t xml:space="preserve"> </w:t>
      </w:r>
      <w:r w:rsidR="00080FC0">
        <w:rPr>
          <w:rFonts w:ascii="Calibri" w:hAnsi="Calibri" w:cs="Calibri"/>
        </w:rPr>
        <w:t>ogrzewani</w:t>
      </w:r>
      <w:r w:rsidR="00EA35FD">
        <w:rPr>
          <w:rFonts w:ascii="Calibri" w:hAnsi="Calibri" w:cs="Calibri"/>
        </w:rPr>
        <w:t>e</w:t>
      </w:r>
      <w:r w:rsidR="00080FC0">
        <w:rPr>
          <w:rFonts w:ascii="Calibri" w:hAnsi="Calibri" w:cs="Calibri"/>
        </w:rPr>
        <w:t xml:space="preserve"> i wentylacj</w:t>
      </w:r>
      <w:r w:rsidR="004C6432">
        <w:rPr>
          <w:rFonts w:ascii="Calibri" w:hAnsi="Calibri" w:cs="Calibri"/>
        </w:rPr>
        <w:t>a</w:t>
      </w:r>
      <w:r w:rsidR="0087134E">
        <w:rPr>
          <w:rFonts w:ascii="Calibri" w:hAnsi="Calibri" w:cs="Calibri"/>
        </w:rPr>
        <w:t>.</w:t>
      </w:r>
      <w:r w:rsidR="004C6432">
        <w:rPr>
          <w:rFonts w:ascii="Calibri" w:hAnsi="Calibri" w:cs="Calibri"/>
        </w:rPr>
        <w:t xml:space="preserve"> [kWh/(m</w:t>
      </w:r>
      <w:r w:rsidR="004C6432" w:rsidRPr="00F1285E">
        <w:rPr>
          <w:rFonts w:ascii="Calibri" w:hAnsi="Calibri" w:cs="Calibri"/>
          <w:vertAlign w:val="superscript"/>
        </w:rPr>
        <w:t>2</w:t>
      </w:r>
      <w:r w:rsidR="004C6432"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27E1D" w:rsidRPr="004F4EF2" w14:paraId="79CA8A9B" w14:textId="77777777" w:rsidTr="00C27E1D">
        <w:tc>
          <w:tcPr>
            <w:tcW w:w="9062" w:type="dxa"/>
          </w:tcPr>
          <w:p w14:paraId="781C8941" w14:textId="7A37B954" w:rsidR="00C27E1D" w:rsidRPr="004F4EF2" w:rsidRDefault="00E55900" w:rsidP="00ED0A31">
            <w:pPr>
              <w:spacing w:before="120" w:after="120"/>
              <w:rPr>
                <w:rFonts w:ascii="Calibri" w:hAnsi="Calibri" w:cs="Calibri"/>
              </w:rPr>
            </w:pPr>
            <w:bookmarkStart w:id="20" w:name="_Hlk193368533"/>
            <w:r w:rsidRPr="00ED0A31">
              <w:rPr>
                <w:rFonts w:ascii="Calibri" w:hAnsi="Calibri" w:cs="Calibri"/>
              </w:rPr>
              <w:t>Uwaga! Wartość z pola 3.5 DPAE wnioskodawca wpisuje do pola B.2.28 wniosku o dofinansowanie</w:t>
            </w:r>
            <w:r w:rsidRPr="00ED0A31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ED0A31">
              <w:rPr>
                <w:rFonts w:ascii="Calibri" w:hAnsi="Calibri" w:cs="Calibri"/>
              </w:rPr>
              <w:t>w programie „Czyste Powietrze”.</w:t>
            </w:r>
          </w:p>
        </w:tc>
      </w:tr>
    </w:tbl>
    <w:bookmarkEnd w:id="20"/>
    <w:p w14:paraId="5EE67355" w14:textId="36E0E884" w:rsidR="00EA132B" w:rsidRDefault="00EA132B" w:rsidP="00EA132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6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końcową EK [</w:t>
      </w:r>
      <w:r w:rsidR="006F24AD">
        <w:rPr>
          <w:rFonts w:ascii="Calibri" w:hAnsi="Calibri" w:cs="Calibri"/>
        </w:rPr>
        <w:t>dla systemu ogrzewania - ogrzewani</w:t>
      </w:r>
      <w:r w:rsidR="00EA35FD">
        <w:rPr>
          <w:rFonts w:ascii="Calibri" w:hAnsi="Calibri" w:cs="Calibri"/>
        </w:rPr>
        <w:t>e</w:t>
      </w:r>
      <w:r w:rsidR="006F24AD">
        <w:rPr>
          <w:rFonts w:ascii="Calibri" w:hAnsi="Calibri" w:cs="Calibri"/>
        </w:rPr>
        <w:t xml:space="preserve"> i wentylacja. [kWh/(m</w:t>
      </w:r>
      <w:r w:rsidR="006F24AD" w:rsidRPr="00F1285E">
        <w:rPr>
          <w:rFonts w:ascii="Calibri" w:hAnsi="Calibri" w:cs="Calibri"/>
          <w:vertAlign w:val="superscript"/>
        </w:rPr>
        <w:t>2</w:t>
      </w:r>
      <w:r w:rsidR="006F24AD">
        <w:rPr>
          <w:rFonts w:ascii="Calibri" w:hAnsi="Calibri" w:cs="Calibri"/>
        </w:rPr>
        <w:t xml:space="preserve">*rok)] </w:t>
      </w:r>
      <w:r w:rsidR="006F24AD" w:rsidRPr="00267E8F">
        <w:rPr>
          <w:rFonts w:ascii="Calibri" w:hAnsi="Calibri" w:cs="Calibri"/>
        </w:rPr>
        <w:t>(pole obowiązkowe</w:t>
      </w:r>
      <w:r w:rsidR="006F24AD">
        <w:rPr>
          <w:rFonts w:ascii="Calibri" w:hAnsi="Calibri" w:cs="Calibri"/>
        </w:rPr>
        <w:t>)</w:t>
      </w:r>
    </w:p>
    <w:p w14:paraId="2707133F" w14:textId="091193AE" w:rsidR="00EA132B" w:rsidRDefault="00EA132B" w:rsidP="00EA132B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7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</w:t>
      </w:r>
      <w:r w:rsidR="000E6746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0E6746">
        <w:rPr>
          <w:rFonts w:ascii="Calibri" w:hAnsi="Calibri" w:cs="Calibri"/>
        </w:rPr>
        <w:t>pierwotną</w:t>
      </w:r>
      <w:r>
        <w:rPr>
          <w:rFonts w:ascii="Calibri" w:hAnsi="Calibri" w:cs="Calibri"/>
        </w:rPr>
        <w:t xml:space="preserve"> E</w:t>
      </w:r>
      <w:r w:rsidR="000E6746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 </w:t>
      </w:r>
      <w:r w:rsidR="006F24AD">
        <w:rPr>
          <w:rFonts w:ascii="Calibri" w:hAnsi="Calibri" w:cs="Calibri"/>
        </w:rPr>
        <w:t>dla systemu ogrzewania - ogrzewani</w:t>
      </w:r>
      <w:r w:rsidR="00EA35FD">
        <w:rPr>
          <w:rFonts w:ascii="Calibri" w:hAnsi="Calibri" w:cs="Calibri"/>
        </w:rPr>
        <w:t>e</w:t>
      </w:r>
      <w:r w:rsidR="006F24AD">
        <w:rPr>
          <w:rFonts w:ascii="Calibri" w:hAnsi="Calibri" w:cs="Calibri"/>
        </w:rPr>
        <w:t xml:space="preserve"> i wentylacja. [kWh/(m</w:t>
      </w:r>
      <w:r w:rsidR="006F24AD" w:rsidRPr="00F1285E">
        <w:rPr>
          <w:rFonts w:ascii="Calibri" w:hAnsi="Calibri" w:cs="Calibri"/>
          <w:vertAlign w:val="superscript"/>
        </w:rPr>
        <w:t>2</w:t>
      </w:r>
      <w:r w:rsidR="006F24AD">
        <w:rPr>
          <w:rFonts w:ascii="Calibri" w:hAnsi="Calibri" w:cs="Calibri"/>
        </w:rPr>
        <w:t xml:space="preserve">*rok)] </w:t>
      </w:r>
      <w:r w:rsidR="006F24AD" w:rsidRPr="00267E8F">
        <w:rPr>
          <w:rFonts w:ascii="Calibri" w:hAnsi="Calibri" w:cs="Calibri"/>
        </w:rPr>
        <w:t>(pole obowiązkowe</w:t>
      </w:r>
      <w:r w:rsidR="006F24AD">
        <w:rPr>
          <w:rFonts w:ascii="Calibri" w:hAnsi="Calibri" w:cs="Calibri"/>
        </w:rPr>
        <w:t>)</w:t>
      </w:r>
    </w:p>
    <w:p w14:paraId="5466127F" w14:textId="5F394EB8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8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</w:t>
      </w:r>
      <w:r w:rsidR="0087134E">
        <w:rPr>
          <w:rFonts w:ascii="Calibri" w:hAnsi="Calibri" w:cs="Calibri"/>
        </w:rPr>
        <w:t xml:space="preserve">dla </w:t>
      </w:r>
      <w:r w:rsidR="001A56AD">
        <w:rPr>
          <w:rFonts w:ascii="Calibri" w:hAnsi="Calibri" w:cs="Calibri"/>
        </w:rPr>
        <w:t>systemu przygotowania</w:t>
      </w:r>
      <w:r w:rsidR="005416A5">
        <w:rPr>
          <w:rFonts w:ascii="Calibri" w:hAnsi="Calibri" w:cs="Calibri"/>
        </w:rPr>
        <w:t xml:space="preserve"> ciepłej wody użytkowej. </w:t>
      </w:r>
      <w:r>
        <w:rPr>
          <w:rFonts w:ascii="Calibri" w:hAnsi="Calibri" w:cs="Calibri"/>
        </w:rPr>
        <w:t>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AE08227" w14:textId="404CA466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9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</w:t>
      </w:r>
      <w:r w:rsidR="006A5FD7">
        <w:rPr>
          <w:rFonts w:ascii="Calibri" w:hAnsi="Calibri" w:cs="Calibri"/>
        </w:rPr>
        <w:t xml:space="preserve">dla </w:t>
      </w:r>
      <w:r w:rsidR="001A56AD">
        <w:rPr>
          <w:rFonts w:ascii="Calibri" w:hAnsi="Calibri" w:cs="Calibri"/>
        </w:rPr>
        <w:t>systemu przygotowania</w:t>
      </w:r>
      <w:r w:rsidR="00EA35FD">
        <w:rPr>
          <w:rFonts w:ascii="Calibri" w:hAnsi="Calibri" w:cs="Calibri"/>
        </w:rPr>
        <w:t xml:space="preserve"> ciepłej wody użytkowej. [kWh/(m</w:t>
      </w:r>
      <w:r w:rsidR="00EA35FD" w:rsidRPr="00F1285E">
        <w:rPr>
          <w:rFonts w:ascii="Calibri" w:hAnsi="Calibri" w:cs="Calibri"/>
          <w:vertAlign w:val="superscript"/>
        </w:rPr>
        <w:t>2</w:t>
      </w:r>
      <w:r w:rsidR="00EA35FD">
        <w:rPr>
          <w:rFonts w:ascii="Calibri" w:hAnsi="Calibri" w:cs="Calibri"/>
        </w:rPr>
        <w:t xml:space="preserve">*rok)] </w:t>
      </w:r>
      <w:r w:rsidR="00EA35FD" w:rsidRPr="00267E8F">
        <w:rPr>
          <w:rFonts w:ascii="Calibri" w:hAnsi="Calibri" w:cs="Calibri"/>
        </w:rPr>
        <w:t>(pole obowiązkowe</w:t>
      </w:r>
      <w:r w:rsidR="00EA35FD">
        <w:rPr>
          <w:rFonts w:ascii="Calibri" w:hAnsi="Calibri" w:cs="Calibri"/>
        </w:rPr>
        <w:t>)</w:t>
      </w:r>
    </w:p>
    <w:p w14:paraId="41EE0136" w14:textId="7B2EC243" w:rsidR="000E6746" w:rsidRDefault="000E6746" w:rsidP="000E6746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10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nieodnawialną energię pierwotną EP </w:t>
      </w:r>
      <w:r w:rsidR="006A5FD7">
        <w:rPr>
          <w:rFonts w:ascii="Calibri" w:hAnsi="Calibri" w:cs="Calibri"/>
        </w:rPr>
        <w:t xml:space="preserve">dla </w:t>
      </w:r>
      <w:r w:rsidR="00EA35FD">
        <w:rPr>
          <w:rFonts w:ascii="Calibri" w:hAnsi="Calibri" w:cs="Calibri"/>
        </w:rPr>
        <w:t>systemu przygotowania ciepłej wody użytkowej. [kWh/(m</w:t>
      </w:r>
      <w:r w:rsidR="00EA35FD" w:rsidRPr="00F1285E">
        <w:rPr>
          <w:rFonts w:ascii="Calibri" w:hAnsi="Calibri" w:cs="Calibri"/>
          <w:vertAlign w:val="superscript"/>
        </w:rPr>
        <w:t>2</w:t>
      </w:r>
      <w:r w:rsidR="00EA35FD">
        <w:rPr>
          <w:rFonts w:ascii="Calibri" w:hAnsi="Calibri" w:cs="Calibri"/>
        </w:rPr>
        <w:t xml:space="preserve">*rok)] </w:t>
      </w:r>
      <w:r w:rsidR="00EA35FD" w:rsidRPr="00267E8F">
        <w:rPr>
          <w:rFonts w:ascii="Calibri" w:hAnsi="Calibri" w:cs="Calibri"/>
        </w:rPr>
        <w:t>(pole obowiązkowe</w:t>
      </w:r>
      <w:r w:rsidR="00EA35FD">
        <w:rPr>
          <w:rFonts w:ascii="Calibri" w:hAnsi="Calibri" w:cs="Calibri"/>
        </w:rPr>
        <w:t>)</w:t>
      </w:r>
    </w:p>
    <w:p w14:paraId="24D945EB" w14:textId="3A5A584B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 w:rsidR="00285C88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dla </w:t>
      </w:r>
      <w:r w:rsidR="001A56AD">
        <w:rPr>
          <w:rFonts w:ascii="Calibri" w:hAnsi="Calibri" w:cs="Calibri"/>
        </w:rPr>
        <w:t>systemu chłodzenia</w:t>
      </w:r>
      <w:r w:rsidR="00667E87">
        <w:rPr>
          <w:rFonts w:ascii="Calibri" w:hAnsi="Calibri" w:cs="Calibri"/>
        </w:rPr>
        <w:t xml:space="preserve"> </w:t>
      </w:r>
      <w:r w:rsidR="004D6C85">
        <w:rPr>
          <w:rFonts w:ascii="Calibri" w:hAnsi="Calibri" w:cs="Calibri"/>
        </w:rPr>
        <w:t xml:space="preserve">– jeśli w budynku / lokalu nie ma systemy chłodzenia należy wpisać wartość </w:t>
      </w:r>
      <w:r w:rsidR="00667E87">
        <w:rPr>
          <w:rFonts w:ascii="Calibri" w:hAnsi="Calibri" w:cs="Calibri"/>
        </w:rPr>
        <w:t>0. [kWh/(m</w:t>
      </w:r>
      <w:r w:rsidR="00667E87" w:rsidRPr="00F1285E">
        <w:rPr>
          <w:rFonts w:ascii="Calibri" w:hAnsi="Calibri" w:cs="Calibri"/>
          <w:vertAlign w:val="superscript"/>
        </w:rPr>
        <w:t>2</w:t>
      </w:r>
      <w:r w:rsidR="00667E87"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3E5C0B35" w14:textId="335AE292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1</w:t>
      </w:r>
      <w:r w:rsidR="00285C88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</w:t>
      </w:r>
      <w:r w:rsidR="00667E87">
        <w:rPr>
          <w:rFonts w:ascii="Calibri" w:hAnsi="Calibri" w:cs="Calibri"/>
        </w:rPr>
        <w:t xml:space="preserve">dla </w:t>
      </w:r>
      <w:r w:rsidR="001A56AD">
        <w:rPr>
          <w:rFonts w:ascii="Calibri" w:hAnsi="Calibri" w:cs="Calibri"/>
        </w:rPr>
        <w:t>systemu chłodzenia</w:t>
      </w:r>
      <w:r w:rsidR="00667E87">
        <w:rPr>
          <w:rFonts w:ascii="Calibri" w:hAnsi="Calibri" w:cs="Calibri"/>
        </w:rPr>
        <w:t xml:space="preserve"> – jeśli w budynku / lokalu nie ma systemy chłodzenia należy wpisać wartość 0</w:t>
      </w:r>
      <w:r w:rsidR="006A5FD7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C26CAFD" w14:textId="7CC4324D" w:rsidR="00F1285E" w:rsidRDefault="00F1285E" w:rsidP="00F1285E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3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>1</w:t>
      </w:r>
      <w:r w:rsidR="00285C88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nieodnawialną energię pierwotną EP </w:t>
      </w:r>
      <w:r w:rsidR="006A5FD7">
        <w:rPr>
          <w:rFonts w:ascii="Calibri" w:hAnsi="Calibri" w:cs="Calibri"/>
        </w:rPr>
        <w:t xml:space="preserve">dla </w:t>
      </w:r>
      <w:r w:rsidR="001A56AD">
        <w:rPr>
          <w:rFonts w:ascii="Calibri" w:hAnsi="Calibri" w:cs="Calibri"/>
        </w:rPr>
        <w:t>systemu chłodzenia</w:t>
      </w:r>
      <w:r w:rsidR="006A5FD7">
        <w:rPr>
          <w:rFonts w:ascii="Calibri" w:hAnsi="Calibri" w:cs="Calibri"/>
        </w:rPr>
        <w:t xml:space="preserve"> – jeśli w budynku / lokalu nie ma systemy chłodzenia należy wpisać wartość </w:t>
      </w:r>
      <w:r w:rsidR="001A56AD">
        <w:rPr>
          <w:rFonts w:ascii="Calibri" w:hAnsi="Calibri" w:cs="Calibri"/>
        </w:rPr>
        <w:t>0. [</w:t>
      </w:r>
      <w:r>
        <w:rPr>
          <w:rFonts w:ascii="Calibri" w:hAnsi="Calibri" w:cs="Calibri"/>
        </w:rPr>
        <w:t>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9A00676" w14:textId="018CB5D5" w:rsidR="007434C9" w:rsidRDefault="00871B52" w:rsidP="00F1285E">
      <w:pPr>
        <w:spacing w:before="120" w:after="120"/>
        <w:jc w:val="both"/>
        <w:rPr>
          <w:rFonts w:ascii="Calibri" w:hAnsi="Calibri" w:cs="Calibri"/>
        </w:rPr>
      </w:pPr>
      <w:bookmarkStart w:id="21" w:name="_Hlk193370894"/>
      <w:r w:rsidRPr="002F5462">
        <w:rPr>
          <w:rFonts w:ascii="Calibri" w:hAnsi="Calibri" w:cs="Calibri"/>
          <w:b/>
          <w:bCs/>
        </w:rPr>
        <w:t>Pola 3.14, 3.15, 3.16</w:t>
      </w:r>
      <w:r w:rsidR="005A507D">
        <w:rPr>
          <w:rFonts w:ascii="Calibri" w:hAnsi="Calibri" w:cs="Calibri"/>
        </w:rPr>
        <w:t xml:space="preserve"> </w:t>
      </w:r>
      <w:r w:rsidR="009E0F5E">
        <w:rPr>
          <w:rFonts w:ascii="Calibri" w:hAnsi="Calibri" w:cs="Calibri"/>
        </w:rPr>
        <w:t>wyliczane są automatycznie</w:t>
      </w:r>
      <w:r w:rsidR="00FE407E">
        <w:rPr>
          <w:rFonts w:ascii="Calibri" w:hAnsi="Calibri" w:cs="Calibri"/>
        </w:rPr>
        <w:t xml:space="preserve">. Pokazują łączne wartości wskaźników </w:t>
      </w:r>
      <w:r w:rsidR="002F5462">
        <w:rPr>
          <w:rFonts w:ascii="Calibri" w:hAnsi="Calibri" w:cs="Calibri"/>
        </w:rPr>
        <w:t xml:space="preserve">zapotrzebowania na energię </w:t>
      </w:r>
      <w:r w:rsidR="00FE407E">
        <w:rPr>
          <w:rFonts w:ascii="Calibri" w:hAnsi="Calibri" w:cs="Calibri"/>
        </w:rPr>
        <w:t>dla budy</w:t>
      </w:r>
      <w:r w:rsidR="002F5462">
        <w:rPr>
          <w:rFonts w:ascii="Calibri" w:hAnsi="Calibri" w:cs="Calibri"/>
        </w:rPr>
        <w:t>nku / lokalu</w:t>
      </w:r>
      <w:r w:rsidR="00697B5A">
        <w:rPr>
          <w:rFonts w:ascii="Calibri" w:hAnsi="Calibri" w:cs="Calibri"/>
        </w:rPr>
        <w:t>.</w:t>
      </w:r>
    </w:p>
    <w:p w14:paraId="526CE09C" w14:textId="311FECDE" w:rsidR="00DE32AD" w:rsidRPr="000C0A6A" w:rsidRDefault="0005112A" w:rsidP="0005112A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2" w:name="_Toc234000831"/>
      <w:bookmarkEnd w:id="19"/>
      <w:bookmarkEnd w:id="21"/>
      <w:r>
        <w:rPr>
          <w:rFonts w:ascii="Calibri" w:eastAsia="Calibri" w:hAnsi="Calibri" w:cs="Calibri"/>
          <w:b/>
          <w:bCs/>
          <w:sz w:val="24"/>
          <w:szCs w:val="24"/>
        </w:rPr>
        <w:t>PLANOWANY DO REALIZACJI W RAMACH PRZEDSIĘWZIĘCIA ZAKRES RZECZOWY WYNIKAJĄCY Z PRZEPROWADZONEGO AUDYTU ENERGETYCZNEGO</w:t>
      </w:r>
      <w:bookmarkEnd w:id="22"/>
      <w:r w:rsidR="00DE32AD">
        <w:rPr>
          <w:rFonts w:ascii="Calibri" w:eastAsia="Calibri" w:hAnsi="Calibri" w:cs="Calibri"/>
          <w:b/>
          <w:bCs/>
          <w:sz w:val="24"/>
          <w:szCs w:val="24"/>
        </w:rPr>
        <w:t xml:space="preserve">  </w:t>
      </w:r>
    </w:p>
    <w:p w14:paraId="192B01D8" w14:textId="07B0F24B" w:rsidR="00A1593F" w:rsidRPr="00A1593F" w:rsidRDefault="00A1593F" w:rsidP="00A1593F">
      <w:pPr>
        <w:spacing w:before="120" w:after="120"/>
        <w:jc w:val="both"/>
        <w:rPr>
          <w:rFonts w:ascii="Calibri" w:hAnsi="Calibri" w:cs="Calibri"/>
          <w:b/>
          <w:bCs/>
        </w:rPr>
      </w:pPr>
      <w:r w:rsidRPr="00A1593F">
        <w:rPr>
          <w:rFonts w:ascii="Calibri" w:hAnsi="Calibri" w:cs="Calibri"/>
          <w:b/>
          <w:bCs/>
        </w:rPr>
        <w:t>P</w:t>
      </w:r>
      <w:r>
        <w:rPr>
          <w:rFonts w:ascii="Calibri" w:hAnsi="Calibri" w:cs="Calibri"/>
          <w:b/>
          <w:bCs/>
        </w:rPr>
        <w:t>RZEGRODY BUDOWLANE</w:t>
      </w:r>
    </w:p>
    <w:p w14:paraId="3C41181C" w14:textId="2386E22F" w:rsidR="009748DD" w:rsidRDefault="00DE32AD" w:rsidP="00DE32AD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781C3C"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 </w:t>
      </w:r>
      <w:r w:rsidRPr="00D11A59">
        <w:rPr>
          <w:rFonts w:ascii="Calibri" w:hAnsi="Calibri" w:cs="Calibri"/>
        </w:rPr>
        <w:t xml:space="preserve">Należy </w:t>
      </w:r>
      <w:r w:rsidR="00C91280">
        <w:rPr>
          <w:rFonts w:ascii="Calibri" w:hAnsi="Calibri" w:cs="Calibri"/>
        </w:rPr>
        <w:t>wybrać</w:t>
      </w:r>
      <w:r w:rsidR="006452A1">
        <w:rPr>
          <w:rFonts w:ascii="Calibri" w:hAnsi="Calibri" w:cs="Calibri"/>
        </w:rPr>
        <w:t xml:space="preserve"> z listy rozwijalnej</w:t>
      </w:r>
      <w:r w:rsidR="00C91280">
        <w:rPr>
          <w:rFonts w:ascii="Calibri" w:hAnsi="Calibri" w:cs="Calibri"/>
        </w:rPr>
        <w:t>, czy przedsięwzięcie obejmuje termomodernizację przegród budynku / lokalu</w:t>
      </w:r>
      <w:r w:rsidR="00646AF4">
        <w:rPr>
          <w:rFonts w:ascii="Calibri" w:hAnsi="Calibri" w:cs="Calibri"/>
        </w:rPr>
        <w:t xml:space="preserve">. (pole </w:t>
      </w:r>
      <w:r w:rsidR="00287C48">
        <w:rPr>
          <w:rFonts w:ascii="Calibri" w:hAnsi="Calibri" w:cs="Calibri"/>
        </w:rPr>
        <w:t xml:space="preserve">widoczne i </w:t>
      </w:r>
      <w:r w:rsidR="001A56AD">
        <w:rPr>
          <w:rFonts w:ascii="Calibri" w:hAnsi="Calibri" w:cs="Calibri"/>
        </w:rPr>
        <w:t>obowiązkowe,</w:t>
      </w:r>
      <w:r w:rsidR="00646AF4">
        <w:rPr>
          <w:rFonts w:ascii="Calibri" w:hAnsi="Calibri" w:cs="Calibri"/>
        </w:rPr>
        <w:t xml:space="preserve"> jeżeli w polu </w:t>
      </w:r>
      <w:r w:rsidR="00287C48">
        <w:rPr>
          <w:rFonts w:ascii="Calibri" w:hAnsi="Calibri" w:cs="Calibri"/>
        </w:rPr>
        <w:t>3.5 wpisany wskaźnik jest równy lub większy 80 kWh/(m</w:t>
      </w:r>
      <w:r w:rsidR="00287C48" w:rsidRPr="00287C48">
        <w:rPr>
          <w:rFonts w:ascii="Calibri" w:hAnsi="Calibri" w:cs="Calibri"/>
          <w:vertAlign w:val="superscript"/>
        </w:rPr>
        <w:t>2</w:t>
      </w:r>
      <w:r w:rsidR="00287C48">
        <w:rPr>
          <w:rFonts w:ascii="Calibri" w:hAnsi="Calibri" w:cs="Calibri"/>
        </w:rPr>
        <w:t>*rok))</w:t>
      </w:r>
    </w:p>
    <w:p w14:paraId="3FCEA242" w14:textId="548D45F9" w:rsidR="009748DD" w:rsidRDefault="00781C3C" w:rsidP="00990839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 xml:space="preserve">Pole 4.2 </w:t>
      </w:r>
      <w:r>
        <w:rPr>
          <w:rFonts w:ascii="Calibri" w:hAnsi="Calibri" w:cs="Calibri"/>
        </w:rPr>
        <w:t xml:space="preserve">Należy wybrać z listy rozwijalnej </w:t>
      </w:r>
      <w:r w:rsidR="00960B15">
        <w:rPr>
          <w:rFonts w:ascii="Calibri" w:hAnsi="Calibri" w:cs="Calibri"/>
        </w:rPr>
        <w:t xml:space="preserve">rodzaj przegrody. Istnieje możliwość dodawania kolejnych wierszy, aż do </w:t>
      </w:r>
      <w:r w:rsidR="006A65C2">
        <w:rPr>
          <w:rFonts w:ascii="Calibri" w:hAnsi="Calibri" w:cs="Calibri"/>
        </w:rPr>
        <w:t xml:space="preserve">wpisania wszystkich przegród. Jeżeli np. wszystkie ściany </w:t>
      </w:r>
      <w:r w:rsidR="0032653C">
        <w:rPr>
          <w:rFonts w:ascii="Calibri" w:hAnsi="Calibri" w:cs="Calibri"/>
        </w:rPr>
        <w:t xml:space="preserve">charakteryzują się takim samym współczynnikiem przenikania U mogą one zostać wpisane w ramach jednej pozycji.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7D83" w14:paraId="76C5B2C1" w14:textId="77777777" w:rsidTr="001C7D83">
        <w:tc>
          <w:tcPr>
            <w:tcW w:w="9062" w:type="dxa"/>
          </w:tcPr>
          <w:p w14:paraId="17C4DFAD" w14:textId="2EC4911C" w:rsidR="001C7D83" w:rsidRDefault="001C7D83" w:rsidP="00990839">
            <w:pPr>
              <w:spacing w:before="120" w:after="120"/>
              <w:jc w:val="both"/>
              <w:rPr>
                <w:rFonts w:ascii="Calibri" w:hAnsi="Calibri" w:cs="Calibri"/>
                <w:b/>
                <w:bCs/>
              </w:rPr>
            </w:pPr>
            <w:r w:rsidRPr="003C6063">
              <w:rPr>
                <w:rFonts w:ascii="Calibri" w:hAnsi="Calibri" w:cs="Calibri"/>
                <w:b/>
                <w:bCs/>
              </w:rPr>
              <w:lastRenderedPageBreak/>
              <w:t>Uwaga!</w:t>
            </w:r>
            <w:r>
              <w:rPr>
                <w:rFonts w:ascii="Calibri" w:hAnsi="Calibri" w:cs="Calibri"/>
              </w:rPr>
              <w:t xml:space="preserve"> W z</w:t>
            </w:r>
            <w:r w:rsidR="00973C3E">
              <w:rPr>
                <w:rFonts w:ascii="Calibri" w:hAnsi="Calibri" w:cs="Calibri"/>
              </w:rPr>
              <w:t>e</w:t>
            </w:r>
            <w:r>
              <w:rPr>
                <w:rFonts w:ascii="Calibri" w:hAnsi="Calibri" w:cs="Calibri"/>
              </w:rPr>
              <w:t xml:space="preserve">stawieniu należy przedstawić informację o </w:t>
            </w:r>
            <w:r w:rsidRPr="00607410">
              <w:rPr>
                <w:rFonts w:ascii="Calibri" w:hAnsi="Calibri" w:cs="Calibri"/>
                <w:b/>
                <w:bCs/>
              </w:rPr>
              <w:t>wszystkich przegrodach oddzielających kubaturę ogrzewaną od nieogrzewanej lub środowiska zewnętrznego</w:t>
            </w:r>
            <w:r w:rsidR="00973C3E" w:rsidRPr="00973C3E">
              <w:rPr>
                <w:rFonts w:ascii="Calibri" w:hAnsi="Calibri" w:cs="Calibri"/>
              </w:rPr>
              <w:t>, zarówno tych podlegających dociepleniu jak i tych które nie wymagają modernizacji w ramach przedsięwzięcia.</w:t>
            </w:r>
          </w:p>
        </w:tc>
      </w:tr>
    </w:tbl>
    <w:p w14:paraId="3B6941BC" w14:textId="77777777" w:rsidR="001C7D83" w:rsidRPr="006B763B" w:rsidRDefault="001C7D83" w:rsidP="006B763B">
      <w:pPr>
        <w:spacing w:after="0"/>
        <w:jc w:val="both"/>
        <w:rPr>
          <w:rFonts w:ascii="Calibri" w:hAnsi="Calibri" w:cs="Calibri"/>
          <w:b/>
          <w:bCs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C7D83" w14:paraId="36FCA4BB" w14:textId="77777777" w:rsidTr="001C7D83">
        <w:tc>
          <w:tcPr>
            <w:tcW w:w="9062" w:type="dxa"/>
          </w:tcPr>
          <w:p w14:paraId="0CABD44F" w14:textId="50AF3596" w:rsidR="001C7D83" w:rsidRDefault="001C7D83" w:rsidP="00990839">
            <w:pPr>
              <w:spacing w:before="120" w:after="120"/>
              <w:jc w:val="both"/>
              <w:rPr>
                <w:rFonts w:ascii="Calibri" w:hAnsi="Calibri" w:cs="Calibri"/>
                <w:b/>
                <w:bCs/>
              </w:rPr>
            </w:pPr>
            <w:r w:rsidRPr="004B68D6">
              <w:rPr>
                <w:rFonts w:ascii="Calibri" w:hAnsi="Calibri" w:cs="Calibri"/>
                <w:b/>
                <w:bCs/>
              </w:rPr>
              <w:t>Uwaga!</w:t>
            </w:r>
            <w:r>
              <w:rPr>
                <w:rFonts w:ascii="Calibri" w:hAnsi="Calibri" w:cs="Calibri"/>
              </w:rPr>
              <w:t xml:space="preserve"> Jeżeli dana przegroda podlega termomodernizacji należy podać wymagane parametry materiałów izolacyjnych oraz wartości U po termomodernizacji</w:t>
            </w:r>
            <w:r w:rsidR="00C3008E">
              <w:rPr>
                <w:rFonts w:ascii="Calibri" w:hAnsi="Calibri" w:cs="Calibri"/>
              </w:rPr>
              <w:t>.</w:t>
            </w:r>
          </w:p>
        </w:tc>
      </w:tr>
    </w:tbl>
    <w:p w14:paraId="0B01E3C2" w14:textId="77777777" w:rsidR="00940686" w:rsidRDefault="00940686" w:rsidP="00990839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23" w:name="_Hlk193228736"/>
    </w:p>
    <w:tbl>
      <w:tblPr>
        <w:tblW w:w="9034" w:type="dxa"/>
        <w:tblInd w:w="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34"/>
      </w:tblGrid>
      <w:tr w:rsidR="00940686" w14:paraId="1A17B663" w14:textId="77777777" w:rsidTr="00940686">
        <w:trPr>
          <w:trHeight w:val="965"/>
        </w:trPr>
        <w:tc>
          <w:tcPr>
            <w:tcW w:w="9034" w:type="dxa"/>
          </w:tcPr>
          <w:p w14:paraId="10D6C386" w14:textId="4E9E69B8" w:rsidR="00940686" w:rsidRPr="00940686" w:rsidRDefault="00940686" w:rsidP="00940686">
            <w:pPr>
              <w:spacing w:before="120" w:after="120"/>
              <w:ind w:left="22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</w:rPr>
              <w:t xml:space="preserve">Uwaga!  </w:t>
            </w:r>
            <w:r w:rsidRPr="007107B4">
              <w:rPr>
                <w:rFonts w:ascii="Calibri" w:hAnsi="Calibri" w:cs="Calibri"/>
              </w:rPr>
              <w:t xml:space="preserve">W przypadku wyboru w punkcie 4.2 ocieplenia stropu nad pomieszczeniem nieogrzewanym, przedsięwzięcie to </w:t>
            </w:r>
            <w:r w:rsidR="00097909">
              <w:rPr>
                <w:rFonts w:ascii="Calibri" w:hAnsi="Calibri" w:cs="Calibri"/>
              </w:rPr>
              <w:t xml:space="preserve">w ramach programu „Czyste Powietrze” odnosi się to do kategorii kosztów kwalifikowanych wskazanych w </w:t>
            </w:r>
            <w:r w:rsidRPr="007107B4">
              <w:rPr>
                <w:rFonts w:ascii="Calibri" w:hAnsi="Calibri" w:cs="Calibri"/>
              </w:rPr>
              <w:t>tabel</w:t>
            </w:r>
            <w:r w:rsidR="00097909">
              <w:rPr>
                <w:rFonts w:ascii="Calibri" w:hAnsi="Calibri" w:cs="Calibri"/>
              </w:rPr>
              <w:t>i</w:t>
            </w:r>
            <w:r w:rsidRPr="007107B4">
              <w:rPr>
                <w:rFonts w:ascii="Calibri" w:hAnsi="Calibri" w:cs="Calibri"/>
              </w:rPr>
              <w:t xml:space="preserve"> nr 3 w Załączniku nr 2 do Programu Priorytetowego, tj. „Ocieplenie podłóg”.</w:t>
            </w:r>
          </w:p>
        </w:tc>
      </w:tr>
    </w:tbl>
    <w:p w14:paraId="6359EC78" w14:textId="77777777" w:rsidR="00940686" w:rsidRDefault="00940686" w:rsidP="00990839">
      <w:pPr>
        <w:spacing w:before="120" w:after="120"/>
        <w:jc w:val="both"/>
        <w:rPr>
          <w:rFonts w:ascii="Calibri" w:hAnsi="Calibri" w:cs="Calibri"/>
          <w:b/>
          <w:bCs/>
        </w:rPr>
      </w:pPr>
    </w:p>
    <w:p w14:paraId="19B1EC50" w14:textId="2295AEA6" w:rsidR="009748DD" w:rsidRDefault="00581DD9" w:rsidP="00990839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Pole 4.</w:t>
      </w:r>
      <w:r>
        <w:rPr>
          <w:rFonts w:ascii="Calibri" w:hAnsi="Calibri" w:cs="Calibri"/>
          <w:b/>
          <w:bCs/>
        </w:rPr>
        <w:t>3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należy </w:t>
      </w:r>
      <w:r w:rsidR="0084277C">
        <w:rPr>
          <w:rFonts w:ascii="Calibri" w:hAnsi="Calibri" w:cs="Calibri"/>
        </w:rPr>
        <w:t xml:space="preserve">wpisać </w:t>
      </w:r>
      <w:r w:rsidR="005B7D4F">
        <w:rPr>
          <w:rFonts w:ascii="Calibri" w:hAnsi="Calibri" w:cs="Calibri"/>
        </w:rPr>
        <w:t>współczynnik przenikania ciepła U [W/(m</w:t>
      </w:r>
      <w:r w:rsidR="005B7D4F" w:rsidRPr="000929C1">
        <w:rPr>
          <w:rFonts w:ascii="Calibri" w:hAnsi="Calibri" w:cs="Calibri"/>
          <w:vertAlign w:val="superscript"/>
        </w:rPr>
        <w:t>2</w:t>
      </w:r>
      <w:r w:rsidR="005B7D4F">
        <w:rPr>
          <w:rFonts w:ascii="Calibri" w:hAnsi="Calibri" w:cs="Calibri"/>
        </w:rPr>
        <w:t xml:space="preserve">*K)] </w:t>
      </w:r>
      <w:r w:rsidR="00BF2CCC">
        <w:rPr>
          <w:rFonts w:ascii="Calibri" w:hAnsi="Calibri" w:cs="Calibri"/>
        </w:rPr>
        <w:t>przed rozpoczęciem realizacji przedsięwzięcia</w:t>
      </w:r>
      <w:r w:rsidR="009B4143">
        <w:rPr>
          <w:rFonts w:ascii="Calibri" w:hAnsi="Calibri" w:cs="Calibri"/>
        </w:rPr>
        <w:t>.</w:t>
      </w:r>
      <w:r w:rsidR="00BF2CCC">
        <w:rPr>
          <w:rFonts w:ascii="Calibri" w:hAnsi="Calibri" w:cs="Calibri"/>
        </w:rPr>
        <w:t xml:space="preserve"> (pole ob</w:t>
      </w:r>
      <w:r w:rsidR="0031415D">
        <w:rPr>
          <w:rFonts w:ascii="Calibri" w:hAnsi="Calibri" w:cs="Calibri"/>
        </w:rPr>
        <w:t>owiązkowe</w:t>
      </w:r>
      <w:r w:rsidR="009B4143">
        <w:rPr>
          <w:rFonts w:ascii="Calibri" w:hAnsi="Calibri" w:cs="Calibri"/>
        </w:rPr>
        <w:t>)</w:t>
      </w:r>
      <w:r w:rsidR="000775A6">
        <w:rPr>
          <w:rFonts w:ascii="Calibri" w:hAnsi="Calibri" w:cs="Calibri"/>
        </w:rPr>
        <w:t xml:space="preserve"> </w:t>
      </w:r>
    </w:p>
    <w:bookmarkEnd w:id="23"/>
    <w:p w14:paraId="1C7FBD36" w14:textId="43DD680E" w:rsidR="009B4143" w:rsidRDefault="009B4143" w:rsidP="009B4143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Pole 4.</w:t>
      </w:r>
      <w:r>
        <w:rPr>
          <w:rFonts w:ascii="Calibri" w:hAnsi="Calibri" w:cs="Calibri"/>
          <w:b/>
          <w:bCs/>
        </w:rPr>
        <w:t>4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należy wpisać </w:t>
      </w:r>
      <w:r w:rsidR="00115937">
        <w:rPr>
          <w:rFonts w:ascii="Calibri" w:hAnsi="Calibri" w:cs="Calibri"/>
        </w:rPr>
        <w:t xml:space="preserve">opis modernizacji lub informację o braku potrzeby modernizacji </w:t>
      </w:r>
      <w:r>
        <w:rPr>
          <w:rFonts w:ascii="Calibri" w:hAnsi="Calibri" w:cs="Calibri"/>
        </w:rPr>
        <w:t xml:space="preserve">(pole </w:t>
      </w:r>
      <w:r w:rsidR="00941244">
        <w:rPr>
          <w:rFonts w:ascii="Calibri" w:hAnsi="Calibri" w:cs="Calibri"/>
        </w:rPr>
        <w:t>edytowalne</w:t>
      </w:r>
      <w:r w:rsidR="00C77BD4">
        <w:rPr>
          <w:rFonts w:ascii="Calibri" w:hAnsi="Calibri" w:cs="Calibri"/>
        </w:rPr>
        <w:t xml:space="preserve"> </w:t>
      </w:r>
      <w:r w:rsidR="001F751B">
        <w:rPr>
          <w:rFonts w:ascii="Calibri" w:hAnsi="Calibri" w:cs="Calibri"/>
        </w:rPr>
        <w:t>i o</w:t>
      </w:r>
      <w:r w:rsidR="0031415D">
        <w:rPr>
          <w:rFonts w:ascii="Calibri" w:hAnsi="Calibri" w:cs="Calibri"/>
        </w:rPr>
        <w:t>bowiązkowe</w:t>
      </w:r>
      <w:r w:rsidR="001F751B">
        <w:rPr>
          <w:rFonts w:ascii="Calibri" w:hAnsi="Calibri" w:cs="Calibri"/>
        </w:rPr>
        <w:t xml:space="preserve"> </w:t>
      </w:r>
      <w:r w:rsidR="00C77BD4">
        <w:rPr>
          <w:rFonts w:ascii="Calibri" w:hAnsi="Calibri" w:cs="Calibri"/>
        </w:rPr>
        <w:t xml:space="preserve">w przypadku </w:t>
      </w:r>
      <w:r w:rsidR="00115937">
        <w:rPr>
          <w:rFonts w:ascii="Calibri" w:hAnsi="Calibri" w:cs="Calibri"/>
        </w:rPr>
        <w:t>zaznaczania w polu</w:t>
      </w:r>
      <w:r w:rsidR="00941244">
        <w:rPr>
          <w:rFonts w:ascii="Calibri" w:hAnsi="Calibri" w:cs="Calibri"/>
        </w:rPr>
        <w:t xml:space="preserve"> </w:t>
      </w:r>
      <w:r w:rsidR="001F751B">
        <w:rPr>
          <w:rFonts w:ascii="Calibri" w:hAnsi="Calibri" w:cs="Calibri"/>
        </w:rPr>
        <w:t>4.1. termomodernizacji przegród budynku/lokalu)</w:t>
      </w:r>
      <w:r>
        <w:rPr>
          <w:rFonts w:ascii="Calibri" w:hAnsi="Calibri" w:cs="Calibri"/>
        </w:rPr>
        <w:t xml:space="preserve"> </w:t>
      </w:r>
    </w:p>
    <w:tbl>
      <w:tblPr>
        <w:tblW w:w="9091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91"/>
      </w:tblGrid>
      <w:tr w:rsidR="004412A3" w14:paraId="132E7F15" w14:textId="77777777" w:rsidTr="004412A3">
        <w:trPr>
          <w:trHeight w:val="488"/>
        </w:trPr>
        <w:tc>
          <w:tcPr>
            <w:tcW w:w="9091" w:type="dxa"/>
          </w:tcPr>
          <w:p w14:paraId="3107CC1F" w14:textId="71A83F71" w:rsidR="004412A3" w:rsidRDefault="004412A3" w:rsidP="004412A3">
            <w:pPr>
              <w:spacing w:before="120" w:after="120"/>
              <w:ind w:left="2"/>
              <w:jc w:val="both"/>
              <w:rPr>
                <w:rFonts w:ascii="Calibri" w:hAnsi="Calibri" w:cs="Calibri"/>
              </w:rPr>
            </w:pPr>
            <w:r w:rsidRPr="004B68D6">
              <w:rPr>
                <w:rFonts w:ascii="Calibri" w:hAnsi="Calibri" w:cs="Calibri"/>
                <w:b/>
                <w:bCs/>
              </w:rPr>
              <w:t>Uwaga!</w:t>
            </w:r>
            <w:r w:rsidR="001E055A">
              <w:rPr>
                <w:rFonts w:ascii="Calibri" w:hAnsi="Calibri" w:cs="Calibri"/>
                <w:b/>
                <w:bCs/>
              </w:rPr>
              <w:t xml:space="preserve"> </w:t>
            </w:r>
            <w:r w:rsidR="001E055A" w:rsidRPr="001E055A">
              <w:rPr>
                <w:rFonts w:ascii="Calibri" w:hAnsi="Calibri" w:cs="Calibri"/>
              </w:rPr>
              <w:t>Informacj</w:t>
            </w:r>
            <w:r w:rsidR="001D5618">
              <w:rPr>
                <w:rFonts w:ascii="Calibri" w:hAnsi="Calibri" w:cs="Calibri"/>
              </w:rPr>
              <w:t>e</w:t>
            </w:r>
            <w:r w:rsidR="001E055A" w:rsidRPr="001E055A">
              <w:rPr>
                <w:rFonts w:ascii="Calibri" w:hAnsi="Calibri" w:cs="Calibri"/>
              </w:rPr>
              <w:t xml:space="preserve"> dotyczące sposobu wyliczania metrażu</w:t>
            </w:r>
            <w:r w:rsidR="006D67B4">
              <w:rPr>
                <w:rFonts w:ascii="Calibri" w:hAnsi="Calibri" w:cs="Calibri"/>
              </w:rPr>
              <w:t xml:space="preserve"> wykonanych prac</w:t>
            </w:r>
            <w:r w:rsidR="001D5618">
              <w:rPr>
                <w:rFonts w:ascii="Calibri" w:hAnsi="Calibri" w:cs="Calibri"/>
              </w:rPr>
              <w:t xml:space="preserve"> na potrzeby rozliczenia dofinansowania </w:t>
            </w:r>
            <w:r w:rsidR="001D5618" w:rsidRPr="001E055A">
              <w:rPr>
                <w:rFonts w:ascii="Calibri" w:hAnsi="Calibri" w:cs="Calibri"/>
              </w:rPr>
              <w:t>wniosku</w:t>
            </w:r>
            <w:r w:rsidR="001E055A" w:rsidRPr="001E055A">
              <w:rPr>
                <w:rFonts w:ascii="Calibri" w:hAnsi="Calibri" w:cs="Calibri"/>
              </w:rPr>
              <w:t xml:space="preserve"> o płatność </w:t>
            </w:r>
            <w:r w:rsidR="006D67B4">
              <w:rPr>
                <w:rFonts w:ascii="Calibri" w:hAnsi="Calibri" w:cs="Calibri"/>
              </w:rPr>
              <w:t xml:space="preserve">w PPCP </w:t>
            </w:r>
            <w:r w:rsidR="001E055A" w:rsidRPr="001E055A">
              <w:rPr>
                <w:rFonts w:ascii="Calibri" w:hAnsi="Calibri" w:cs="Calibri"/>
              </w:rPr>
              <w:t>znajdują się w</w:t>
            </w:r>
            <w:r w:rsidR="003D030E">
              <w:rPr>
                <w:rFonts w:ascii="Calibri" w:hAnsi="Calibri" w:cs="Calibri"/>
              </w:rPr>
              <w:t> </w:t>
            </w:r>
            <w:r w:rsidR="001E055A" w:rsidRPr="001E055A">
              <w:rPr>
                <w:rFonts w:ascii="Calibri" w:hAnsi="Calibri" w:cs="Calibri"/>
              </w:rPr>
              <w:t>instrukcji ww. wniosku.</w:t>
            </w:r>
            <w:r w:rsidR="001E055A">
              <w:rPr>
                <w:rFonts w:ascii="Calibri" w:hAnsi="Calibri" w:cs="Calibri"/>
                <w:b/>
                <w:bCs/>
              </w:rPr>
              <w:t xml:space="preserve"> </w:t>
            </w:r>
          </w:p>
        </w:tc>
      </w:tr>
    </w:tbl>
    <w:p w14:paraId="6218A87E" w14:textId="4AE347AF" w:rsidR="00AD6F9F" w:rsidRDefault="009B4143" w:rsidP="00AD6F9F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</w:t>
      </w:r>
      <w:r w:rsidR="005B2DB4">
        <w:rPr>
          <w:rFonts w:ascii="Calibri" w:hAnsi="Calibri" w:cs="Calibri"/>
          <w:b/>
          <w:bCs/>
        </w:rPr>
        <w:t>a</w:t>
      </w:r>
      <w:r w:rsidRPr="0032653C">
        <w:rPr>
          <w:rFonts w:ascii="Calibri" w:hAnsi="Calibri" w:cs="Calibri"/>
          <w:b/>
          <w:bCs/>
        </w:rPr>
        <w:t xml:space="preserve"> 4.</w:t>
      </w:r>
      <w:r>
        <w:rPr>
          <w:rFonts w:ascii="Calibri" w:hAnsi="Calibri" w:cs="Calibri"/>
          <w:b/>
          <w:bCs/>
        </w:rPr>
        <w:t>5</w:t>
      </w:r>
      <w:r w:rsidR="005B2DB4">
        <w:rPr>
          <w:rFonts w:ascii="Calibri" w:hAnsi="Calibri" w:cs="Calibri"/>
          <w:b/>
          <w:bCs/>
        </w:rPr>
        <w:t xml:space="preserve"> i 4.6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 xml:space="preserve">Dla każdej w przegród </w:t>
      </w:r>
      <w:r w:rsidR="00BC1825">
        <w:rPr>
          <w:rFonts w:ascii="Calibri" w:hAnsi="Calibri" w:cs="Calibri"/>
        </w:rPr>
        <w:t>ocieplanych materiałem izo</w:t>
      </w:r>
      <w:r w:rsidR="005B2DB4">
        <w:rPr>
          <w:rFonts w:ascii="Calibri" w:hAnsi="Calibri" w:cs="Calibri"/>
        </w:rPr>
        <w:t xml:space="preserve">lacyjnym należy </w:t>
      </w:r>
      <w:r w:rsidR="00AF6DE3">
        <w:rPr>
          <w:rFonts w:ascii="Calibri" w:hAnsi="Calibri" w:cs="Calibri"/>
        </w:rPr>
        <w:t xml:space="preserve">podać współczynnik λ </w:t>
      </w:r>
      <w:r w:rsidR="005B78D1">
        <w:rPr>
          <w:rFonts w:ascii="Calibri" w:hAnsi="Calibri" w:cs="Calibri"/>
        </w:rPr>
        <w:t>[W/(m*K</w:t>
      </w:r>
      <w:r w:rsidR="00127059">
        <w:rPr>
          <w:rFonts w:ascii="Calibri" w:hAnsi="Calibri" w:cs="Calibri"/>
        </w:rPr>
        <w:t>)</w:t>
      </w:r>
      <w:r w:rsidR="005B78D1">
        <w:rPr>
          <w:rFonts w:ascii="Calibri" w:hAnsi="Calibri" w:cs="Calibri"/>
        </w:rPr>
        <w:t xml:space="preserve">] </w:t>
      </w:r>
      <w:r w:rsidR="00AF6DE3">
        <w:rPr>
          <w:rFonts w:ascii="Calibri" w:hAnsi="Calibri" w:cs="Calibri"/>
        </w:rPr>
        <w:t xml:space="preserve">oraz grubość warstwy </w:t>
      </w:r>
      <w:r w:rsidR="008852BF">
        <w:rPr>
          <w:rFonts w:ascii="Calibri" w:hAnsi="Calibri" w:cs="Calibri"/>
        </w:rPr>
        <w:t xml:space="preserve">docieplenia [m] (pole edytowalne w przypadku zaznaczania w polu 4.1. termomodernizacji przegród budynku/lokalu </w:t>
      </w:r>
      <w:r w:rsidR="00C81D63">
        <w:rPr>
          <w:rFonts w:ascii="Calibri" w:hAnsi="Calibri" w:cs="Calibri"/>
        </w:rPr>
        <w:t>– dla dachó</w:t>
      </w:r>
      <w:r w:rsidR="00AD6F9F">
        <w:rPr>
          <w:rFonts w:ascii="Calibri" w:hAnsi="Calibri" w:cs="Calibri"/>
        </w:rPr>
        <w:t>w</w:t>
      </w:r>
      <w:r w:rsidR="00AD6F9F" w:rsidRPr="00AD6F9F">
        <w:rPr>
          <w:rFonts w:ascii="Calibri" w:hAnsi="Calibri" w:cs="Calibri"/>
        </w:rPr>
        <w:t>/stropodach</w:t>
      </w:r>
      <w:r w:rsidR="00AD6F9F">
        <w:rPr>
          <w:rFonts w:ascii="Calibri" w:hAnsi="Calibri" w:cs="Calibri"/>
        </w:rPr>
        <w:t>ów</w:t>
      </w:r>
      <w:r w:rsidR="00AD6F9F" w:rsidRPr="00AD6F9F">
        <w:rPr>
          <w:rFonts w:ascii="Calibri" w:hAnsi="Calibri" w:cs="Calibri"/>
        </w:rPr>
        <w:t>/strop</w:t>
      </w:r>
      <w:r w:rsidR="00AD6F9F">
        <w:rPr>
          <w:rFonts w:ascii="Calibri" w:hAnsi="Calibri" w:cs="Calibri"/>
        </w:rPr>
        <w:t>ów</w:t>
      </w:r>
      <w:r w:rsidR="00AD6F9F" w:rsidRPr="00AD6F9F">
        <w:rPr>
          <w:rFonts w:ascii="Calibri" w:hAnsi="Calibri" w:cs="Calibri"/>
        </w:rPr>
        <w:t xml:space="preserve"> pod nieogrzewanym poddaszem</w:t>
      </w:r>
      <w:r w:rsidR="00AD6F9F">
        <w:rPr>
          <w:rFonts w:ascii="Calibri" w:hAnsi="Calibri" w:cs="Calibri"/>
        </w:rPr>
        <w:t xml:space="preserve">, </w:t>
      </w:r>
      <w:r w:rsidR="00B02DF4">
        <w:rPr>
          <w:rFonts w:ascii="Calibri" w:hAnsi="Calibri" w:cs="Calibri"/>
        </w:rPr>
        <w:t>p</w:t>
      </w:r>
      <w:r w:rsidR="00AD6F9F" w:rsidRPr="00AD6F9F">
        <w:rPr>
          <w:rFonts w:ascii="Calibri" w:hAnsi="Calibri" w:cs="Calibri"/>
        </w:rPr>
        <w:t>odł</w:t>
      </w:r>
      <w:r w:rsidR="00B02DF4">
        <w:rPr>
          <w:rFonts w:ascii="Calibri" w:hAnsi="Calibri" w:cs="Calibri"/>
        </w:rPr>
        <w:t>óg</w:t>
      </w:r>
      <w:r w:rsidR="00AD6F9F" w:rsidRPr="00AD6F9F">
        <w:rPr>
          <w:rFonts w:ascii="Calibri" w:hAnsi="Calibri" w:cs="Calibri"/>
        </w:rPr>
        <w:t xml:space="preserve"> na gruncie/strop nad pomieszczeniem nieogrzewanym i</w:t>
      </w:r>
      <w:r w:rsidR="001A56AD">
        <w:rPr>
          <w:rFonts w:ascii="Calibri" w:hAnsi="Calibri" w:cs="Calibri"/>
        </w:rPr>
        <w:t> </w:t>
      </w:r>
      <w:r w:rsidR="00AD6F9F" w:rsidRPr="00AD6F9F">
        <w:rPr>
          <w:rFonts w:ascii="Calibri" w:hAnsi="Calibri" w:cs="Calibri"/>
        </w:rPr>
        <w:t>zamkniętymi przestrzeniami podpodłogowymi</w:t>
      </w:r>
      <w:r w:rsidR="00B02DF4">
        <w:rPr>
          <w:rFonts w:ascii="Calibri" w:hAnsi="Calibri" w:cs="Calibri"/>
        </w:rPr>
        <w:t xml:space="preserve"> oraz ścian)</w:t>
      </w:r>
    </w:p>
    <w:p w14:paraId="7596EF57" w14:textId="31F69FDD" w:rsidR="009B4143" w:rsidRDefault="00FE7C94" w:rsidP="00990839">
      <w:pPr>
        <w:spacing w:before="120" w:after="120"/>
        <w:jc w:val="both"/>
        <w:rPr>
          <w:rFonts w:ascii="Calibri" w:hAnsi="Calibri" w:cs="Calibri"/>
        </w:rPr>
      </w:pPr>
      <w:r w:rsidRPr="0032653C">
        <w:rPr>
          <w:rFonts w:ascii="Calibri" w:hAnsi="Calibri" w:cs="Calibri"/>
          <w:b/>
          <w:bCs/>
        </w:rPr>
        <w:t>Pole 4.</w:t>
      </w:r>
      <w:r w:rsidR="00CA1328">
        <w:rPr>
          <w:rFonts w:ascii="Calibri" w:hAnsi="Calibri" w:cs="Calibri"/>
          <w:b/>
          <w:bCs/>
        </w:rPr>
        <w:t>7</w:t>
      </w:r>
      <w:r w:rsidRPr="0032653C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Dla każdej w przegród należy wpisać planowany współczynnik przenikania ciepła U [W/(m</w:t>
      </w:r>
      <w:r w:rsidRPr="000929C1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*K)] po realizacji przedsięwzięcia. </w:t>
      </w:r>
      <w:r w:rsidR="00AD7BB0">
        <w:rPr>
          <w:rFonts w:ascii="Calibri" w:hAnsi="Calibri" w:cs="Calibri"/>
        </w:rPr>
        <w:t xml:space="preserve">Jeżeli dana przegroda nie podlega modernizacji co </w:t>
      </w:r>
      <w:r w:rsidR="00D217E1">
        <w:rPr>
          <w:rFonts w:ascii="Calibri" w:hAnsi="Calibri" w:cs="Calibri"/>
        </w:rPr>
        <w:t xml:space="preserve">opisano w polu 4.4 należy wpisać wartość równą wartości z pola </w:t>
      </w:r>
      <w:r w:rsidR="00FB4C46">
        <w:rPr>
          <w:rFonts w:ascii="Calibri" w:hAnsi="Calibri" w:cs="Calibri"/>
        </w:rPr>
        <w:t xml:space="preserve">4.3 </w:t>
      </w:r>
      <w:r>
        <w:rPr>
          <w:rFonts w:ascii="Calibri" w:hAnsi="Calibri" w:cs="Calibri"/>
        </w:rPr>
        <w:t>(</w:t>
      </w:r>
      <w:r w:rsidR="00CA1328">
        <w:rPr>
          <w:rFonts w:ascii="Calibri" w:hAnsi="Calibri" w:cs="Calibri"/>
        </w:rPr>
        <w:t>pole edytowalne i ob</w:t>
      </w:r>
      <w:r w:rsidR="0031415D">
        <w:rPr>
          <w:rFonts w:ascii="Calibri" w:hAnsi="Calibri" w:cs="Calibri"/>
        </w:rPr>
        <w:t>owiązkowe</w:t>
      </w:r>
      <w:r w:rsidR="00CA1328">
        <w:rPr>
          <w:rFonts w:ascii="Calibri" w:hAnsi="Calibri" w:cs="Calibri"/>
        </w:rPr>
        <w:t xml:space="preserve"> w przypadku zaznaczania w polu 4.1. termomodernizacji przegród budynku/lokalu</w:t>
      </w:r>
      <w:r>
        <w:rPr>
          <w:rFonts w:ascii="Calibri" w:hAnsi="Calibri" w:cs="Calibri"/>
        </w:rPr>
        <w:t>)</w:t>
      </w:r>
    </w:p>
    <w:p w14:paraId="7BEA5A32" w14:textId="7E54914C" w:rsidR="00493888" w:rsidRDefault="005D4974" w:rsidP="0049388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SYSTEM WENTYLACJI</w:t>
      </w:r>
    </w:p>
    <w:p w14:paraId="7F81432E" w14:textId="69F951BF" w:rsidR="00486593" w:rsidRDefault="00486593" w:rsidP="00486593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8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wybrać z listy rozwijalnej, czy przedsięwzięcie obejmuje zastosowanie we</w:t>
      </w:r>
      <w:r w:rsidR="00695002">
        <w:rPr>
          <w:rFonts w:ascii="Calibri" w:hAnsi="Calibri" w:cs="Calibri"/>
        </w:rPr>
        <w:t>ntylacji mechanicznej z odzyskiem ciepła</w:t>
      </w:r>
      <w:r>
        <w:rPr>
          <w:rFonts w:ascii="Calibri" w:hAnsi="Calibri" w:cs="Calibri"/>
        </w:rPr>
        <w:t xml:space="preserve"> 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3.5 wpisany wskaźnik jest równy lub większy 80 kWh/(m</w:t>
      </w:r>
      <w:r w:rsidRPr="00287C48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>*rok))</w:t>
      </w:r>
    </w:p>
    <w:p w14:paraId="7A85C897" w14:textId="0DF89CF2" w:rsidR="00895E9E" w:rsidRDefault="00331979" w:rsidP="00493888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Pole 4.9 </w:t>
      </w:r>
      <w:r w:rsidR="00F42522" w:rsidRPr="00F42522">
        <w:rPr>
          <w:rFonts w:ascii="Calibri" w:hAnsi="Calibri" w:cs="Calibri"/>
        </w:rPr>
        <w:t xml:space="preserve">Należy </w:t>
      </w:r>
      <w:r w:rsidR="000D088C">
        <w:rPr>
          <w:rFonts w:ascii="Calibri" w:hAnsi="Calibri" w:cs="Calibri"/>
        </w:rPr>
        <w:t>krótko opisać zakres modernizacji</w:t>
      </w:r>
      <w:r w:rsidR="00F42522">
        <w:rPr>
          <w:rFonts w:ascii="Calibri" w:hAnsi="Calibri" w:cs="Calibri"/>
        </w:rPr>
        <w:t xml:space="preserve"> umieszczając </w:t>
      </w:r>
      <w:r w:rsidR="005D4974">
        <w:rPr>
          <w:rFonts w:ascii="Calibri" w:hAnsi="Calibri" w:cs="Calibri"/>
        </w:rPr>
        <w:t>c</w:t>
      </w:r>
      <w:r w:rsidR="000D088C">
        <w:rPr>
          <w:rFonts w:ascii="Calibri" w:hAnsi="Calibri" w:cs="Calibri"/>
        </w:rPr>
        <w:t>o najmniej informacje, czy zastosowane zostaną rekuperatory ścienne</w:t>
      </w:r>
      <w:r w:rsidR="00602B4C">
        <w:rPr>
          <w:rFonts w:ascii="Calibri" w:hAnsi="Calibri" w:cs="Calibri"/>
        </w:rPr>
        <w:t xml:space="preserve"> (liczba sztuk)</w:t>
      </w:r>
      <w:r w:rsidR="000D088C">
        <w:rPr>
          <w:rFonts w:ascii="Calibri" w:hAnsi="Calibri" w:cs="Calibri"/>
        </w:rPr>
        <w:t xml:space="preserve">, czy </w:t>
      </w:r>
      <w:r w:rsidR="00037893">
        <w:rPr>
          <w:rFonts w:ascii="Calibri" w:hAnsi="Calibri" w:cs="Calibri"/>
        </w:rPr>
        <w:t xml:space="preserve">system wentylacji mechanicznej </w:t>
      </w:r>
      <w:r w:rsidR="00803C58">
        <w:rPr>
          <w:rFonts w:ascii="Calibri" w:hAnsi="Calibri" w:cs="Calibri"/>
        </w:rPr>
        <w:t>z</w:t>
      </w:r>
      <w:r w:rsidR="001A56AD">
        <w:rPr>
          <w:rFonts w:ascii="Calibri" w:hAnsi="Calibri" w:cs="Calibri"/>
        </w:rPr>
        <w:t> </w:t>
      </w:r>
      <w:r w:rsidR="00037893">
        <w:rPr>
          <w:rFonts w:ascii="Calibri" w:hAnsi="Calibri" w:cs="Calibri"/>
        </w:rPr>
        <w:t xml:space="preserve">odzyskiem ciepła z </w:t>
      </w:r>
      <w:r w:rsidR="0087015C">
        <w:rPr>
          <w:rFonts w:ascii="Calibri" w:hAnsi="Calibri" w:cs="Calibri"/>
        </w:rPr>
        <w:t xml:space="preserve">centralnym rekuperatorem. </w:t>
      </w:r>
      <w:r w:rsidR="00F42522">
        <w:rPr>
          <w:rFonts w:ascii="Calibri" w:hAnsi="Calibri" w:cs="Calibri"/>
        </w:rPr>
        <w:t xml:space="preserve">(pole widoczne i </w:t>
      </w:r>
      <w:r w:rsidR="001A56AD">
        <w:rPr>
          <w:rFonts w:ascii="Calibri" w:hAnsi="Calibri" w:cs="Calibri"/>
        </w:rPr>
        <w:t>obowiązkowe,</w:t>
      </w:r>
      <w:r w:rsidR="00F42522">
        <w:rPr>
          <w:rFonts w:ascii="Calibri" w:hAnsi="Calibri" w:cs="Calibri"/>
        </w:rPr>
        <w:t xml:space="preserve"> jeżeli w polu 4.8 zaznaczono TAK)</w:t>
      </w:r>
    </w:p>
    <w:p w14:paraId="7AA27757" w14:textId="77777777" w:rsidR="00137EE1" w:rsidRDefault="00137EE1" w:rsidP="00493888">
      <w:pPr>
        <w:spacing w:before="120" w:after="120"/>
        <w:jc w:val="both"/>
        <w:rPr>
          <w:rFonts w:ascii="Calibri" w:hAnsi="Calibri" w:cs="Calibri"/>
        </w:rPr>
      </w:pPr>
    </w:p>
    <w:p w14:paraId="6593F498" w14:textId="285D8E25" w:rsidR="005D4974" w:rsidRDefault="005D4974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ŹRÓDŁO DO OGRZEWANIA BUDYNKU / LOKALU</w:t>
      </w:r>
    </w:p>
    <w:p w14:paraId="781B59CF" w14:textId="0AF2E840" w:rsidR="005D4974" w:rsidRDefault="005D4974" w:rsidP="005D4974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lastRenderedPageBreak/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 w:rsidR="00BF0427">
        <w:rPr>
          <w:rFonts w:ascii="Calibri" w:hAnsi="Calibri" w:cs="Calibri"/>
          <w:b/>
          <w:bCs/>
        </w:rPr>
        <w:t>10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9B411D">
        <w:rPr>
          <w:rFonts w:ascii="Calibri" w:hAnsi="Calibri" w:cs="Calibri"/>
        </w:rPr>
        <w:t>wymianę nieefektywnego źródła ciepła na paliwo stałe</w:t>
      </w:r>
      <w:r>
        <w:rPr>
          <w:rFonts w:ascii="Calibri" w:hAnsi="Calibri" w:cs="Calibri"/>
        </w:rPr>
        <w:t xml:space="preserve"> (pole obowiązkowe</w:t>
      </w:r>
      <w:r w:rsidR="0031415D">
        <w:rPr>
          <w:rFonts w:ascii="Calibri" w:hAnsi="Calibri" w:cs="Calibri"/>
        </w:rPr>
        <w:t xml:space="preserve">) </w:t>
      </w:r>
      <w:r>
        <w:rPr>
          <w:rFonts w:ascii="Calibri" w:hAnsi="Calibri" w:cs="Calibri"/>
        </w:rPr>
        <w:t xml:space="preserve"> </w:t>
      </w:r>
    </w:p>
    <w:p w14:paraId="6F77BE7B" w14:textId="340952FF" w:rsidR="0031415D" w:rsidRDefault="0031415D" w:rsidP="005D4974">
      <w:pPr>
        <w:spacing w:before="120" w:after="120"/>
        <w:jc w:val="both"/>
        <w:rPr>
          <w:rFonts w:ascii="Calibri" w:hAnsi="Calibri" w:cs="Calibri"/>
        </w:rPr>
      </w:pPr>
      <w:r w:rsidRPr="00480577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</w:t>
      </w:r>
      <w:r w:rsidR="00480577" w:rsidRPr="00480577">
        <w:rPr>
          <w:rFonts w:ascii="Calibri" w:hAnsi="Calibri" w:cs="Calibri"/>
        </w:rPr>
        <w:t xml:space="preserve">Przedsięwzięcie realizowane w ramach Programu Czyste Powietrze obejmuje wymianę źródła </w:t>
      </w:r>
      <w:r w:rsidR="001A56AD" w:rsidRPr="00480577">
        <w:rPr>
          <w:rFonts w:ascii="Calibri" w:hAnsi="Calibri" w:cs="Calibri"/>
        </w:rPr>
        <w:t>ciepła,</w:t>
      </w:r>
      <w:r w:rsidR="00480577" w:rsidRPr="00480577">
        <w:rPr>
          <w:rFonts w:ascii="Calibri" w:hAnsi="Calibri" w:cs="Calibri"/>
        </w:rPr>
        <w:t xml:space="preserve"> jeżeli przed rozpoczęciem przedsięwzięcia jednorodzinny budynek mieszkalny/wydzielony lokal mieszkalnych w jednorodzinnych budynku mieszkalnym wyposażony jest wyłącznie w źródło ciepła na paliwa stałe o klasie niższej niż 5 klasa według normy przenoszącej normę europejską EN 303-5.</w:t>
      </w:r>
    </w:p>
    <w:p w14:paraId="07A8534F" w14:textId="1F2493C8" w:rsidR="00F42522" w:rsidRDefault="005D4974" w:rsidP="005D4974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</w:t>
      </w:r>
      <w:r w:rsidR="00BF0427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 w:rsidR="00E7030C">
        <w:rPr>
          <w:rFonts w:ascii="Calibri" w:hAnsi="Calibri" w:cs="Calibri"/>
        </w:rPr>
        <w:t>wybrać z listy rozwijalnej nowe źródło ciepła zgodne z załącznikiem 2 do P</w:t>
      </w:r>
      <w:r w:rsidR="00B578BC">
        <w:rPr>
          <w:rFonts w:ascii="Calibri" w:hAnsi="Calibri" w:cs="Calibri"/>
        </w:rPr>
        <w:t xml:space="preserve">rogramu </w:t>
      </w:r>
      <w:r>
        <w:rPr>
          <w:rFonts w:ascii="Calibri" w:hAnsi="Calibri" w:cs="Calibri"/>
        </w:rPr>
        <w:t xml:space="preserve">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4.</w:t>
      </w:r>
      <w:r w:rsidR="00B578BC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zaznaczono TAK)</w:t>
      </w:r>
    </w:p>
    <w:p w14:paraId="04E3DB74" w14:textId="585BD6D2" w:rsidR="00907B04" w:rsidRPr="00907B04" w:rsidRDefault="00907B04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 w:rsidRPr="00907B04">
        <w:rPr>
          <w:rFonts w:ascii="Calibri" w:hAnsi="Calibri" w:cs="Calibri"/>
          <w:b/>
          <w:bCs/>
        </w:rPr>
        <w:t>INSTALACJA CENTRALNEGO OGRZEWANIA ORAZ INSTALACJA CIEPŁEJ WODY UŻYTKOWEJ</w:t>
      </w:r>
    </w:p>
    <w:p w14:paraId="12DD93B7" w14:textId="4566690B" w:rsidR="00907B04" w:rsidRDefault="00907B04" w:rsidP="00907B04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 w:rsidR="00CA7F7D">
        <w:rPr>
          <w:rFonts w:ascii="Calibri" w:hAnsi="Calibri" w:cs="Calibri"/>
          <w:b/>
          <w:bCs/>
        </w:rPr>
        <w:t>12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1471F2">
        <w:rPr>
          <w:rFonts w:ascii="Calibri" w:hAnsi="Calibri" w:cs="Calibri"/>
        </w:rPr>
        <w:t>modernizację instalacji c.o. lub c.w.u.</w:t>
      </w:r>
      <w:r>
        <w:rPr>
          <w:rFonts w:ascii="Calibri" w:hAnsi="Calibri" w:cs="Calibri"/>
        </w:rPr>
        <w:t xml:space="preserve"> 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</w:t>
      </w:r>
      <w:r w:rsidR="001471F2">
        <w:rPr>
          <w:rFonts w:ascii="Calibri" w:hAnsi="Calibri" w:cs="Calibri"/>
        </w:rPr>
        <w:t>4.</w:t>
      </w:r>
      <w:r w:rsidR="00CA7F7D">
        <w:rPr>
          <w:rFonts w:ascii="Calibri" w:hAnsi="Calibri" w:cs="Calibri"/>
        </w:rPr>
        <w:t>10 zaznaczono TAK</w:t>
      </w:r>
      <w:r>
        <w:rPr>
          <w:rFonts w:ascii="Calibri" w:hAnsi="Calibri" w:cs="Calibri"/>
        </w:rPr>
        <w:t>)</w:t>
      </w:r>
    </w:p>
    <w:p w14:paraId="59789DBC" w14:textId="44013701" w:rsidR="00907B04" w:rsidRDefault="00907B04" w:rsidP="00907B04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</w:t>
      </w:r>
      <w:r w:rsidR="00923940">
        <w:rPr>
          <w:rFonts w:ascii="Calibri" w:hAnsi="Calibri" w:cs="Calibri"/>
          <w:b/>
          <w:bCs/>
        </w:rPr>
        <w:t>13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krótko opisać zakres modernizacji</w:t>
      </w:r>
      <w:r w:rsidR="00120158">
        <w:rPr>
          <w:rFonts w:ascii="Calibri" w:hAnsi="Calibri" w:cs="Calibri"/>
        </w:rPr>
        <w:t xml:space="preserve"> np. </w:t>
      </w:r>
      <w:r w:rsidR="00835098">
        <w:rPr>
          <w:rFonts w:ascii="Calibri" w:hAnsi="Calibri" w:cs="Calibri"/>
        </w:rPr>
        <w:t>czy zostan</w:t>
      </w:r>
      <w:r w:rsidR="00B502C0">
        <w:rPr>
          <w:rFonts w:ascii="Calibri" w:hAnsi="Calibri" w:cs="Calibri"/>
        </w:rPr>
        <w:t>ą</w:t>
      </w:r>
      <w:r w:rsidR="00835098">
        <w:rPr>
          <w:rFonts w:ascii="Calibri" w:hAnsi="Calibri" w:cs="Calibri"/>
        </w:rPr>
        <w:t xml:space="preserve"> zamontowane zawory termo</w:t>
      </w:r>
      <w:r w:rsidR="009513BF">
        <w:rPr>
          <w:rFonts w:ascii="Calibri" w:hAnsi="Calibri" w:cs="Calibri"/>
        </w:rPr>
        <w:t>statyczne</w:t>
      </w:r>
      <w:r w:rsidR="00835098">
        <w:rPr>
          <w:rFonts w:ascii="Calibri" w:hAnsi="Calibri" w:cs="Calibri"/>
        </w:rPr>
        <w:t xml:space="preserve"> na grzejnikach</w:t>
      </w:r>
      <w:r w:rsidR="007135A5">
        <w:rPr>
          <w:rFonts w:ascii="Calibri" w:hAnsi="Calibri" w:cs="Calibri"/>
        </w:rPr>
        <w:t xml:space="preserve">, wymieniony/zamontowany </w:t>
      </w:r>
      <w:r w:rsidR="00506482">
        <w:rPr>
          <w:rFonts w:ascii="Calibri" w:hAnsi="Calibri" w:cs="Calibri"/>
        </w:rPr>
        <w:t xml:space="preserve">zostanie </w:t>
      </w:r>
      <w:r w:rsidR="007135A5">
        <w:rPr>
          <w:rFonts w:ascii="Calibri" w:hAnsi="Calibri" w:cs="Calibri"/>
        </w:rPr>
        <w:t>zbiornik do c.w.u</w:t>
      </w:r>
      <w:r w:rsidR="00923940">
        <w:rPr>
          <w:rFonts w:ascii="Calibri" w:hAnsi="Calibri" w:cs="Calibri"/>
        </w:rPr>
        <w:t>.</w:t>
      </w:r>
      <w:r w:rsidR="003C2DA9">
        <w:rPr>
          <w:rFonts w:ascii="Calibri" w:hAnsi="Calibri" w:cs="Calibri"/>
        </w:rPr>
        <w:t xml:space="preserve">, </w:t>
      </w:r>
      <w:r w:rsidR="00AD64A3">
        <w:rPr>
          <w:rFonts w:ascii="Calibri" w:hAnsi="Calibri" w:cs="Calibri"/>
        </w:rPr>
        <w:t>czy in</w:t>
      </w:r>
      <w:r w:rsidR="008B28C4">
        <w:rPr>
          <w:rFonts w:ascii="Calibri" w:hAnsi="Calibri" w:cs="Calibri"/>
        </w:rPr>
        <w:t>s</w:t>
      </w:r>
      <w:r w:rsidR="00AD64A3">
        <w:rPr>
          <w:rFonts w:ascii="Calibri" w:hAnsi="Calibri" w:cs="Calibri"/>
        </w:rPr>
        <w:t>talacja wymaga wymian</w:t>
      </w:r>
      <w:r w:rsidR="002C477C">
        <w:rPr>
          <w:rFonts w:ascii="Calibri" w:hAnsi="Calibri" w:cs="Calibri"/>
        </w:rPr>
        <w:t>y</w:t>
      </w:r>
      <w:r w:rsidR="00AD64A3">
        <w:rPr>
          <w:rFonts w:ascii="Calibri" w:hAnsi="Calibri" w:cs="Calibri"/>
        </w:rPr>
        <w:t xml:space="preserve"> lub </w:t>
      </w:r>
      <w:r w:rsidR="000101E8">
        <w:rPr>
          <w:rFonts w:ascii="Calibri" w:hAnsi="Calibri" w:cs="Calibri"/>
        </w:rPr>
        <w:t xml:space="preserve">zaizolowania </w:t>
      </w:r>
      <w:r w:rsidR="00C2221B">
        <w:rPr>
          <w:rFonts w:ascii="Calibri" w:hAnsi="Calibri" w:cs="Calibri"/>
        </w:rPr>
        <w:t xml:space="preserve">przewodów </w:t>
      </w:r>
      <w:r w:rsidR="001A56AD">
        <w:rPr>
          <w:rFonts w:ascii="Calibri" w:hAnsi="Calibri" w:cs="Calibri"/>
        </w:rPr>
        <w:t>rozprowadzających (</w:t>
      </w:r>
      <w:r>
        <w:rPr>
          <w:rFonts w:ascii="Calibri" w:hAnsi="Calibri" w:cs="Calibri"/>
        </w:rPr>
        <w:t xml:space="preserve">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4.</w:t>
      </w:r>
      <w:r w:rsidR="00923940">
        <w:rPr>
          <w:rFonts w:ascii="Calibri" w:hAnsi="Calibri" w:cs="Calibri"/>
        </w:rPr>
        <w:t>10</w:t>
      </w:r>
      <w:r>
        <w:rPr>
          <w:rFonts w:ascii="Calibri" w:hAnsi="Calibri" w:cs="Calibri"/>
        </w:rPr>
        <w:t xml:space="preserve"> zaznaczono TAK)</w:t>
      </w:r>
    </w:p>
    <w:tbl>
      <w:tblPr>
        <w:tblW w:w="9153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3"/>
      </w:tblGrid>
      <w:tr w:rsidR="0070672B" w14:paraId="555FFBA6" w14:textId="77777777" w:rsidTr="0070672B">
        <w:trPr>
          <w:trHeight w:val="826"/>
        </w:trPr>
        <w:tc>
          <w:tcPr>
            <w:tcW w:w="9153" w:type="dxa"/>
          </w:tcPr>
          <w:p w14:paraId="56F6CE95" w14:textId="546E9306" w:rsidR="0070672B" w:rsidRPr="00ED0A31" w:rsidRDefault="001E055A" w:rsidP="0070672B">
            <w:pPr>
              <w:spacing w:before="120" w:after="120"/>
              <w:ind w:left="2"/>
              <w:jc w:val="both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W</w:t>
            </w:r>
            <w:r w:rsidR="006D32B2">
              <w:rPr>
                <w:rFonts w:ascii="Calibri" w:hAnsi="Calibri" w:cs="Calibri"/>
                <w:b/>
                <w:bCs/>
              </w:rPr>
              <w:t xml:space="preserve">e wniosku o płatność z Programu </w:t>
            </w:r>
            <w:r>
              <w:rPr>
                <w:rFonts w:ascii="Calibri" w:hAnsi="Calibri" w:cs="Calibri"/>
                <w:b/>
                <w:bCs/>
              </w:rPr>
              <w:t>„</w:t>
            </w:r>
            <w:r w:rsidR="006D32B2">
              <w:rPr>
                <w:rFonts w:ascii="Calibri" w:hAnsi="Calibri" w:cs="Calibri"/>
                <w:b/>
                <w:bCs/>
              </w:rPr>
              <w:t>Czyste powietrze</w:t>
            </w:r>
            <w:r w:rsidR="003D030E">
              <w:rPr>
                <w:rFonts w:ascii="Calibri" w:hAnsi="Calibri" w:cs="Calibri"/>
                <w:b/>
                <w:bCs/>
              </w:rPr>
              <w:t>”</w:t>
            </w:r>
            <w:r w:rsidR="006D32B2">
              <w:rPr>
                <w:rFonts w:ascii="Calibri" w:hAnsi="Calibri" w:cs="Calibri"/>
                <w:b/>
                <w:bCs/>
              </w:rPr>
              <w:t xml:space="preserve"> </w:t>
            </w:r>
            <w:r>
              <w:rPr>
                <w:rFonts w:ascii="Calibri" w:hAnsi="Calibri" w:cs="Calibri"/>
                <w:b/>
                <w:bCs/>
              </w:rPr>
              <w:t>z</w:t>
            </w:r>
            <w:r w:rsidR="0070672B" w:rsidRPr="00ED0A31">
              <w:rPr>
                <w:rFonts w:ascii="Calibri" w:hAnsi="Calibri" w:cs="Calibri"/>
              </w:rPr>
              <w:t xml:space="preserve">biornik </w:t>
            </w:r>
            <w:r>
              <w:rPr>
                <w:rFonts w:ascii="Calibri" w:hAnsi="Calibri" w:cs="Calibri"/>
              </w:rPr>
              <w:t>c.w.u</w:t>
            </w:r>
            <w:r w:rsidR="00690E89">
              <w:rPr>
                <w:rFonts w:ascii="Calibri" w:hAnsi="Calibri" w:cs="Calibri"/>
              </w:rPr>
              <w:t>.</w:t>
            </w:r>
            <w:r w:rsidR="001D5618">
              <w:rPr>
                <w:rFonts w:ascii="Calibri" w:hAnsi="Calibri" w:cs="Calibri"/>
              </w:rPr>
              <w:t xml:space="preserve"> oraz zbiornik akumulacyjny/buforowy</w:t>
            </w:r>
            <w:r w:rsidR="0070672B" w:rsidRPr="00ED0A31">
              <w:rPr>
                <w:rFonts w:ascii="Calibri" w:hAnsi="Calibri" w:cs="Calibri"/>
              </w:rPr>
              <w:t xml:space="preserve"> może zostać zakwalifikowany do dofinansowania w ramach kategorii „źródło ciepła”, szczególnie w przypadku przedsięwzięć, w</w:t>
            </w:r>
            <w:r w:rsidR="00CA23D1">
              <w:rPr>
                <w:rFonts w:ascii="Calibri" w:hAnsi="Calibri" w:cs="Calibri"/>
              </w:rPr>
              <w:t> </w:t>
            </w:r>
            <w:r w:rsidR="0070672B" w:rsidRPr="00ED0A31">
              <w:rPr>
                <w:rFonts w:ascii="Calibri" w:hAnsi="Calibri" w:cs="Calibri"/>
              </w:rPr>
              <w:t>ramach których nie jest wykonywana inna modernizacja instalacji centralnego ogrzewania oraz instalacji ciepłej wody użytkowej.</w:t>
            </w:r>
            <w:r w:rsidR="00CA23D1">
              <w:rPr>
                <w:rFonts w:ascii="Calibri" w:hAnsi="Calibri" w:cs="Calibri"/>
              </w:rPr>
              <w:t xml:space="preserve"> P</w:t>
            </w:r>
            <w:r w:rsidR="00CA23D1" w:rsidRPr="00CA23D1">
              <w:rPr>
                <w:rFonts w:ascii="Calibri" w:hAnsi="Calibri" w:cs="Calibri"/>
              </w:rPr>
              <w:t>rogram</w:t>
            </w:r>
            <w:r w:rsidR="00CA23D1">
              <w:rPr>
                <w:rFonts w:ascii="Calibri" w:hAnsi="Calibri" w:cs="Calibri"/>
              </w:rPr>
              <w:t xml:space="preserve"> </w:t>
            </w:r>
            <w:r w:rsidR="00CA23D1" w:rsidRPr="00CA23D1">
              <w:rPr>
                <w:rFonts w:ascii="Calibri" w:hAnsi="Calibri" w:cs="Calibri"/>
              </w:rPr>
              <w:t>nie ogranicza możliwości kwalifikowania zbiornika akumulacyjnego/buforowego oraz zbiornika c.w.u. w kategorii „instalacja centralnego ogrzewania oraz instalacja ciepłej wody użytkowej”.</w:t>
            </w:r>
          </w:p>
        </w:tc>
      </w:tr>
    </w:tbl>
    <w:p w14:paraId="41C9043F" w14:textId="0A49520D" w:rsidR="00AB73BA" w:rsidRDefault="00AB73BA" w:rsidP="00AB73BA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>
        <w:rPr>
          <w:rFonts w:ascii="Calibri" w:hAnsi="Calibri" w:cs="Calibri"/>
          <w:b/>
          <w:bCs/>
        </w:rPr>
        <w:t>4</w:t>
      </w:r>
      <w:r w:rsidRPr="00D11A59">
        <w:rPr>
          <w:rFonts w:ascii="Calibri" w:hAnsi="Calibri" w:cs="Calibri"/>
          <w:b/>
          <w:bCs/>
        </w:rPr>
        <w:t>.</w:t>
      </w:r>
      <w:r>
        <w:rPr>
          <w:rFonts w:ascii="Calibri" w:hAnsi="Calibri" w:cs="Calibri"/>
          <w:b/>
          <w:bCs/>
        </w:rPr>
        <w:t xml:space="preserve">14 </w:t>
      </w:r>
      <w:r w:rsidRPr="00D11A59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 xml:space="preserve">wybrać z listy rozwijalnej, czy przedsięwzięcie obejmuje </w:t>
      </w:r>
      <w:r w:rsidR="002924E1">
        <w:rPr>
          <w:rFonts w:ascii="Calibri" w:hAnsi="Calibri" w:cs="Calibri"/>
        </w:rPr>
        <w:t xml:space="preserve">montaż kolektorów słonecznych </w:t>
      </w:r>
      <w:r>
        <w:rPr>
          <w:rFonts w:ascii="Calibri" w:hAnsi="Calibri" w:cs="Calibri"/>
        </w:rPr>
        <w:t xml:space="preserve">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4.1</w:t>
      </w:r>
      <w:r w:rsidR="00C74085">
        <w:rPr>
          <w:rFonts w:ascii="Calibri" w:hAnsi="Calibri" w:cs="Calibri"/>
        </w:rPr>
        <w:t>2</w:t>
      </w:r>
      <w:r>
        <w:rPr>
          <w:rFonts w:ascii="Calibri" w:hAnsi="Calibri" w:cs="Calibri"/>
        </w:rPr>
        <w:t xml:space="preserve"> zaznaczono TAK)</w:t>
      </w:r>
    </w:p>
    <w:p w14:paraId="57B4AF5D" w14:textId="2AFF4876" w:rsidR="00AB73BA" w:rsidRDefault="00AB73BA" w:rsidP="00AB73BA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Pole 4.1</w:t>
      </w:r>
      <w:r w:rsidR="005C2147">
        <w:rPr>
          <w:rFonts w:ascii="Calibri" w:hAnsi="Calibri" w:cs="Calibri"/>
          <w:b/>
          <w:bCs/>
        </w:rPr>
        <w:t>5</w:t>
      </w:r>
      <w:r>
        <w:rPr>
          <w:rFonts w:ascii="Calibri" w:hAnsi="Calibri" w:cs="Calibri"/>
          <w:b/>
          <w:bCs/>
        </w:rPr>
        <w:t xml:space="preserve"> </w:t>
      </w:r>
      <w:r w:rsidRPr="00F42522">
        <w:rPr>
          <w:rFonts w:ascii="Calibri" w:hAnsi="Calibri" w:cs="Calibri"/>
        </w:rPr>
        <w:t xml:space="preserve">Należy </w:t>
      </w:r>
      <w:r w:rsidR="005C2147">
        <w:rPr>
          <w:rFonts w:ascii="Calibri" w:hAnsi="Calibri" w:cs="Calibri"/>
        </w:rPr>
        <w:t>podać powierzchnię kolektorów słonecznych [m</w:t>
      </w:r>
      <w:r w:rsidR="005C2147" w:rsidRPr="005C2147">
        <w:rPr>
          <w:rFonts w:ascii="Calibri" w:hAnsi="Calibri" w:cs="Calibri"/>
          <w:vertAlign w:val="superscript"/>
        </w:rPr>
        <w:t>2</w:t>
      </w:r>
      <w:r w:rsidR="005C2147">
        <w:rPr>
          <w:rFonts w:ascii="Calibri" w:hAnsi="Calibri" w:cs="Calibri"/>
        </w:rPr>
        <w:t>]</w:t>
      </w:r>
      <w:r>
        <w:rPr>
          <w:rFonts w:ascii="Calibri" w:hAnsi="Calibri" w:cs="Calibri"/>
        </w:rPr>
        <w:t xml:space="preserve">. 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 polu 4.1</w:t>
      </w:r>
      <w:r w:rsidR="005C2147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 zaznaczono TAK)</w:t>
      </w:r>
    </w:p>
    <w:p w14:paraId="2A4A2728" w14:textId="69133AFA" w:rsidR="005C2147" w:rsidRDefault="005C2147" w:rsidP="005C2147">
      <w:pPr>
        <w:spacing w:before="120" w:after="12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Pole 4.16 </w:t>
      </w:r>
      <w:r w:rsidRPr="00F42522">
        <w:rPr>
          <w:rFonts w:ascii="Calibri" w:hAnsi="Calibri" w:cs="Calibri"/>
        </w:rPr>
        <w:t xml:space="preserve">Należy </w:t>
      </w:r>
      <w:r>
        <w:rPr>
          <w:rFonts w:ascii="Calibri" w:hAnsi="Calibri" w:cs="Calibri"/>
        </w:rPr>
        <w:t>podać moc kolektorów słonecznych [</w:t>
      </w:r>
      <w:proofErr w:type="spellStart"/>
      <w:r>
        <w:rPr>
          <w:rFonts w:ascii="Calibri" w:hAnsi="Calibri" w:cs="Calibri"/>
        </w:rPr>
        <w:t>kW</w:t>
      </w:r>
      <w:r w:rsidRPr="005C2147">
        <w:rPr>
          <w:rFonts w:ascii="Calibri" w:hAnsi="Calibri" w:cs="Calibri"/>
          <w:vertAlign w:val="subscript"/>
        </w:rPr>
        <w:t>c</w:t>
      </w:r>
      <w:proofErr w:type="spellEnd"/>
      <w:r>
        <w:rPr>
          <w:rFonts w:ascii="Calibri" w:hAnsi="Calibri" w:cs="Calibri"/>
        </w:rPr>
        <w:t xml:space="preserve">]. (pole widoczne i </w:t>
      </w:r>
      <w:r w:rsidR="001A56AD">
        <w:rPr>
          <w:rFonts w:ascii="Calibri" w:hAnsi="Calibri" w:cs="Calibri"/>
        </w:rPr>
        <w:t>obowiązkowe,</w:t>
      </w:r>
      <w:r>
        <w:rPr>
          <w:rFonts w:ascii="Calibri" w:hAnsi="Calibri" w:cs="Calibri"/>
        </w:rPr>
        <w:t xml:space="preserve"> jeżeli w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polu 4.14 zaznaczono TAK)</w:t>
      </w:r>
    </w:p>
    <w:p w14:paraId="0246A370" w14:textId="77777777" w:rsidR="00F9506C" w:rsidRDefault="00F9506C" w:rsidP="005C2147">
      <w:pPr>
        <w:spacing w:before="120" w:after="120"/>
        <w:jc w:val="both"/>
        <w:rPr>
          <w:rFonts w:ascii="Calibri" w:hAnsi="Calibri" w:cs="Calibri"/>
        </w:rPr>
      </w:pPr>
    </w:p>
    <w:p w14:paraId="3484700B" w14:textId="6CA4ECEF" w:rsidR="005C2147" w:rsidRPr="00FD2762" w:rsidRDefault="00FD2762" w:rsidP="00FD2762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4" w:name="_Toc234000832"/>
      <w:r>
        <w:rPr>
          <w:rFonts w:ascii="Calibri" w:eastAsia="Calibri" w:hAnsi="Calibri" w:cs="Calibri"/>
          <w:b/>
          <w:bCs/>
          <w:sz w:val="24"/>
          <w:szCs w:val="24"/>
        </w:rPr>
        <w:t>INFORMACJE O PLANOWANYM STANIE BUDYNKU / LOKALU PO ZAKOŃCZENIU REALIZACJI PRZEDSIĘWZIĘCIA</w:t>
      </w:r>
      <w:bookmarkEnd w:id="24"/>
    </w:p>
    <w:p w14:paraId="01D04FE3" w14:textId="51E1D7D4" w:rsidR="00FD2762" w:rsidRDefault="00FD2762" w:rsidP="00FD2762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PODSUMOWANIE OCENY ENERGETYCZNEJ BUDYNKU / LOKALU PO ZAKOŃCZENIU REALIZACJI PRZEDSIĘWZIĘCIA</w:t>
      </w:r>
    </w:p>
    <w:p w14:paraId="2F9555E3" w14:textId="04D1B1AF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513D9A">
        <w:rPr>
          <w:rFonts w:ascii="Calibri" w:hAnsi="Calibri" w:cs="Calibri"/>
          <w:b/>
          <w:bCs/>
        </w:rPr>
        <w:t>Uwaga!</w:t>
      </w:r>
      <w:r>
        <w:rPr>
          <w:rFonts w:ascii="Calibri" w:hAnsi="Calibri" w:cs="Calibri"/>
        </w:rPr>
        <w:t xml:space="preserve"> Wskaźniki rocznego zapotrzebowania na energię należy wyliczyć zgodnie z obowiązującą w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Polsce w dniu sporządzenia DPAE metodyką wykonania świadectwa charakterystyki energetycznej budynku</w:t>
      </w:r>
    </w:p>
    <w:p w14:paraId="0F0CB592" w14:textId="2A830AE3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1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użytkową EU dla systemu ogrzewania –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14CD3" w:rsidRPr="004F4EF2" w14:paraId="4EC9FD9C" w14:textId="77777777" w:rsidTr="0059130F">
        <w:tc>
          <w:tcPr>
            <w:tcW w:w="9062" w:type="dxa"/>
          </w:tcPr>
          <w:p w14:paraId="1DBF4BC1" w14:textId="77C03627" w:rsidR="00514CD3" w:rsidRPr="004F4EF2" w:rsidRDefault="00E55900" w:rsidP="00ED0A31">
            <w:pPr>
              <w:keepNext/>
              <w:rPr>
                <w:rFonts w:ascii="Calibri" w:hAnsi="Calibri" w:cs="Calibri"/>
              </w:rPr>
            </w:pPr>
            <w:bookmarkStart w:id="25" w:name="_Hlk193372156"/>
            <w:r w:rsidRPr="00ED0A31">
              <w:rPr>
                <w:rFonts w:ascii="Calibri" w:hAnsi="Calibri" w:cs="Calibri"/>
                <w:b/>
                <w:bCs/>
              </w:rPr>
              <w:lastRenderedPageBreak/>
              <w:t>Uwaga!</w:t>
            </w:r>
            <w:r w:rsidRPr="00ED0A31">
              <w:rPr>
                <w:rFonts w:ascii="Calibri" w:hAnsi="Calibri" w:cs="Calibri"/>
              </w:rPr>
              <w:t xml:space="preserve"> Wartość z pola 5.1 DPAE wnioskodawca wpisuje do pola B.2.29 w formularzu wniosku o dofinansowanie</w:t>
            </w:r>
            <w:r w:rsidRPr="00ED0A31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ED0A31">
              <w:rPr>
                <w:rFonts w:ascii="Calibri" w:hAnsi="Calibri" w:cs="Calibri"/>
              </w:rPr>
              <w:t>w programie „Czyste Powietrze”.</w:t>
            </w:r>
          </w:p>
        </w:tc>
      </w:tr>
    </w:tbl>
    <w:bookmarkEnd w:id="25"/>
    <w:p w14:paraId="759E4CD2" w14:textId="0C79E26D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energię końcową EK dla systemu ogrzewania -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4F609A0" w14:textId="5BE397D4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nieodnawialną energię pierwotną EP dla systemu ogrzewania - ogrzewanie i wentylacja.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7DDC2A58" w14:textId="341827B0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4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dla </w:t>
      </w:r>
      <w:r w:rsidR="001A56AD">
        <w:rPr>
          <w:rFonts w:ascii="Calibri" w:hAnsi="Calibri" w:cs="Calibri"/>
        </w:rPr>
        <w:t>systemu przygotowania</w:t>
      </w:r>
      <w:r>
        <w:rPr>
          <w:rFonts w:ascii="Calibri" w:hAnsi="Calibri" w:cs="Calibri"/>
        </w:rPr>
        <w:t xml:space="preserve">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2516F67" w14:textId="538C676E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5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dla </w:t>
      </w:r>
      <w:r w:rsidR="001A56AD">
        <w:rPr>
          <w:rFonts w:ascii="Calibri" w:hAnsi="Calibri" w:cs="Calibri"/>
        </w:rPr>
        <w:t>systemu przygotowania</w:t>
      </w:r>
      <w:r>
        <w:rPr>
          <w:rFonts w:ascii="Calibri" w:hAnsi="Calibri" w:cs="Calibri"/>
        </w:rPr>
        <w:t xml:space="preserve">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92B7898" w14:textId="1E73EFCD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>wskaźnik rocznego zapotrzebowania na nieodnawialną energię pierwotną EP dla systemu przygotowania ciepłej wody użytkowej.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3BE1F35" w14:textId="1F687A8E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7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użytkową EU dla </w:t>
      </w:r>
      <w:r w:rsidR="001A56AD">
        <w:rPr>
          <w:rFonts w:ascii="Calibri" w:hAnsi="Calibri" w:cs="Calibri"/>
        </w:rPr>
        <w:t>systemu chłodzenia</w:t>
      </w:r>
      <w:r>
        <w:rPr>
          <w:rFonts w:ascii="Calibri" w:hAnsi="Calibri" w:cs="Calibri"/>
        </w:rPr>
        <w:t xml:space="preserve"> – jeśli w budynku / lokalu nie ma systemy chłodzenia należy wpisać wartość 0.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0FC029BC" w14:textId="6C6B2B1B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8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energię końcową EK dla </w:t>
      </w:r>
      <w:r w:rsidR="001A56AD">
        <w:rPr>
          <w:rFonts w:ascii="Calibri" w:hAnsi="Calibri" w:cs="Calibri"/>
        </w:rPr>
        <w:t>systemu chłodzenia</w:t>
      </w:r>
      <w:r>
        <w:rPr>
          <w:rFonts w:ascii="Calibri" w:hAnsi="Calibri" w:cs="Calibri"/>
        </w:rPr>
        <w:t xml:space="preserve"> – jeśli w budynku / lokalu nie ma systemy chłodzenia należy wpisać wartość 0. [kWh/(m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5A0DD4A8" w14:textId="6E682239" w:rsidR="00FD2762" w:rsidRDefault="00FD2762" w:rsidP="00FD2762">
      <w:pPr>
        <w:spacing w:before="120" w:after="120"/>
        <w:jc w:val="both"/>
        <w:rPr>
          <w:rFonts w:ascii="Calibri" w:hAnsi="Calibri" w:cs="Calibri"/>
        </w:rPr>
      </w:pPr>
      <w:r w:rsidRPr="00D11A59">
        <w:rPr>
          <w:rFonts w:ascii="Calibri" w:hAnsi="Calibri" w:cs="Calibri"/>
          <w:b/>
          <w:bCs/>
        </w:rPr>
        <w:t xml:space="preserve">Pole </w:t>
      </w:r>
      <w:r w:rsidR="00470C97">
        <w:rPr>
          <w:rFonts w:ascii="Calibri" w:hAnsi="Calibri" w:cs="Calibri"/>
          <w:b/>
          <w:bCs/>
        </w:rPr>
        <w:t>5</w:t>
      </w:r>
      <w:r w:rsidRPr="00D11A59">
        <w:rPr>
          <w:rFonts w:ascii="Calibri" w:hAnsi="Calibri" w:cs="Calibri"/>
          <w:b/>
          <w:bCs/>
        </w:rPr>
        <w:t>.</w:t>
      </w:r>
      <w:r w:rsidR="00470C97">
        <w:rPr>
          <w:rFonts w:ascii="Calibri" w:hAnsi="Calibri" w:cs="Calibri"/>
          <w:b/>
          <w:bCs/>
        </w:rPr>
        <w:t>9</w:t>
      </w:r>
      <w:r>
        <w:rPr>
          <w:rFonts w:ascii="Calibri" w:hAnsi="Calibri" w:cs="Calibri"/>
          <w:b/>
          <w:bCs/>
        </w:rPr>
        <w:t xml:space="preserve"> </w:t>
      </w:r>
      <w:r w:rsidRPr="00D11A59">
        <w:rPr>
          <w:rFonts w:ascii="Calibri" w:hAnsi="Calibri" w:cs="Calibri"/>
        </w:rPr>
        <w:t xml:space="preserve">Należy wpisać </w:t>
      </w:r>
      <w:r>
        <w:rPr>
          <w:rFonts w:ascii="Calibri" w:hAnsi="Calibri" w:cs="Calibri"/>
        </w:rPr>
        <w:t xml:space="preserve">wskaźnik rocznego zapotrzebowania na nieodnawialną energię pierwotną EP dla </w:t>
      </w:r>
      <w:r w:rsidR="001A56AD">
        <w:rPr>
          <w:rFonts w:ascii="Calibri" w:hAnsi="Calibri" w:cs="Calibri"/>
        </w:rPr>
        <w:t>systemu chłodzenia</w:t>
      </w:r>
      <w:r>
        <w:rPr>
          <w:rFonts w:ascii="Calibri" w:hAnsi="Calibri" w:cs="Calibri"/>
        </w:rPr>
        <w:t xml:space="preserve"> – jeśli w budynku / lokalu nie ma systemy chłodzenia należy wpisać wartość </w:t>
      </w:r>
      <w:r w:rsidR="001A56AD">
        <w:rPr>
          <w:rFonts w:ascii="Calibri" w:hAnsi="Calibri" w:cs="Calibri"/>
        </w:rPr>
        <w:t>0. [</w:t>
      </w:r>
      <w:r>
        <w:rPr>
          <w:rFonts w:ascii="Calibri" w:hAnsi="Calibri" w:cs="Calibri"/>
        </w:rPr>
        <w:t>kWh/(m</w:t>
      </w:r>
      <w:r w:rsidRPr="00F1285E">
        <w:rPr>
          <w:rFonts w:ascii="Calibri" w:hAnsi="Calibri" w:cs="Calibri"/>
          <w:vertAlign w:val="superscript"/>
        </w:rPr>
        <w:t>2</w:t>
      </w:r>
      <w:r>
        <w:rPr>
          <w:rFonts w:ascii="Calibri" w:hAnsi="Calibri" w:cs="Calibri"/>
        </w:rPr>
        <w:t xml:space="preserve">*rok)] </w:t>
      </w:r>
      <w:r w:rsidRPr="00267E8F">
        <w:rPr>
          <w:rFonts w:ascii="Calibri" w:hAnsi="Calibri" w:cs="Calibri"/>
        </w:rPr>
        <w:t>(pole obowiązkowe</w:t>
      </w:r>
      <w:r>
        <w:rPr>
          <w:rFonts w:ascii="Calibri" w:hAnsi="Calibri" w:cs="Calibri"/>
        </w:rPr>
        <w:t>)</w:t>
      </w:r>
    </w:p>
    <w:p w14:paraId="6CD962B7" w14:textId="4A68DF70" w:rsidR="00321E24" w:rsidRDefault="00321E24" w:rsidP="00321E24">
      <w:pPr>
        <w:spacing w:before="120" w:after="120"/>
        <w:jc w:val="both"/>
        <w:rPr>
          <w:rFonts w:ascii="Calibri" w:hAnsi="Calibri" w:cs="Calibri"/>
        </w:rPr>
      </w:pPr>
      <w:r w:rsidRPr="002F5462">
        <w:rPr>
          <w:rFonts w:ascii="Calibri" w:hAnsi="Calibri" w:cs="Calibri"/>
          <w:b/>
          <w:bCs/>
        </w:rPr>
        <w:t xml:space="preserve">Pola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0</w:t>
      </w:r>
      <w:r w:rsidRPr="002F5462">
        <w:rPr>
          <w:rFonts w:ascii="Calibri" w:hAnsi="Calibri" w:cs="Calibri"/>
          <w:b/>
          <w:bCs/>
        </w:rPr>
        <w:t xml:space="preserve">,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1</w:t>
      </w:r>
      <w:r w:rsidRPr="002F5462">
        <w:rPr>
          <w:rFonts w:ascii="Calibri" w:hAnsi="Calibri" w:cs="Calibri"/>
          <w:b/>
          <w:bCs/>
        </w:rPr>
        <w:t xml:space="preserve">, </w:t>
      </w:r>
      <w:r>
        <w:rPr>
          <w:rFonts w:ascii="Calibri" w:hAnsi="Calibri" w:cs="Calibri"/>
          <w:b/>
          <w:bCs/>
        </w:rPr>
        <w:t>5</w:t>
      </w:r>
      <w:r w:rsidRPr="002F5462">
        <w:rPr>
          <w:rFonts w:ascii="Calibri" w:hAnsi="Calibri" w:cs="Calibri"/>
          <w:b/>
          <w:bCs/>
        </w:rPr>
        <w:t>.1</w:t>
      </w:r>
      <w:r>
        <w:rPr>
          <w:rFonts w:ascii="Calibri" w:hAnsi="Calibri" w:cs="Calibri"/>
          <w:b/>
          <w:bCs/>
        </w:rPr>
        <w:t>2</w:t>
      </w:r>
      <w:r>
        <w:rPr>
          <w:rFonts w:ascii="Calibri" w:hAnsi="Calibri" w:cs="Calibri"/>
        </w:rPr>
        <w:t xml:space="preserve"> wyliczane są automatycznie. Pokazują łączne wartości wskaźników zapotrzebowania na energię dla budynku / lokalu</w:t>
      </w:r>
    </w:p>
    <w:p w14:paraId="12D30B9F" w14:textId="77777777" w:rsidR="00321E24" w:rsidRDefault="00321E24" w:rsidP="00FD2762">
      <w:pPr>
        <w:spacing w:before="120" w:after="120"/>
        <w:jc w:val="both"/>
        <w:rPr>
          <w:rFonts w:ascii="Calibri" w:hAnsi="Calibri" w:cs="Calibri"/>
        </w:rPr>
      </w:pPr>
    </w:p>
    <w:p w14:paraId="4095D24F" w14:textId="77777777" w:rsidR="00CF4D13" w:rsidRDefault="00C82A03" w:rsidP="00C82A03">
      <w:pPr>
        <w:pStyle w:val="Nagwek3"/>
        <w:numPr>
          <w:ilvl w:val="0"/>
          <w:numId w:val="32"/>
        </w:numPr>
        <w:rPr>
          <w:rFonts w:ascii="Calibri" w:eastAsia="Calibri" w:hAnsi="Calibri" w:cs="Calibri"/>
          <w:b/>
          <w:bCs/>
          <w:sz w:val="24"/>
          <w:szCs w:val="24"/>
        </w:rPr>
      </w:pPr>
      <w:bookmarkStart w:id="26" w:name="_Toc234000833"/>
      <w:r>
        <w:rPr>
          <w:rFonts w:ascii="Calibri" w:eastAsia="Calibri" w:hAnsi="Calibri" w:cs="Calibri"/>
          <w:b/>
          <w:bCs/>
          <w:sz w:val="24"/>
          <w:szCs w:val="24"/>
        </w:rPr>
        <w:t>PODSUMOW</w:t>
      </w:r>
      <w:r w:rsidR="00580185">
        <w:rPr>
          <w:rFonts w:ascii="Calibri" w:eastAsia="Calibri" w:hAnsi="Calibri" w:cs="Calibri"/>
          <w:b/>
          <w:bCs/>
          <w:sz w:val="24"/>
          <w:szCs w:val="24"/>
        </w:rPr>
        <w:t xml:space="preserve">ANIE POPRAWY EFEKTYWNOŚĆI ENERGETYCZNEJ BUDYNKU / LOKALU ORAZ REDUKCJI EMISJI ZANIECZYSZCZEŃ W WYNIKU REALIZACJI </w:t>
      </w:r>
      <w:r w:rsidR="008B1D10">
        <w:rPr>
          <w:rFonts w:ascii="Calibri" w:eastAsia="Calibri" w:hAnsi="Calibri" w:cs="Calibri"/>
          <w:b/>
          <w:bCs/>
          <w:sz w:val="24"/>
          <w:szCs w:val="24"/>
        </w:rPr>
        <w:t>PRZEDSIĘWZIĘCIA</w:t>
      </w:r>
      <w:bookmarkEnd w:id="26"/>
      <w:r w:rsidR="008B1D10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B6E5B3E" w14:textId="7075B375" w:rsidR="00474D61" w:rsidRDefault="0026449D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Pole 6.1 </w:t>
      </w:r>
      <w:r w:rsidR="00474D61" w:rsidRPr="00830C32">
        <w:rPr>
          <w:rFonts w:ascii="Calibri" w:hAnsi="Calibri" w:cs="Calibri"/>
        </w:rPr>
        <w:t xml:space="preserve">wylicza się </w:t>
      </w:r>
      <w:r w:rsidR="00474D61">
        <w:rPr>
          <w:rFonts w:ascii="Calibri" w:hAnsi="Calibri" w:cs="Calibri"/>
        </w:rPr>
        <w:t xml:space="preserve">automatycznie </w:t>
      </w:r>
      <w:r w:rsidR="00474D61" w:rsidRPr="00830C32">
        <w:rPr>
          <w:rFonts w:ascii="Calibri" w:hAnsi="Calibri" w:cs="Calibri"/>
        </w:rPr>
        <w:t xml:space="preserve">na podstawie wartości </w:t>
      </w:r>
      <w:r w:rsidR="00474D61">
        <w:rPr>
          <w:rFonts w:ascii="Calibri" w:hAnsi="Calibri" w:cs="Calibri"/>
        </w:rPr>
        <w:t>wskaźnik</w:t>
      </w:r>
      <w:r w:rsidR="00571AC8">
        <w:rPr>
          <w:rFonts w:ascii="Calibri" w:hAnsi="Calibri" w:cs="Calibri"/>
        </w:rPr>
        <w:t>ów</w:t>
      </w:r>
      <w:r w:rsidR="00474D61">
        <w:rPr>
          <w:rFonts w:ascii="Calibri" w:hAnsi="Calibri" w:cs="Calibri"/>
        </w:rPr>
        <w:t xml:space="preserve"> </w:t>
      </w:r>
      <w:r w:rsidR="00B555E3">
        <w:rPr>
          <w:rFonts w:ascii="Calibri" w:hAnsi="Calibri" w:cs="Calibri"/>
        </w:rPr>
        <w:t>rocznego z</w:t>
      </w:r>
      <w:r w:rsidR="00474D61">
        <w:rPr>
          <w:rFonts w:ascii="Calibri" w:hAnsi="Calibri" w:cs="Calibri"/>
        </w:rPr>
        <w:t xml:space="preserve">apotrzebowania na energię </w:t>
      </w:r>
      <w:r w:rsidR="006D517B">
        <w:rPr>
          <w:rFonts w:ascii="Calibri" w:hAnsi="Calibri" w:cs="Calibri"/>
        </w:rPr>
        <w:t xml:space="preserve">użytkową EU </w:t>
      </w:r>
      <w:r w:rsidR="00571AC8">
        <w:rPr>
          <w:rFonts w:ascii="Calibri" w:hAnsi="Calibri" w:cs="Calibri"/>
        </w:rPr>
        <w:t xml:space="preserve">(do ogrzewania) </w:t>
      </w:r>
      <w:r w:rsidR="00474D61" w:rsidRPr="00830C32">
        <w:rPr>
          <w:rFonts w:ascii="Calibri" w:hAnsi="Calibri" w:cs="Calibri"/>
        </w:rPr>
        <w:t xml:space="preserve">przed i po przedsięwzięciu. Pokazują procentową redukcję </w:t>
      </w:r>
      <w:r w:rsidR="00982B2F">
        <w:rPr>
          <w:rFonts w:ascii="Calibri" w:hAnsi="Calibri" w:cs="Calibri"/>
        </w:rPr>
        <w:t>wskaźnika</w:t>
      </w:r>
      <w:r w:rsidR="00474D61" w:rsidRPr="00830C32">
        <w:rPr>
          <w:rFonts w:ascii="Calibri" w:hAnsi="Calibri" w:cs="Calibri"/>
        </w:rPr>
        <w:t>.</w:t>
      </w:r>
    </w:p>
    <w:p w14:paraId="663C01BF" w14:textId="09EB8588" w:rsidR="000220C9" w:rsidRDefault="00D32073" w:rsidP="005D4974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Uwaga! </w:t>
      </w:r>
      <w:r w:rsidR="0001417B" w:rsidRPr="0001417B">
        <w:rPr>
          <w:rFonts w:ascii="Calibri" w:hAnsi="Calibri" w:cs="Calibri"/>
        </w:rPr>
        <w:t xml:space="preserve">Redukcja </w:t>
      </w:r>
      <w:r w:rsidR="007F03A6">
        <w:rPr>
          <w:rFonts w:ascii="Calibri" w:hAnsi="Calibri" w:cs="Calibri"/>
        </w:rPr>
        <w:t xml:space="preserve">wskaźnika rocznego zapotrzebowania na energię użytkową EU </w:t>
      </w:r>
      <w:r w:rsidR="00D20C6A">
        <w:rPr>
          <w:rFonts w:ascii="Calibri" w:hAnsi="Calibri" w:cs="Calibri"/>
        </w:rPr>
        <w:t>(na potrzeby ogrzewania) w przypadku realizacji w ramach przedsięwzięcia prac związanych z dociepleniem przegród</w:t>
      </w:r>
      <w:r w:rsidR="00804D79">
        <w:rPr>
          <w:rFonts w:ascii="Calibri" w:hAnsi="Calibri" w:cs="Calibri"/>
        </w:rPr>
        <w:t>, wymianą stolarki okiennej, wymianą stolarki drzwiowej lub modernizacją system</w:t>
      </w:r>
      <w:r w:rsidR="003614A6">
        <w:rPr>
          <w:rFonts w:ascii="Calibri" w:hAnsi="Calibri" w:cs="Calibri"/>
        </w:rPr>
        <w:t>u</w:t>
      </w:r>
      <w:r w:rsidR="00804D79">
        <w:rPr>
          <w:rFonts w:ascii="Calibri" w:hAnsi="Calibri" w:cs="Calibri"/>
        </w:rPr>
        <w:t xml:space="preserve"> wentylacji</w:t>
      </w:r>
      <w:r w:rsidR="00BB7575">
        <w:rPr>
          <w:rFonts w:ascii="Calibri" w:hAnsi="Calibri" w:cs="Calibri"/>
        </w:rPr>
        <w:t xml:space="preserve"> musi wynosić zgodnie z Programem co najmniej 40% – </w:t>
      </w:r>
      <w:r w:rsidR="00BB7575" w:rsidRPr="00BB7575">
        <w:rPr>
          <w:rFonts w:ascii="Calibri" w:hAnsi="Calibri" w:cs="Calibri"/>
          <w:b/>
          <w:bCs/>
        </w:rPr>
        <w:t>Pole 6.1</w:t>
      </w:r>
    </w:p>
    <w:p w14:paraId="794B98E8" w14:textId="3ED6253C" w:rsidR="006D517B" w:rsidRDefault="006D517B" w:rsidP="006D517B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Pole 6.2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>wskaźnik</w:t>
      </w:r>
      <w:r w:rsidR="00571AC8">
        <w:rPr>
          <w:rFonts w:ascii="Calibri" w:hAnsi="Calibri" w:cs="Calibri"/>
        </w:rPr>
        <w:t>ów</w:t>
      </w:r>
      <w:r>
        <w:rPr>
          <w:rFonts w:ascii="Calibri" w:hAnsi="Calibri" w:cs="Calibri"/>
        </w:rPr>
        <w:t xml:space="preserve"> </w:t>
      </w:r>
      <w:r w:rsidR="00B555E3">
        <w:rPr>
          <w:rFonts w:ascii="Calibri" w:hAnsi="Calibri" w:cs="Calibri"/>
        </w:rPr>
        <w:t xml:space="preserve">rocznego </w:t>
      </w:r>
      <w:r>
        <w:rPr>
          <w:rFonts w:ascii="Calibri" w:hAnsi="Calibri" w:cs="Calibri"/>
        </w:rPr>
        <w:t>zapotrzebowania na energię końcową E</w:t>
      </w:r>
      <w:r w:rsidR="00571AC8">
        <w:rPr>
          <w:rFonts w:ascii="Calibri" w:hAnsi="Calibri" w:cs="Calibri"/>
        </w:rPr>
        <w:t>K (do ogrzewania)</w:t>
      </w:r>
      <w:r>
        <w:rPr>
          <w:rFonts w:ascii="Calibri" w:hAnsi="Calibri" w:cs="Calibri"/>
        </w:rPr>
        <w:t xml:space="preserve"> </w:t>
      </w:r>
      <w:r w:rsidRPr="0059130F">
        <w:rPr>
          <w:rFonts w:ascii="Calibri" w:hAnsi="Calibri" w:cs="Calibri"/>
        </w:rPr>
        <w:t>przed i po przedsięwzięciu. Pokazują procentową redukcję</w:t>
      </w:r>
      <w:r w:rsidR="00982B2F">
        <w:rPr>
          <w:rFonts w:ascii="Calibri" w:hAnsi="Calibri" w:cs="Calibri"/>
        </w:rPr>
        <w:t xml:space="preserve"> wskaźnika</w:t>
      </w:r>
      <w:r w:rsidR="009057C4">
        <w:rPr>
          <w:rFonts w:ascii="Calibri" w:hAnsi="Calibri" w:cs="Calibri"/>
        </w:rPr>
        <w:t>.</w:t>
      </w:r>
    </w:p>
    <w:p w14:paraId="23BF8DEA" w14:textId="3016E797" w:rsidR="00571AC8" w:rsidRDefault="00571AC8" w:rsidP="00571AC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Pole 6.</w:t>
      </w:r>
      <w:r w:rsidR="00883351">
        <w:rPr>
          <w:rFonts w:ascii="Calibri" w:hAnsi="Calibri" w:cs="Calibri"/>
          <w:b/>
          <w:bCs/>
        </w:rPr>
        <w:t>3</w:t>
      </w:r>
      <w:r>
        <w:rPr>
          <w:rFonts w:ascii="Calibri" w:hAnsi="Calibri" w:cs="Calibri"/>
          <w:b/>
          <w:bCs/>
        </w:rPr>
        <w:t xml:space="preserve">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 xml:space="preserve">wskaźników </w:t>
      </w:r>
      <w:r w:rsidR="00B555E3">
        <w:rPr>
          <w:rFonts w:ascii="Calibri" w:hAnsi="Calibri" w:cs="Calibri"/>
        </w:rPr>
        <w:t xml:space="preserve">rocznego </w:t>
      </w:r>
      <w:r>
        <w:rPr>
          <w:rFonts w:ascii="Calibri" w:hAnsi="Calibri" w:cs="Calibri"/>
        </w:rPr>
        <w:t xml:space="preserve">zapotrzebowania na </w:t>
      </w:r>
      <w:r w:rsidR="00B555E3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B555E3">
        <w:rPr>
          <w:rFonts w:ascii="Calibri" w:hAnsi="Calibri" w:cs="Calibri"/>
        </w:rPr>
        <w:t>pierwo</w:t>
      </w:r>
      <w:r w:rsidR="00982B2F">
        <w:rPr>
          <w:rFonts w:ascii="Calibri" w:hAnsi="Calibri" w:cs="Calibri"/>
        </w:rPr>
        <w:t>tną</w:t>
      </w:r>
      <w:r>
        <w:rPr>
          <w:rFonts w:ascii="Calibri" w:hAnsi="Calibri" w:cs="Calibri"/>
        </w:rPr>
        <w:t xml:space="preserve"> EP (do ogrzewania) </w:t>
      </w:r>
      <w:r w:rsidRPr="0059130F">
        <w:rPr>
          <w:rFonts w:ascii="Calibri" w:hAnsi="Calibri" w:cs="Calibri"/>
        </w:rPr>
        <w:t xml:space="preserve">przed i po przedsięwzięciu. Pokazują procentową redukcję </w:t>
      </w:r>
      <w:r w:rsidR="00982B2F">
        <w:rPr>
          <w:rFonts w:ascii="Calibri" w:hAnsi="Calibri" w:cs="Calibri"/>
        </w:rPr>
        <w:t>wskaźnika</w:t>
      </w:r>
      <w:r w:rsidRPr="0059130F">
        <w:rPr>
          <w:rFonts w:ascii="Calibri" w:hAnsi="Calibri" w:cs="Calibri"/>
        </w:rPr>
        <w:t>.</w:t>
      </w:r>
    </w:p>
    <w:p w14:paraId="109D0533" w14:textId="3AC2EC55" w:rsidR="00571AC8" w:rsidRDefault="00571AC8" w:rsidP="00571AC8">
      <w:pPr>
        <w:spacing w:before="120" w:after="12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Pole 6</w:t>
      </w:r>
      <w:r w:rsidR="00883351">
        <w:rPr>
          <w:rFonts w:ascii="Calibri" w:hAnsi="Calibri" w:cs="Calibri"/>
          <w:b/>
          <w:bCs/>
        </w:rPr>
        <w:t>.4</w:t>
      </w:r>
      <w:r>
        <w:rPr>
          <w:rFonts w:ascii="Calibri" w:hAnsi="Calibri" w:cs="Calibri"/>
          <w:b/>
          <w:bCs/>
        </w:rPr>
        <w:t xml:space="preserve"> </w:t>
      </w:r>
      <w:r w:rsidRPr="0059130F">
        <w:rPr>
          <w:rFonts w:ascii="Calibri" w:hAnsi="Calibri" w:cs="Calibri"/>
        </w:rPr>
        <w:t xml:space="preserve">wylicza się </w:t>
      </w:r>
      <w:r>
        <w:rPr>
          <w:rFonts w:ascii="Calibri" w:hAnsi="Calibri" w:cs="Calibri"/>
        </w:rPr>
        <w:t xml:space="preserve">automatycznie </w:t>
      </w:r>
      <w:r w:rsidRPr="0059130F">
        <w:rPr>
          <w:rFonts w:ascii="Calibri" w:hAnsi="Calibri" w:cs="Calibri"/>
        </w:rPr>
        <w:t xml:space="preserve">na podstawie wartości </w:t>
      </w:r>
      <w:r>
        <w:rPr>
          <w:rFonts w:ascii="Calibri" w:hAnsi="Calibri" w:cs="Calibri"/>
        </w:rPr>
        <w:t>wskaźnik</w:t>
      </w:r>
      <w:r w:rsidR="00883351">
        <w:rPr>
          <w:rFonts w:ascii="Calibri" w:hAnsi="Calibri" w:cs="Calibri"/>
        </w:rPr>
        <w:t>ów</w:t>
      </w:r>
      <w:r>
        <w:rPr>
          <w:rFonts w:ascii="Calibri" w:hAnsi="Calibri" w:cs="Calibri"/>
        </w:rPr>
        <w:t xml:space="preserve"> </w:t>
      </w:r>
      <w:r w:rsidR="00982B2F">
        <w:rPr>
          <w:rFonts w:ascii="Calibri" w:hAnsi="Calibri" w:cs="Calibri"/>
        </w:rPr>
        <w:t>rocznego całkowitego z</w:t>
      </w:r>
      <w:r>
        <w:rPr>
          <w:rFonts w:ascii="Calibri" w:hAnsi="Calibri" w:cs="Calibri"/>
        </w:rPr>
        <w:t xml:space="preserve">apotrzebowania na </w:t>
      </w:r>
      <w:r w:rsidR="00982B2F">
        <w:rPr>
          <w:rFonts w:ascii="Calibri" w:hAnsi="Calibri" w:cs="Calibri"/>
        </w:rPr>
        <w:t xml:space="preserve">nieodnawialną </w:t>
      </w:r>
      <w:r>
        <w:rPr>
          <w:rFonts w:ascii="Calibri" w:hAnsi="Calibri" w:cs="Calibri"/>
        </w:rPr>
        <w:t xml:space="preserve">energię </w:t>
      </w:r>
      <w:r w:rsidR="00982B2F">
        <w:rPr>
          <w:rFonts w:ascii="Calibri" w:hAnsi="Calibri" w:cs="Calibri"/>
        </w:rPr>
        <w:t>pierwotną</w:t>
      </w:r>
      <w:r>
        <w:rPr>
          <w:rFonts w:ascii="Calibri" w:hAnsi="Calibri" w:cs="Calibri"/>
        </w:rPr>
        <w:t xml:space="preserve"> E</w:t>
      </w:r>
      <w:r w:rsidR="00982B2F">
        <w:rPr>
          <w:rFonts w:ascii="Calibri" w:hAnsi="Calibri" w:cs="Calibri"/>
        </w:rPr>
        <w:t>P</w:t>
      </w:r>
      <w:r>
        <w:rPr>
          <w:rFonts w:ascii="Calibri" w:hAnsi="Calibri" w:cs="Calibri"/>
        </w:rPr>
        <w:t xml:space="preserve"> </w:t>
      </w:r>
      <w:r w:rsidRPr="0059130F">
        <w:rPr>
          <w:rFonts w:ascii="Calibri" w:hAnsi="Calibri" w:cs="Calibri"/>
        </w:rPr>
        <w:t xml:space="preserve">przed i po przedsięwzięciu. Pokazują procentową redukcję </w:t>
      </w:r>
      <w:r>
        <w:rPr>
          <w:rFonts w:ascii="Calibri" w:hAnsi="Calibri" w:cs="Calibri"/>
        </w:rPr>
        <w:t>wskaźnika</w:t>
      </w:r>
      <w:r w:rsidRPr="0059130F">
        <w:rPr>
          <w:rFonts w:ascii="Calibri" w:hAnsi="Calibri" w:cs="Calibri"/>
        </w:rPr>
        <w:t>.</w:t>
      </w:r>
    </w:p>
    <w:p w14:paraId="7C230DAE" w14:textId="77777777" w:rsidR="00D24C87" w:rsidRDefault="000220C9" w:rsidP="00D24C87">
      <w:pPr>
        <w:spacing w:before="120" w:after="120"/>
        <w:jc w:val="both"/>
        <w:rPr>
          <w:rFonts w:ascii="Calibri" w:hAnsi="Calibri" w:cs="Calibri"/>
        </w:rPr>
      </w:pPr>
      <w:r w:rsidRPr="000220C9">
        <w:rPr>
          <w:rFonts w:ascii="Calibri" w:hAnsi="Calibri" w:cs="Calibri"/>
          <w:b/>
          <w:bCs/>
        </w:rPr>
        <w:t>Uwaga!</w:t>
      </w:r>
      <w:r w:rsidRPr="000220C9">
        <w:rPr>
          <w:rFonts w:ascii="Calibri" w:hAnsi="Calibri" w:cs="Calibri"/>
        </w:rPr>
        <w:t xml:space="preserve"> Dofinansowane w ramach programu priorytetowego „Czyste Powietrze” przedsięwzięcie musi prowadzić do poprawy charakterystyki energetycznej budynku/lokalu, rozumianej jako zmniejszenie wskaźnika </w:t>
      </w:r>
      <w:r w:rsidR="00D14C4D">
        <w:rPr>
          <w:rFonts w:ascii="Calibri" w:hAnsi="Calibri" w:cs="Calibri"/>
        </w:rPr>
        <w:t xml:space="preserve">całkowitego </w:t>
      </w:r>
      <w:r w:rsidRPr="000220C9">
        <w:rPr>
          <w:rFonts w:ascii="Calibri" w:hAnsi="Calibri" w:cs="Calibri"/>
        </w:rPr>
        <w:t>zapotrzebowania na nieodnawialną energię pierwotną EP budynku.</w:t>
      </w:r>
      <w:r w:rsidR="00D24C87">
        <w:rPr>
          <w:rFonts w:ascii="Calibri" w:hAnsi="Calibri" w:cs="Calibri"/>
        </w:rPr>
        <w:t xml:space="preserve"> – </w:t>
      </w:r>
      <w:r w:rsidR="00D24C87" w:rsidRPr="00B40776">
        <w:rPr>
          <w:rFonts w:ascii="Calibri" w:hAnsi="Calibri" w:cs="Calibri"/>
          <w:b/>
          <w:bCs/>
        </w:rPr>
        <w:t>Pole 6.4</w:t>
      </w:r>
    </w:p>
    <w:p w14:paraId="5645D0A4" w14:textId="5319C5AB" w:rsidR="00C461E5" w:rsidRPr="00E2554D" w:rsidRDefault="00C461E5" w:rsidP="001604FE">
      <w:pPr>
        <w:keepNext/>
        <w:spacing w:before="120" w:after="120"/>
        <w:jc w:val="both"/>
        <w:rPr>
          <w:rFonts w:ascii="Calibri" w:hAnsi="Calibri" w:cs="Calibri"/>
          <w:b/>
          <w:bCs/>
        </w:rPr>
      </w:pPr>
      <w:r w:rsidRPr="00E2554D">
        <w:rPr>
          <w:rFonts w:ascii="Calibri" w:hAnsi="Calibri" w:cs="Calibri"/>
          <w:b/>
          <w:bCs/>
        </w:rPr>
        <w:t>E</w:t>
      </w:r>
      <w:r>
        <w:rPr>
          <w:rFonts w:ascii="Calibri" w:hAnsi="Calibri" w:cs="Calibri"/>
          <w:b/>
          <w:bCs/>
        </w:rPr>
        <w:t>MISJA ZANIE</w:t>
      </w:r>
      <w:r w:rsidR="001604FE">
        <w:rPr>
          <w:rFonts w:ascii="Calibri" w:hAnsi="Calibri" w:cs="Calibri"/>
          <w:b/>
          <w:bCs/>
        </w:rPr>
        <w:t>CZYSZCZEŃ</w:t>
      </w:r>
    </w:p>
    <w:p w14:paraId="4F029E7B" w14:textId="513546C5" w:rsidR="00D24C87" w:rsidRDefault="003614A6" w:rsidP="00D24C87">
      <w:pPr>
        <w:spacing w:before="120" w:after="120"/>
        <w:jc w:val="both"/>
        <w:rPr>
          <w:rFonts w:ascii="Calibri" w:hAnsi="Calibri" w:cs="Calibri"/>
        </w:rPr>
      </w:pPr>
      <w:r w:rsidRPr="003614A6">
        <w:rPr>
          <w:rFonts w:ascii="Calibri" w:hAnsi="Calibri" w:cs="Calibri"/>
          <w:b/>
          <w:bCs/>
        </w:rPr>
        <w:t>Pole 6.5</w:t>
      </w:r>
      <w:r>
        <w:rPr>
          <w:rFonts w:ascii="Calibri" w:hAnsi="Calibri" w:cs="Calibri"/>
        </w:rPr>
        <w:t xml:space="preserve"> Należy wybrać z listy rozwijalnej </w:t>
      </w:r>
      <w:r w:rsidR="00514144">
        <w:rPr>
          <w:rFonts w:ascii="Calibri" w:hAnsi="Calibri" w:cs="Calibri"/>
        </w:rPr>
        <w:t xml:space="preserve">główne źródło ciepła </w:t>
      </w:r>
      <w:r w:rsidR="00DA6E7C">
        <w:rPr>
          <w:rFonts w:ascii="Calibri" w:hAnsi="Calibri" w:cs="Calibri"/>
        </w:rPr>
        <w:t>w budynku / lokalu przed rozpoczęciem przedsięwzięcia (pole obowiązkowe)</w:t>
      </w:r>
    </w:p>
    <w:p w14:paraId="62195839" w14:textId="4246A543" w:rsidR="00DA6E7C" w:rsidRDefault="00DA6E7C" w:rsidP="00DA6E7C">
      <w:pPr>
        <w:spacing w:before="120" w:after="120"/>
        <w:jc w:val="both"/>
        <w:rPr>
          <w:rFonts w:ascii="Calibri" w:hAnsi="Calibri" w:cs="Calibri"/>
        </w:rPr>
      </w:pPr>
      <w:r w:rsidRPr="003614A6">
        <w:rPr>
          <w:rFonts w:ascii="Calibri" w:hAnsi="Calibri" w:cs="Calibri"/>
          <w:b/>
          <w:bCs/>
        </w:rPr>
        <w:t>Pole 6.</w:t>
      </w:r>
      <w:r>
        <w:rPr>
          <w:rFonts w:ascii="Calibri" w:hAnsi="Calibri" w:cs="Calibri"/>
          <w:b/>
          <w:bCs/>
        </w:rPr>
        <w:t>6</w:t>
      </w:r>
      <w:r>
        <w:rPr>
          <w:rFonts w:ascii="Calibri" w:hAnsi="Calibri" w:cs="Calibri"/>
        </w:rPr>
        <w:t xml:space="preserve"> Należy wybrać z listy rozwijalnej główne źródło ciepła w budynku / lokalu </w:t>
      </w:r>
      <w:r w:rsidR="009369C0">
        <w:rPr>
          <w:rFonts w:ascii="Calibri" w:hAnsi="Calibri" w:cs="Calibri"/>
        </w:rPr>
        <w:t>po zakończeniu</w:t>
      </w:r>
      <w:r>
        <w:rPr>
          <w:rFonts w:ascii="Calibri" w:hAnsi="Calibri" w:cs="Calibri"/>
        </w:rPr>
        <w:t xml:space="preserve"> przedsięwzięcia</w:t>
      </w:r>
      <w:r w:rsidR="009369C0">
        <w:rPr>
          <w:rFonts w:ascii="Calibri" w:hAnsi="Calibri" w:cs="Calibri"/>
        </w:rPr>
        <w:t>. Jeżeli przedsięwzięci</w:t>
      </w:r>
      <w:r w:rsidR="006F1137">
        <w:rPr>
          <w:rFonts w:ascii="Calibri" w:hAnsi="Calibri" w:cs="Calibri"/>
        </w:rPr>
        <w:t>e</w:t>
      </w:r>
      <w:r w:rsidR="009369C0">
        <w:rPr>
          <w:rFonts w:ascii="Calibri" w:hAnsi="Calibri" w:cs="Calibri"/>
        </w:rPr>
        <w:t xml:space="preserve"> nie obejmuje wymiany źródła ciepła, ponieważ już przed </w:t>
      </w:r>
      <w:r w:rsidR="00EA7085">
        <w:rPr>
          <w:rFonts w:ascii="Calibri" w:hAnsi="Calibri" w:cs="Calibri"/>
        </w:rPr>
        <w:t>rozpoczęciem przedsięwzięcia budynek był</w:t>
      </w:r>
      <w:r w:rsidR="005672E2">
        <w:rPr>
          <w:rFonts w:ascii="Calibri" w:hAnsi="Calibri" w:cs="Calibri"/>
        </w:rPr>
        <w:t xml:space="preserve"> wyposażony w </w:t>
      </w:r>
      <w:r w:rsidR="00DC3BF8">
        <w:rPr>
          <w:rFonts w:ascii="Calibri" w:hAnsi="Calibri" w:cs="Calibri"/>
        </w:rPr>
        <w:t>efektywne w rozumieniu Programu źródło ciepła, należy wybrać opcję „</w:t>
      </w:r>
      <w:r w:rsidR="005C4A38">
        <w:rPr>
          <w:rFonts w:ascii="Calibri" w:hAnsi="Calibri" w:cs="Calibri"/>
        </w:rPr>
        <w:t>Nie obejm</w:t>
      </w:r>
      <w:r w:rsidR="002D75AC">
        <w:rPr>
          <w:rFonts w:ascii="Calibri" w:hAnsi="Calibri" w:cs="Calibri"/>
        </w:rPr>
        <w:t>uje</w:t>
      </w:r>
      <w:r w:rsidR="005C4A38">
        <w:rPr>
          <w:rFonts w:ascii="Calibri" w:hAnsi="Calibri" w:cs="Calibri"/>
        </w:rPr>
        <w:t xml:space="preserve"> </w:t>
      </w:r>
      <w:r w:rsidR="00F37EB0">
        <w:rPr>
          <w:rFonts w:ascii="Calibri" w:hAnsi="Calibri" w:cs="Calibri"/>
        </w:rPr>
        <w:t xml:space="preserve">wymiany </w:t>
      </w:r>
      <w:r w:rsidR="005C4A38">
        <w:rPr>
          <w:rFonts w:ascii="Calibri" w:hAnsi="Calibri" w:cs="Calibri"/>
        </w:rPr>
        <w:t>źródła ciepła”</w:t>
      </w:r>
      <w:r w:rsidR="00230BB9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(pole obowiązkowe)</w:t>
      </w:r>
    </w:p>
    <w:p w14:paraId="7896FF1E" w14:textId="13BC42C1" w:rsidR="00E5063C" w:rsidRDefault="00E5063C" w:rsidP="00DA6E7C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6.7</w:t>
      </w:r>
      <w:r w:rsidR="003C040C">
        <w:rPr>
          <w:rFonts w:ascii="Calibri" w:hAnsi="Calibri" w:cs="Calibri"/>
        </w:rPr>
        <w:t xml:space="preserve"> Należy wybrać z listy rozwijalnej, czy w audycie energetycznym wyliczon</w:t>
      </w:r>
      <w:r w:rsidR="00F73F85">
        <w:rPr>
          <w:rFonts w:ascii="Calibri" w:hAnsi="Calibri" w:cs="Calibri"/>
        </w:rPr>
        <w:t>a została emisja pyłów PM10 (pole obowiązkowe)</w:t>
      </w:r>
    </w:p>
    <w:p w14:paraId="628B0ED3" w14:textId="693819DE" w:rsidR="00F73F85" w:rsidRDefault="00CA17AA" w:rsidP="00DA6E7C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6.8 i 6.9</w:t>
      </w:r>
      <w:r>
        <w:rPr>
          <w:rFonts w:ascii="Calibri" w:hAnsi="Calibri" w:cs="Calibri"/>
        </w:rPr>
        <w:t xml:space="preserve"> Należy wpisać emisję pyłów PM10 przed i po przedsięwzięciu</w:t>
      </w:r>
      <w:r w:rsidR="00286F18">
        <w:rPr>
          <w:rFonts w:ascii="Calibri" w:hAnsi="Calibri" w:cs="Calibri"/>
        </w:rPr>
        <w:t xml:space="preserve"> [g/rok] (pole edytowalne i</w:t>
      </w:r>
      <w:r w:rsidR="001A56AD">
        <w:rPr>
          <w:rFonts w:ascii="Calibri" w:hAnsi="Calibri" w:cs="Calibri"/>
        </w:rPr>
        <w:t> </w:t>
      </w:r>
      <w:r w:rsidR="00286F18">
        <w:rPr>
          <w:rFonts w:ascii="Calibri" w:hAnsi="Calibri" w:cs="Calibri"/>
        </w:rPr>
        <w:t>obowiązkowe, jeżeli w polu 6.7 zaznaczono TAK)</w:t>
      </w:r>
    </w:p>
    <w:p w14:paraId="0212CA22" w14:textId="58616F7A" w:rsidR="008509FC" w:rsidRDefault="008509FC" w:rsidP="00DA6E7C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>Pola 6.8a i 6.9a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 w:rsidR="00A8134F">
        <w:rPr>
          <w:rFonts w:ascii="Calibri" w:hAnsi="Calibri" w:cs="Calibri"/>
        </w:rPr>
        <w:t xml:space="preserve"> </w:t>
      </w:r>
      <w:r w:rsidR="007815F7">
        <w:rPr>
          <w:rFonts w:ascii="Calibri" w:hAnsi="Calibri" w:cs="Calibri"/>
        </w:rPr>
        <w:t>(</w:t>
      </w:r>
      <w:r w:rsidR="00A8134F">
        <w:rPr>
          <w:rFonts w:ascii="Calibri" w:hAnsi="Calibri" w:cs="Calibri"/>
        </w:rPr>
        <w:t xml:space="preserve">w </w:t>
      </w:r>
      <w:r w:rsidR="001A56AD">
        <w:rPr>
          <w:rFonts w:ascii="Calibri" w:hAnsi="Calibri" w:cs="Calibri"/>
        </w:rPr>
        <w:t>przypadku,</w:t>
      </w:r>
      <w:r w:rsidR="00A8134F">
        <w:rPr>
          <w:rFonts w:ascii="Calibri" w:hAnsi="Calibri" w:cs="Calibri"/>
        </w:rPr>
        <w:t xml:space="preserve"> </w:t>
      </w:r>
      <w:r w:rsidR="003B6EEB">
        <w:rPr>
          <w:rFonts w:ascii="Calibri" w:hAnsi="Calibri" w:cs="Calibri"/>
        </w:rPr>
        <w:t>gdy emisja nie została wyliczona w audycie energetycznym</w:t>
      </w:r>
      <w:r w:rsidR="007815F7">
        <w:rPr>
          <w:rFonts w:ascii="Calibri" w:hAnsi="Calibri" w:cs="Calibri"/>
        </w:rPr>
        <w:t>)</w:t>
      </w:r>
      <w:r w:rsidRPr="008509FC">
        <w:rPr>
          <w:rFonts w:ascii="Calibri" w:hAnsi="Calibri" w:cs="Calibri"/>
        </w:rPr>
        <w:t xml:space="preserve">. Pokazują </w:t>
      </w:r>
      <w:r w:rsidR="001511FD">
        <w:rPr>
          <w:rFonts w:ascii="Calibri" w:hAnsi="Calibri" w:cs="Calibri"/>
        </w:rPr>
        <w:t xml:space="preserve">emisję pyłu PM10 przed i po </w:t>
      </w:r>
      <w:r w:rsidR="002711BF">
        <w:rPr>
          <w:rFonts w:ascii="Calibri" w:hAnsi="Calibri" w:cs="Calibri"/>
        </w:rPr>
        <w:t>przedsięwzięciu</w:t>
      </w:r>
      <w:r w:rsidR="00D121BA">
        <w:rPr>
          <w:rFonts w:ascii="Calibri" w:hAnsi="Calibri" w:cs="Calibri"/>
        </w:rPr>
        <w:t xml:space="preserve"> [g/rok]</w:t>
      </w:r>
    </w:p>
    <w:p w14:paraId="1AB56221" w14:textId="61BFC0BA" w:rsidR="00D121BA" w:rsidRDefault="00D121BA" w:rsidP="00DA6E7C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 xml:space="preserve">Pola </w:t>
      </w:r>
      <w:r w:rsidR="009B27D3" w:rsidRPr="00830C32">
        <w:rPr>
          <w:rFonts w:ascii="Calibri" w:hAnsi="Calibri" w:cs="Calibri"/>
          <w:b/>
          <w:bCs/>
        </w:rPr>
        <w:t>6.10 i 6.10a</w:t>
      </w:r>
      <w:r w:rsidR="009B27D3">
        <w:rPr>
          <w:rFonts w:ascii="Calibri" w:hAnsi="Calibri" w:cs="Calibri"/>
        </w:rPr>
        <w:t xml:space="preserve"> wyliczane są automatycznie</w:t>
      </w:r>
      <w:r w:rsidR="002048FD">
        <w:rPr>
          <w:rFonts w:ascii="Calibri" w:hAnsi="Calibri" w:cs="Calibri"/>
        </w:rPr>
        <w:t xml:space="preserve"> na podstawie wartości emisji przed i po przedsięwz</w:t>
      </w:r>
      <w:r w:rsidR="0078642F">
        <w:rPr>
          <w:rFonts w:ascii="Calibri" w:hAnsi="Calibri" w:cs="Calibri"/>
        </w:rPr>
        <w:t xml:space="preserve">ięciu. Pokazują </w:t>
      </w:r>
      <w:r w:rsidR="00B44C19">
        <w:rPr>
          <w:rFonts w:ascii="Calibri" w:hAnsi="Calibri" w:cs="Calibri"/>
        </w:rPr>
        <w:t>procentową redukcj</w:t>
      </w:r>
      <w:r w:rsidR="00F30B9B">
        <w:rPr>
          <w:rFonts w:ascii="Calibri" w:hAnsi="Calibri" w:cs="Calibri"/>
        </w:rPr>
        <w:t>ę</w:t>
      </w:r>
      <w:r w:rsidR="00B44C19">
        <w:rPr>
          <w:rFonts w:ascii="Calibri" w:hAnsi="Calibri" w:cs="Calibri"/>
        </w:rPr>
        <w:t xml:space="preserve"> emisji.</w:t>
      </w:r>
    </w:p>
    <w:p w14:paraId="7FD07DF6" w14:textId="5F3399AE" w:rsidR="00286F18" w:rsidRDefault="00286F18" w:rsidP="00286F18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</w:t>
      </w:r>
      <w:r w:rsidR="00A863DE">
        <w:rPr>
          <w:rFonts w:ascii="Calibri" w:hAnsi="Calibri" w:cs="Calibri"/>
          <w:b/>
          <w:bCs/>
        </w:rPr>
        <w:t>11</w:t>
      </w:r>
      <w:r>
        <w:rPr>
          <w:rFonts w:ascii="Calibri" w:hAnsi="Calibri" w:cs="Calibri"/>
        </w:rPr>
        <w:t xml:space="preserve"> Należy wybrać z listy rozwijalnej, czy w audycie energetycznym wyliczona została emisja </w:t>
      </w:r>
      <w:proofErr w:type="spellStart"/>
      <w:r w:rsidR="00A863DE">
        <w:rPr>
          <w:rFonts w:ascii="Calibri" w:hAnsi="Calibri" w:cs="Calibri"/>
        </w:rPr>
        <w:t>benzo</w:t>
      </w:r>
      <w:proofErr w:type="spellEnd"/>
      <w:r w:rsidR="00A863DE">
        <w:rPr>
          <w:rFonts w:ascii="Calibri" w:hAnsi="Calibri" w:cs="Calibri"/>
        </w:rPr>
        <w:t>(a)</w:t>
      </w:r>
      <w:proofErr w:type="spellStart"/>
      <w:r w:rsidR="00A863DE"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(pole obowiązkowe)</w:t>
      </w:r>
    </w:p>
    <w:p w14:paraId="7C7D4EA9" w14:textId="0D71D1B6" w:rsidR="00286F18" w:rsidRDefault="00286F18" w:rsidP="00286F18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</w:t>
      </w:r>
      <w:r w:rsidR="00A863DE">
        <w:rPr>
          <w:rFonts w:ascii="Calibri" w:hAnsi="Calibri" w:cs="Calibri"/>
          <w:b/>
          <w:bCs/>
        </w:rPr>
        <w:t>12</w:t>
      </w:r>
      <w:r w:rsidRPr="00286F18">
        <w:rPr>
          <w:rFonts w:ascii="Calibri" w:hAnsi="Calibri" w:cs="Calibri"/>
          <w:b/>
          <w:bCs/>
        </w:rPr>
        <w:t xml:space="preserve"> i 6.</w:t>
      </w:r>
      <w:r w:rsidR="00A863DE">
        <w:rPr>
          <w:rFonts w:ascii="Calibri" w:hAnsi="Calibri" w:cs="Calibri"/>
          <w:b/>
          <w:bCs/>
        </w:rPr>
        <w:t>13</w:t>
      </w:r>
      <w:r>
        <w:rPr>
          <w:rFonts w:ascii="Calibri" w:hAnsi="Calibri" w:cs="Calibri"/>
        </w:rPr>
        <w:t xml:space="preserve"> Należy wpisać emisję </w:t>
      </w:r>
      <w:proofErr w:type="spellStart"/>
      <w:r w:rsidR="008D53F7">
        <w:rPr>
          <w:rFonts w:ascii="Calibri" w:hAnsi="Calibri" w:cs="Calibri"/>
        </w:rPr>
        <w:t>benzo</w:t>
      </w:r>
      <w:proofErr w:type="spellEnd"/>
      <w:r w:rsidR="008D53F7">
        <w:rPr>
          <w:rFonts w:ascii="Calibri" w:hAnsi="Calibri" w:cs="Calibri"/>
        </w:rPr>
        <w:t>(a)</w:t>
      </w:r>
      <w:proofErr w:type="spellStart"/>
      <w:r w:rsidR="008D53F7"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przed i po przedsięwzięciu [g/rok] (pole edytowalne i obowiązkowe, jeżeli w polu 6.</w:t>
      </w:r>
      <w:r w:rsidR="008D53F7">
        <w:rPr>
          <w:rFonts w:ascii="Calibri" w:hAnsi="Calibri" w:cs="Calibri"/>
        </w:rPr>
        <w:t>11</w:t>
      </w:r>
      <w:r>
        <w:rPr>
          <w:rFonts w:ascii="Calibri" w:hAnsi="Calibri" w:cs="Calibri"/>
        </w:rPr>
        <w:t xml:space="preserve"> zaznaczono TAK)</w:t>
      </w:r>
    </w:p>
    <w:p w14:paraId="592F0FD9" w14:textId="4F8B6F7F" w:rsidR="00B44C19" w:rsidRDefault="00B44C19" w:rsidP="00B44C19">
      <w:pPr>
        <w:spacing w:before="120" w:after="120"/>
        <w:jc w:val="both"/>
        <w:rPr>
          <w:rFonts w:ascii="Calibri" w:hAnsi="Calibri" w:cs="Calibri"/>
        </w:rPr>
      </w:pPr>
      <w:r w:rsidRPr="00B313D8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12</w:t>
      </w:r>
      <w:r w:rsidRPr="00B313D8">
        <w:rPr>
          <w:rFonts w:ascii="Calibri" w:hAnsi="Calibri" w:cs="Calibri"/>
          <w:b/>
          <w:bCs/>
        </w:rPr>
        <w:t>a i 6.</w:t>
      </w:r>
      <w:r>
        <w:rPr>
          <w:rFonts w:ascii="Calibri" w:hAnsi="Calibri" w:cs="Calibri"/>
          <w:b/>
          <w:bCs/>
        </w:rPr>
        <w:t>13</w:t>
      </w:r>
      <w:r w:rsidRPr="00B313D8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>
        <w:rPr>
          <w:rFonts w:ascii="Calibri" w:hAnsi="Calibri" w:cs="Calibri"/>
        </w:rPr>
        <w:t xml:space="preserve"> (w </w:t>
      </w:r>
      <w:r w:rsidR="001A56AD">
        <w:rPr>
          <w:rFonts w:ascii="Calibri" w:hAnsi="Calibri" w:cs="Calibri"/>
        </w:rPr>
        <w:t>przypadku,</w:t>
      </w:r>
      <w:r>
        <w:rPr>
          <w:rFonts w:ascii="Calibri" w:hAnsi="Calibri" w:cs="Calibri"/>
        </w:rPr>
        <w:t xml:space="preserve"> gdy emisja nie została wyliczona w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audycie energetycznym)</w:t>
      </w:r>
      <w:r w:rsidRPr="008509FC">
        <w:rPr>
          <w:rFonts w:ascii="Calibri" w:hAnsi="Calibri" w:cs="Calibri"/>
        </w:rPr>
        <w:t xml:space="preserve">. Pokazują </w:t>
      </w:r>
      <w:r>
        <w:rPr>
          <w:rFonts w:ascii="Calibri" w:hAnsi="Calibri" w:cs="Calibri"/>
        </w:rPr>
        <w:t xml:space="preserve">emisję </w:t>
      </w:r>
      <w:proofErr w:type="spellStart"/>
      <w:r>
        <w:rPr>
          <w:rFonts w:ascii="Calibri" w:hAnsi="Calibri" w:cs="Calibri"/>
        </w:rPr>
        <w:t>bezno</w:t>
      </w:r>
      <w:proofErr w:type="spellEnd"/>
      <w:r>
        <w:rPr>
          <w:rFonts w:ascii="Calibri" w:hAnsi="Calibri" w:cs="Calibri"/>
        </w:rPr>
        <w:t>(a)</w:t>
      </w:r>
      <w:proofErr w:type="spellStart"/>
      <w:r>
        <w:rPr>
          <w:rFonts w:ascii="Calibri" w:hAnsi="Calibri" w:cs="Calibri"/>
        </w:rPr>
        <w:t>pirenu</w:t>
      </w:r>
      <w:proofErr w:type="spellEnd"/>
      <w:r>
        <w:rPr>
          <w:rFonts w:ascii="Calibri" w:hAnsi="Calibri" w:cs="Calibri"/>
        </w:rPr>
        <w:t xml:space="preserve"> przed i po przedsięwzięciu [g/rok]</w:t>
      </w:r>
    </w:p>
    <w:p w14:paraId="7D7FE0CE" w14:textId="28596041" w:rsidR="00B44C19" w:rsidRDefault="00B44C19" w:rsidP="00B44C19">
      <w:pPr>
        <w:spacing w:before="120" w:after="120"/>
        <w:jc w:val="both"/>
        <w:rPr>
          <w:rFonts w:ascii="Calibri" w:hAnsi="Calibri" w:cs="Calibri"/>
        </w:rPr>
      </w:pPr>
      <w:r w:rsidRPr="00B313D8">
        <w:rPr>
          <w:rFonts w:ascii="Calibri" w:hAnsi="Calibri" w:cs="Calibri"/>
          <w:b/>
          <w:bCs/>
        </w:rPr>
        <w:t>Pola 6.1</w:t>
      </w:r>
      <w:r>
        <w:rPr>
          <w:rFonts w:ascii="Calibri" w:hAnsi="Calibri" w:cs="Calibri"/>
          <w:b/>
          <w:bCs/>
        </w:rPr>
        <w:t>4</w:t>
      </w:r>
      <w:r w:rsidRPr="00B313D8">
        <w:rPr>
          <w:rFonts w:ascii="Calibri" w:hAnsi="Calibri" w:cs="Calibri"/>
          <w:b/>
          <w:bCs/>
        </w:rPr>
        <w:t xml:space="preserve"> i 6.1</w:t>
      </w:r>
      <w:r>
        <w:rPr>
          <w:rFonts w:ascii="Calibri" w:hAnsi="Calibri" w:cs="Calibri"/>
          <w:b/>
          <w:bCs/>
        </w:rPr>
        <w:t>4</w:t>
      </w:r>
      <w:r w:rsidRPr="00B313D8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wyliczane są automatycznie na podstawie wartości emisji przed i po przedsięwzięciu. Pokazują procentową redukcj</w:t>
      </w:r>
      <w:r w:rsidR="00F30B9B">
        <w:rPr>
          <w:rFonts w:ascii="Calibri" w:hAnsi="Calibri" w:cs="Calibri"/>
        </w:rPr>
        <w:t>ę</w:t>
      </w:r>
      <w:r>
        <w:rPr>
          <w:rFonts w:ascii="Calibri" w:hAnsi="Calibri" w:cs="Calibri"/>
        </w:rPr>
        <w:t xml:space="preserve"> emisji.</w:t>
      </w:r>
    </w:p>
    <w:p w14:paraId="7281A849" w14:textId="3636FFB0" w:rsidR="008D53F7" w:rsidRDefault="008D53F7" w:rsidP="008D53F7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Pole 6.</w:t>
      </w:r>
      <w:r>
        <w:rPr>
          <w:rFonts w:ascii="Calibri" w:hAnsi="Calibri" w:cs="Calibri"/>
          <w:b/>
          <w:bCs/>
        </w:rPr>
        <w:t>15</w:t>
      </w:r>
      <w:r>
        <w:rPr>
          <w:rFonts w:ascii="Calibri" w:hAnsi="Calibri" w:cs="Calibri"/>
        </w:rPr>
        <w:t xml:space="preserve"> Należy wybrać z listy rozwijalnej, czy w audycie energetycznym wyliczona została emisja CO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(pole obowiązkowe)</w:t>
      </w:r>
    </w:p>
    <w:p w14:paraId="7321DDE5" w14:textId="162B82D1" w:rsidR="008D53F7" w:rsidRDefault="008D53F7" w:rsidP="008D53F7">
      <w:pPr>
        <w:spacing w:before="120" w:after="120"/>
        <w:jc w:val="both"/>
        <w:rPr>
          <w:rFonts w:ascii="Calibri" w:hAnsi="Calibri" w:cs="Calibri"/>
        </w:rPr>
      </w:pPr>
      <w:r w:rsidRPr="00286F18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16</w:t>
      </w:r>
      <w:r w:rsidRPr="00286F18">
        <w:rPr>
          <w:rFonts w:ascii="Calibri" w:hAnsi="Calibri" w:cs="Calibri"/>
          <w:b/>
          <w:bCs/>
        </w:rPr>
        <w:t xml:space="preserve"> i 6.</w:t>
      </w:r>
      <w:r>
        <w:rPr>
          <w:rFonts w:ascii="Calibri" w:hAnsi="Calibri" w:cs="Calibri"/>
          <w:b/>
          <w:bCs/>
        </w:rPr>
        <w:t>17</w:t>
      </w:r>
      <w:r>
        <w:rPr>
          <w:rFonts w:ascii="Calibri" w:hAnsi="Calibri" w:cs="Calibri"/>
        </w:rPr>
        <w:t xml:space="preserve"> Należy wpisać emisję CO</w:t>
      </w:r>
      <w:r>
        <w:rPr>
          <w:rFonts w:ascii="Calibri" w:hAnsi="Calibri" w:cs="Calibri"/>
          <w:vertAlign w:val="subscript"/>
        </w:rPr>
        <w:t>2</w:t>
      </w:r>
      <w:r>
        <w:rPr>
          <w:rFonts w:ascii="Calibri" w:hAnsi="Calibri" w:cs="Calibri"/>
        </w:rPr>
        <w:t xml:space="preserve"> przed i po przedsięwzięciu [</w:t>
      </w:r>
      <w:r w:rsidR="0008284A">
        <w:rPr>
          <w:rFonts w:ascii="Calibri" w:hAnsi="Calibri" w:cs="Calibri"/>
        </w:rPr>
        <w:t>k</w:t>
      </w:r>
      <w:r>
        <w:rPr>
          <w:rFonts w:ascii="Calibri" w:hAnsi="Calibri" w:cs="Calibri"/>
        </w:rPr>
        <w:t>g/rok] (pole edytowalne i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obowiązkowe, jeżeli w polu 6.1</w:t>
      </w:r>
      <w:r w:rsidR="0008284A">
        <w:rPr>
          <w:rFonts w:ascii="Calibri" w:hAnsi="Calibri" w:cs="Calibri"/>
        </w:rPr>
        <w:t>5</w:t>
      </w:r>
      <w:r>
        <w:rPr>
          <w:rFonts w:ascii="Calibri" w:hAnsi="Calibri" w:cs="Calibri"/>
        </w:rPr>
        <w:t xml:space="preserve"> zaznaczono TAK)</w:t>
      </w:r>
    </w:p>
    <w:p w14:paraId="20BE07EE" w14:textId="0900CF54" w:rsidR="00F30B9B" w:rsidRDefault="00F30B9B" w:rsidP="00F30B9B">
      <w:pPr>
        <w:spacing w:before="120" w:after="120"/>
        <w:jc w:val="both"/>
        <w:rPr>
          <w:rFonts w:ascii="Calibri" w:hAnsi="Calibri" w:cs="Calibri"/>
        </w:rPr>
      </w:pPr>
      <w:r w:rsidRPr="0059130F">
        <w:rPr>
          <w:rFonts w:ascii="Calibri" w:hAnsi="Calibri" w:cs="Calibri"/>
          <w:b/>
          <w:bCs/>
        </w:rPr>
        <w:t>Pola 6.</w:t>
      </w:r>
      <w:r>
        <w:rPr>
          <w:rFonts w:ascii="Calibri" w:hAnsi="Calibri" w:cs="Calibri"/>
          <w:b/>
          <w:bCs/>
        </w:rPr>
        <w:t>16</w:t>
      </w:r>
      <w:r w:rsidRPr="0059130F">
        <w:rPr>
          <w:rFonts w:ascii="Calibri" w:hAnsi="Calibri" w:cs="Calibri"/>
          <w:b/>
          <w:bCs/>
        </w:rPr>
        <w:t>a i 6.</w:t>
      </w:r>
      <w:r>
        <w:rPr>
          <w:rFonts w:ascii="Calibri" w:hAnsi="Calibri" w:cs="Calibri"/>
          <w:b/>
          <w:bCs/>
        </w:rPr>
        <w:t>17</w:t>
      </w:r>
      <w:r w:rsidRPr="0059130F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</w:t>
      </w:r>
      <w:r w:rsidRPr="008509FC">
        <w:rPr>
          <w:rFonts w:ascii="Calibri" w:hAnsi="Calibri" w:cs="Calibri"/>
        </w:rPr>
        <w:t>wyliczane są automatycznie</w:t>
      </w:r>
      <w:r>
        <w:rPr>
          <w:rFonts w:ascii="Calibri" w:hAnsi="Calibri" w:cs="Calibri"/>
        </w:rPr>
        <w:t xml:space="preserve"> (w </w:t>
      </w:r>
      <w:r w:rsidR="001A56AD">
        <w:rPr>
          <w:rFonts w:ascii="Calibri" w:hAnsi="Calibri" w:cs="Calibri"/>
        </w:rPr>
        <w:t>przypadku,</w:t>
      </w:r>
      <w:r>
        <w:rPr>
          <w:rFonts w:ascii="Calibri" w:hAnsi="Calibri" w:cs="Calibri"/>
        </w:rPr>
        <w:t xml:space="preserve"> gdy emisja nie została wyliczona w</w:t>
      </w:r>
      <w:r w:rsidR="001A56AD">
        <w:rPr>
          <w:rFonts w:ascii="Calibri" w:hAnsi="Calibri" w:cs="Calibri"/>
        </w:rPr>
        <w:t> </w:t>
      </w:r>
      <w:r>
        <w:rPr>
          <w:rFonts w:ascii="Calibri" w:hAnsi="Calibri" w:cs="Calibri"/>
        </w:rPr>
        <w:t>audycie energetycznym)</w:t>
      </w:r>
      <w:r w:rsidRPr="008509FC">
        <w:rPr>
          <w:rFonts w:ascii="Calibri" w:hAnsi="Calibri" w:cs="Calibri"/>
        </w:rPr>
        <w:t xml:space="preserve">. Pokazują </w:t>
      </w:r>
      <w:r>
        <w:rPr>
          <w:rFonts w:ascii="Calibri" w:hAnsi="Calibri" w:cs="Calibri"/>
        </w:rPr>
        <w:t xml:space="preserve">emisję </w:t>
      </w:r>
      <w:r w:rsidR="00545842">
        <w:rPr>
          <w:rFonts w:ascii="Calibri" w:hAnsi="Calibri" w:cs="Calibri"/>
        </w:rPr>
        <w:t>CO2</w:t>
      </w:r>
      <w:r>
        <w:rPr>
          <w:rFonts w:ascii="Calibri" w:hAnsi="Calibri" w:cs="Calibri"/>
        </w:rPr>
        <w:t xml:space="preserve"> przed i po przedsięwzięciu [g/rok]</w:t>
      </w:r>
    </w:p>
    <w:p w14:paraId="3542F06E" w14:textId="23D90DA4" w:rsidR="00F30B9B" w:rsidRDefault="00F30B9B" w:rsidP="00F30B9B">
      <w:pPr>
        <w:spacing w:before="120" w:after="120"/>
        <w:jc w:val="both"/>
        <w:rPr>
          <w:rFonts w:ascii="Calibri" w:hAnsi="Calibri" w:cs="Calibri"/>
        </w:rPr>
      </w:pPr>
      <w:r w:rsidRPr="0059130F">
        <w:rPr>
          <w:rFonts w:ascii="Calibri" w:hAnsi="Calibri" w:cs="Calibri"/>
          <w:b/>
          <w:bCs/>
        </w:rPr>
        <w:t>Pola 6.1</w:t>
      </w:r>
      <w:r w:rsidR="00545842">
        <w:rPr>
          <w:rFonts w:ascii="Calibri" w:hAnsi="Calibri" w:cs="Calibri"/>
          <w:b/>
          <w:bCs/>
        </w:rPr>
        <w:t>8</w:t>
      </w:r>
      <w:r w:rsidRPr="0059130F">
        <w:rPr>
          <w:rFonts w:ascii="Calibri" w:hAnsi="Calibri" w:cs="Calibri"/>
          <w:b/>
          <w:bCs/>
        </w:rPr>
        <w:t xml:space="preserve"> i 6.1</w:t>
      </w:r>
      <w:r w:rsidR="00545842">
        <w:rPr>
          <w:rFonts w:ascii="Calibri" w:hAnsi="Calibri" w:cs="Calibri"/>
          <w:b/>
          <w:bCs/>
        </w:rPr>
        <w:t>8</w:t>
      </w:r>
      <w:r w:rsidRPr="0059130F">
        <w:rPr>
          <w:rFonts w:ascii="Calibri" w:hAnsi="Calibri" w:cs="Calibri"/>
          <w:b/>
          <w:bCs/>
        </w:rPr>
        <w:t>a</w:t>
      </w:r>
      <w:r>
        <w:rPr>
          <w:rFonts w:ascii="Calibri" w:hAnsi="Calibri" w:cs="Calibri"/>
        </w:rPr>
        <w:t xml:space="preserve"> wyliczane są automatycznie na podstawie wartości emisji przed i po przedsięwzięciu. Pokazują procentową redukcję emisji.</w:t>
      </w:r>
    </w:p>
    <w:p w14:paraId="41E7CFFB" w14:textId="195CCF70" w:rsidR="00545842" w:rsidRPr="00E2554D" w:rsidRDefault="00545842" w:rsidP="008D53F7">
      <w:pPr>
        <w:spacing w:before="120" w:after="120"/>
        <w:jc w:val="both"/>
        <w:rPr>
          <w:rFonts w:ascii="Calibri" w:hAnsi="Calibri" w:cs="Calibri"/>
          <w:b/>
          <w:bCs/>
        </w:rPr>
      </w:pPr>
      <w:bookmarkStart w:id="27" w:name="_Hlk193374323"/>
      <w:r w:rsidRPr="00E2554D">
        <w:rPr>
          <w:rFonts w:ascii="Calibri" w:hAnsi="Calibri" w:cs="Calibri"/>
          <w:b/>
          <w:bCs/>
        </w:rPr>
        <w:t>EFEKT EKOLOGICZNY</w:t>
      </w:r>
    </w:p>
    <w:bookmarkEnd w:id="27"/>
    <w:p w14:paraId="7741F92E" w14:textId="53FA4BEB" w:rsidR="00F30B9B" w:rsidRDefault="00545842" w:rsidP="008D53F7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lastRenderedPageBreak/>
        <w:t>Pole 6.19</w:t>
      </w:r>
      <w:r>
        <w:rPr>
          <w:rFonts w:ascii="Calibri" w:hAnsi="Calibri" w:cs="Calibri"/>
        </w:rPr>
        <w:t xml:space="preserve"> wyliczane jest </w:t>
      </w:r>
      <w:r w:rsidR="00B313D8">
        <w:rPr>
          <w:rFonts w:ascii="Calibri" w:hAnsi="Calibri" w:cs="Calibri"/>
        </w:rPr>
        <w:t>automatycznie</w:t>
      </w:r>
      <w:r w:rsidR="008961E9">
        <w:rPr>
          <w:rFonts w:ascii="Calibri" w:hAnsi="Calibri" w:cs="Calibri"/>
        </w:rPr>
        <w:t xml:space="preserve"> na podstawie zapotrzebowania na energię pierwotną </w:t>
      </w:r>
      <w:r w:rsidR="000174CF">
        <w:rPr>
          <w:rFonts w:ascii="Calibri" w:hAnsi="Calibri" w:cs="Calibri"/>
        </w:rPr>
        <w:t xml:space="preserve">do ogrzewania </w:t>
      </w:r>
      <w:r w:rsidR="008961E9">
        <w:rPr>
          <w:rFonts w:ascii="Calibri" w:hAnsi="Calibri" w:cs="Calibri"/>
        </w:rPr>
        <w:t>budynku / lokalu</w:t>
      </w:r>
      <w:r w:rsidR="000174CF">
        <w:rPr>
          <w:rFonts w:ascii="Calibri" w:hAnsi="Calibri" w:cs="Calibri"/>
        </w:rPr>
        <w:t>. Pokazuje oszczę</w:t>
      </w:r>
      <w:r w:rsidR="00673973">
        <w:rPr>
          <w:rFonts w:ascii="Calibri" w:hAnsi="Calibri" w:cs="Calibri"/>
        </w:rPr>
        <w:t>dność w MWh/rok. Wartość ta powinna zostać wpisana w formularzu wniosku o dofinansowanie</w:t>
      </w:r>
    </w:p>
    <w:p w14:paraId="098C6BF6" w14:textId="09E68F05" w:rsidR="00C50430" w:rsidRDefault="00C50430" w:rsidP="008D53F7">
      <w:pPr>
        <w:spacing w:before="120" w:after="120"/>
        <w:jc w:val="both"/>
        <w:rPr>
          <w:rFonts w:ascii="Calibri" w:hAnsi="Calibri" w:cs="Calibri"/>
        </w:rPr>
      </w:pPr>
      <w:r w:rsidRPr="00830C32">
        <w:rPr>
          <w:rFonts w:ascii="Calibri" w:hAnsi="Calibri" w:cs="Calibri"/>
          <w:b/>
          <w:bCs/>
        </w:rPr>
        <w:t>Pola 6.20</w:t>
      </w:r>
      <w:r>
        <w:rPr>
          <w:rFonts w:ascii="Calibri" w:hAnsi="Calibri" w:cs="Calibri"/>
        </w:rPr>
        <w:t xml:space="preserve"> </w:t>
      </w:r>
      <w:r w:rsidR="00673973">
        <w:rPr>
          <w:rFonts w:ascii="Calibri" w:hAnsi="Calibri" w:cs="Calibri"/>
        </w:rPr>
        <w:t>wyliczane jest automatycznie</w:t>
      </w:r>
      <w:r w:rsidR="00215B76">
        <w:rPr>
          <w:rFonts w:ascii="Calibri" w:hAnsi="Calibri" w:cs="Calibri"/>
        </w:rPr>
        <w:t xml:space="preserve">. Pokazuje </w:t>
      </w:r>
      <w:r w:rsidR="00E2554D">
        <w:rPr>
          <w:rFonts w:ascii="Calibri" w:hAnsi="Calibri" w:cs="Calibri"/>
        </w:rPr>
        <w:t xml:space="preserve">planowane w wyniku realizacji przedsięwzięcia </w:t>
      </w:r>
      <w:r w:rsidR="00215B76">
        <w:rPr>
          <w:rFonts w:ascii="Calibri" w:hAnsi="Calibri" w:cs="Calibri"/>
        </w:rPr>
        <w:t xml:space="preserve">zmniejszenie emisji gazów cieplarnianych </w:t>
      </w:r>
      <w:r w:rsidR="00E2554D">
        <w:rPr>
          <w:rFonts w:ascii="Calibri" w:hAnsi="Calibri" w:cs="Calibri"/>
        </w:rPr>
        <w:t>wyrażonych w tCO2/rok</w:t>
      </w:r>
      <w:r w:rsidR="00673973">
        <w:rPr>
          <w:rFonts w:ascii="Calibri" w:hAnsi="Calibri" w:cs="Calibri"/>
        </w:rPr>
        <w:t>. Wartość ta powinna zostać wpisana w formularzu wniosku o dofinansowanie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2554D" w:rsidRPr="004F4EF2" w14:paraId="282494FC" w14:textId="77777777" w:rsidTr="0059130F">
        <w:tc>
          <w:tcPr>
            <w:tcW w:w="9062" w:type="dxa"/>
          </w:tcPr>
          <w:p w14:paraId="657A83F1" w14:textId="4BEC66DD" w:rsidR="00E2554D" w:rsidRPr="00ED0A31" w:rsidRDefault="00E55900" w:rsidP="00ED0A31">
            <w:pPr>
              <w:rPr>
                <w:rFonts w:ascii="Calibri" w:hAnsi="Calibri" w:cs="Calibri"/>
              </w:rPr>
            </w:pPr>
            <w:r w:rsidRPr="00ED0A31">
              <w:rPr>
                <w:rFonts w:ascii="Calibri" w:hAnsi="Calibri" w:cs="Calibri"/>
                <w:b/>
                <w:bCs/>
              </w:rPr>
              <w:t xml:space="preserve">Uwaga! </w:t>
            </w:r>
            <w:r w:rsidRPr="00ED0A31">
              <w:rPr>
                <w:rFonts w:ascii="Calibri" w:hAnsi="Calibri" w:cs="Calibri"/>
              </w:rPr>
              <w:t>Wartości z pól 6.19 i 6.20 wnioskodawca wpisuje odpowiednio do pól F.8 oraz F.9 w formularzu wniosku o dofinansowanie</w:t>
            </w:r>
            <w:r w:rsidRPr="00ED0A31"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Pr="00ED0A31">
              <w:rPr>
                <w:rFonts w:ascii="Calibri" w:hAnsi="Calibri" w:cs="Calibri"/>
              </w:rPr>
              <w:t>w programie „Czyste Powietrze”.</w:t>
            </w:r>
          </w:p>
        </w:tc>
      </w:tr>
    </w:tbl>
    <w:p w14:paraId="2F43174F" w14:textId="5B396204" w:rsidR="00994A25" w:rsidRPr="00AA3EEA" w:rsidRDefault="00856969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28" w:name="_Toc193200128"/>
      <w:bookmarkStart w:id="29" w:name="_Toc234000834"/>
      <w:r w:rsidRPr="00AA3EEA">
        <w:rPr>
          <w:rFonts w:ascii="Calibri" w:hAnsi="Calibri" w:cs="Calibri"/>
          <w:b/>
          <w:bCs/>
          <w:sz w:val="24"/>
          <w:szCs w:val="24"/>
        </w:rPr>
        <w:t xml:space="preserve">WERYFIKACJA I ZŁOŻENIE </w:t>
      </w:r>
      <w:r w:rsidR="00560CDF" w:rsidRPr="00AA3EEA">
        <w:rPr>
          <w:rFonts w:ascii="Calibri" w:hAnsi="Calibri" w:cs="Calibri"/>
          <w:b/>
          <w:bCs/>
          <w:sz w:val="24"/>
          <w:szCs w:val="24"/>
        </w:rPr>
        <w:t>D</w:t>
      </w:r>
      <w:r w:rsidR="009E7903">
        <w:rPr>
          <w:rFonts w:ascii="Calibri" w:hAnsi="Calibri" w:cs="Calibri"/>
          <w:b/>
          <w:bCs/>
          <w:sz w:val="24"/>
          <w:szCs w:val="24"/>
        </w:rPr>
        <w:t>OKUMENTU PODSUMOWUJĄCEGO AUDYT ENERGETYCZNY</w:t>
      </w:r>
      <w:bookmarkEnd w:id="28"/>
      <w:bookmarkEnd w:id="29"/>
    </w:p>
    <w:p w14:paraId="4925F8DF" w14:textId="5658A3EF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Wypełnian</w:t>
      </w:r>
      <w:r w:rsidR="009E7903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 systemie GWD </w:t>
      </w:r>
      <w:r w:rsidR="00D9543E">
        <w:rPr>
          <w:rFonts w:ascii="Calibri" w:eastAsia="Calibri" w:hAnsi="Calibri" w:cs="Calibri"/>
          <w:kern w:val="0"/>
          <w14:ligatures w14:val="none"/>
        </w:rPr>
        <w:t>dokument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może być zapisan</w:t>
      </w:r>
      <w:r w:rsidR="00D9543E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 dowolnym momencie poprzez naciśnięcie 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</w:t>
      </w:r>
    </w:p>
    <w:p w14:paraId="50C95535" w14:textId="0DDD6E0F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Po uzupełnieniu całe</w:t>
      </w:r>
      <w:r w:rsidR="00D9543E">
        <w:rPr>
          <w:rFonts w:ascii="Calibri" w:eastAsia="Calibri" w:hAnsi="Calibri" w:cs="Calibri"/>
          <w:kern w:val="0"/>
          <w14:ligatures w14:val="none"/>
        </w:rPr>
        <w:t>go 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należy zweryfikować formularz pod względem poprawności jego uzupełnienia 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poprzez naciśnięcie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sprawdź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znajdującej się na górnej wstążce GWD. 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>W</w:t>
      </w:r>
      <w:r w:rsidR="001A56AD">
        <w:rPr>
          <w:rFonts w:ascii="Calibri" w:eastAsia="Calibri" w:hAnsi="Calibri" w:cs="Calibri"/>
          <w:kern w:val="0"/>
          <w:szCs w:val="24"/>
          <w14:ligatures w14:val="none"/>
        </w:rPr>
        <w:t> 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trakcie wypełniania </w:t>
      </w:r>
      <w:r w:rsidR="002E4682">
        <w:rPr>
          <w:rFonts w:ascii="Calibri" w:eastAsia="Calibri" w:hAnsi="Calibri" w:cs="Calibri"/>
          <w:kern w:val="0"/>
          <w:szCs w:val="24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szCs w:val="24"/>
          <w14:ligatures w14:val="none"/>
        </w:rPr>
        <w:t xml:space="preserve"> można również zweryfikować poprawność wprowadzonych danych poprzez naciśnięcie tej samej ikony. </w:t>
      </w:r>
      <w:r w:rsidRPr="00D11A59">
        <w:rPr>
          <w:rFonts w:ascii="Calibri" w:eastAsia="Calibri" w:hAnsi="Calibri" w:cs="Calibri"/>
          <w:kern w:val="0"/>
          <w14:ligatures w14:val="none"/>
        </w:rPr>
        <w:t>System sprawdza kompletność i poprawność wprowadzonych danych i jeśli w formularzu znajdują się błędy lub pominięte zostały pola obowiązkowe, wyświetla wszystkie napotkane problemy.</w:t>
      </w:r>
    </w:p>
    <w:p w14:paraId="56D6B60F" w14:textId="48E1076B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Możliwe statusy weryfikacji </w:t>
      </w:r>
      <w:r w:rsidR="002E4682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(po naciśnięciu ikony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sprawdź</w:t>
      </w:r>
      <w:r w:rsidRPr="00D11A59">
        <w:rPr>
          <w:rFonts w:ascii="Calibri" w:eastAsia="Calibri" w:hAnsi="Calibri" w:cs="Calibri"/>
          <w:kern w:val="0"/>
          <w14:ligatures w14:val="none"/>
        </w:rPr>
        <w:t>):</w:t>
      </w:r>
    </w:p>
    <w:tbl>
      <w:tblPr>
        <w:tblStyle w:val="Tabela-Siatka2"/>
        <w:tblW w:w="5000" w:type="pct"/>
        <w:tblLook w:val="04A0" w:firstRow="1" w:lastRow="0" w:firstColumn="1" w:lastColumn="0" w:noHBand="0" w:noVBand="1"/>
        <w:tblCaption w:val="Status weryfikacji wniosku"/>
        <w:tblDescription w:val="Tabela zawiera możliwe statusy weryfikacji wniosku w GWD"/>
      </w:tblPr>
      <w:tblGrid>
        <w:gridCol w:w="4535"/>
        <w:gridCol w:w="4527"/>
      </w:tblGrid>
      <w:tr w:rsidR="00097909" w:rsidRPr="002335B2" w14:paraId="25645A5F" w14:textId="77777777" w:rsidTr="007F16B2">
        <w:tc>
          <w:tcPr>
            <w:tcW w:w="2502" w:type="pct"/>
          </w:tcPr>
          <w:p w14:paraId="29EC672D" w14:textId="77777777" w:rsidR="00097909" w:rsidRPr="00D11A59" w:rsidRDefault="00097909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Pozytywna weryfikacja formularza</w:t>
            </w:r>
          </w:p>
        </w:tc>
        <w:tc>
          <w:tcPr>
            <w:tcW w:w="2498" w:type="pct"/>
          </w:tcPr>
          <w:p w14:paraId="6D3F0309" w14:textId="77777777" w:rsidR="00097909" w:rsidRPr="00D11A59" w:rsidRDefault="00097909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Negatywna weryfikacja formularza</w:t>
            </w:r>
          </w:p>
        </w:tc>
      </w:tr>
      <w:tr w:rsidR="00097909" w:rsidRPr="002335B2" w14:paraId="10DCA2A2" w14:textId="77777777" w:rsidTr="007F16B2">
        <w:tc>
          <w:tcPr>
            <w:tcW w:w="2502" w:type="pct"/>
          </w:tcPr>
          <w:p w14:paraId="0CDD2B23" w14:textId="77777777" w:rsidR="00097909" w:rsidRPr="00D11A59" w:rsidRDefault="00097909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„Wniosek nie zawiera błędów”</w:t>
            </w:r>
          </w:p>
        </w:tc>
        <w:tc>
          <w:tcPr>
            <w:tcW w:w="2498" w:type="pct"/>
          </w:tcPr>
          <w:p w14:paraId="1BCC8A26" w14:textId="77777777" w:rsidR="00097909" w:rsidRPr="00D11A59" w:rsidRDefault="00097909" w:rsidP="00D446DF">
            <w:pPr>
              <w:spacing w:before="120" w:after="120" w:line="276" w:lineRule="auto"/>
              <w:rPr>
                <w:rFonts w:ascii="Calibri" w:eastAsia="Calibri" w:hAnsi="Calibri" w:cs="Calibri"/>
              </w:rPr>
            </w:pPr>
            <w:r w:rsidRPr="00D11A59">
              <w:rPr>
                <w:rFonts w:ascii="Calibri" w:eastAsia="Calibri" w:hAnsi="Calibri" w:cs="Calibri"/>
              </w:rPr>
              <w:t>„</w:t>
            </w:r>
            <w:r w:rsidRPr="00D11A59">
              <w:rPr>
                <w:rFonts w:ascii="Calibri" w:eastAsia="Calibri" w:hAnsi="Calibri" w:cs="Calibri"/>
                <w:shd w:val="clear" w:color="auto" w:fill="FFFFFF"/>
              </w:rPr>
              <w:t>Podczas sprawdzania poprawności wniosku znaleziono następujące problemy”</w:t>
            </w:r>
          </w:p>
        </w:tc>
      </w:tr>
    </w:tbl>
    <w:p w14:paraId="7B57D79F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 przypadku błędów w wypełnieniu formularza, po weryfikacji zostaną wskazane pola wymagające korekty bądź uzupełnienia.</w:t>
      </w:r>
    </w:p>
    <w:p w14:paraId="73F7E67F" w14:textId="0363BE99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Komunikat pojawiający się po negatywnej weryfikacji formularza zobowiązuje </w:t>
      </w:r>
      <w:r w:rsidR="00BD33FB" w:rsidRPr="00D11A59">
        <w:rPr>
          <w:rFonts w:ascii="Calibri" w:eastAsia="Calibri" w:hAnsi="Calibri" w:cs="Calibri"/>
          <w:kern w:val="0"/>
          <w14:ligatures w14:val="none"/>
        </w:rPr>
        <w:t>użytkownika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poprawienia błędów. </w:t>
      </w:r>
    </w:p>
    <w:p w14:paraId="08527A2B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noProof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Po usunięciu wszystkich błędów i ponownej weryfikacji formularza, wniosek otrzyma status pozytywny i będzie możliwe złożenie wniosku.</w:t>
      </w:r>
    </w:p>
    <w:p w14:paraId="5F2589FA" w14:textId="35A19A1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Po pozytywnej weryfikacji </w:t>
      </w:r>
      <w:r w:rsidR="008A233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 moż</w:t>
      </w:r>
      <w:r w:rsidR="00BD33FB" w:rsidRPr="00D11A59">
        <w:rPr>
          <w:rFonts w:ascii="Calibri" w:eastAsia="Calibri" w:hAnsi="Calibri" w:cs="Calibri"/>
          <w:kern w:val="0"/>
          <w14:ligatures w14:val="none"/>
        </w:rPr>
        <w:t xml:space="preserve">na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przystąpić do złożenia </w:t>
      </w:r>
      <w:r w:rsidR="008A233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W tym celu konieczne jest zatwierdzenie </w:t>
      </w:r>
      <w:r w:rsidR="000A5BD5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poprzez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Zapisz i zatwierdź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znajdującego się na górnej wstążce GWD.</w:t>
      </w:r>
    </w:p>
    <w:p w14:paraId="3E2B2B2A" w14:textId="26B01EAE" w:rsidR="00D446DF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>W momencie zatwierdzania ponownie wykonywane jest sprawdzenie wniosku. Poza standardową weryfikacją danych sprawdzana jest również zgodność z aktualną wersją formularza. Dzięki temu użytkownik ma pewność, że zatwierdzon</w:t>
      </w:r>
      <w:r w:rsidR="000A5BD5">
        <w:rPr>
          <w:rFonts w:ascii="Calibri" w:eastAsia="Calibri" w:hAnsi="Calibri" w:cs="Calibri"/>
          <w:kern w:val="0"/>
          <w14:ligatures w14:val="none"/>
        </w:rPr>
        <w:t>y 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jest aktualn</w:t>
      </w:r>
      <w:r w:rsidR="000A5BD5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i pozbawion</w:t>
      </w:r>
      <w:r w:rsidR="000A5BD5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błędów.</w:t>
      </w:r>
    </w:p>
    <w:p w14:paraId="5B612407" w14:textId="77777777" w:rsidR="007F16B2" w:rsidRDefault="007F16B2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140A89EC" w14:textId="77777777" w:rsidR="007F16B2" w:rsidRPr="00D11A59" w:rsidRDefault="007F16B2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1923C0F4" w14:textId="6C89C08B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14:ligatures w14:val="none"/>
        </w:rPr>
        <w:lastRenderedPageBreak/>
        <w:t>Uwaga!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Zatwierdzon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może zostać wyłącznie </w:t>
      </w:r>
      <w:r w:rsidR="00E335D0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nie posiadając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żadnych błędów, czyli </w:t>
      </w:r>
      <w:r w:rsidR="00E335D0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 któr</w:t>
      </w:r>
      <w:r w:rsidR="00E335D0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przesz</w:t>
      </w:r>
      <w:r w:rsidR="00E335D0">
        <w:rPr>
          <w:rFonts w:ascii="Calibri" w:eastAsia="Calibri" w:hAnsi="Calibri" w:cs="Calibri"/>
          <w:kern w:val="0"/>
          <w14:ligatures w14:val="none"/>
        </w:rPr>
        <w:t>edł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pozytywnie weryfikację formularza.  </w:t>
      </w:r>
    </w:p>
    <w:p w14:paraId="0BAE0A30" w14:textId="7DE4F1D5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Zatwierdzenie </w:t>
      </w:r>
      <w:r w:rsidR="00B17666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blokuje możliwość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jej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edycji. W celu ponownej modyfikacji danych w </w:t>
      </w:r>
      <w:r w:rsidR="00B17666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konieczne jest odblokowanie edycji poprzez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 do edycji</w:t>
      </w:r>
      <w:r w:rsidRPr="00D11A59">
        <w:rPr>
          <w:rFonts w:ascii="Calibri" w:eastAsia="Calibri" w:hAnsi="Calibri" w:cs="Calibri"/>
          <w:kern w:val="0"/>
          <w14:ligatures w14:val="none"/>
        </w:rPr>
        <w:t>.</w:t>
      </w:r>
    </w:p>
    <w:p w14:paraId="2EC99A19" w14:textId="317C14A0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Po zatwierdzeniu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należy nacisnąć przycisk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Przygotuj do podpisu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który spowoduje zmianę statusu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na </w:t>
      </w:r>
      <w:r w:rsidRPr="00D11A59">
        <w:rPr>
          <w:rFonts w:ascii="Calibri" w:eastAsia="Calibri" w:hAnsi="Calibri" w:cs="Calibri"/>
          <w:b/>
          <w:iCs/>
          <w:kern w:val="0"/>
          <w14:ligatures w14:val="none"/>
        </w:rPr>
        <w:t>Oczekuje na złożenie w Funduszu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.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Od tego momentu nie jest już możliwe odblokowanie </w:t>
      </w:r>
      <w:r w:rsidR="00A241C7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edycji, a jedynie wycofanie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jej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za pomocą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. Użycie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Wycofaj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 tym etapie uniemożliwi faktyczne złożenie </w:t>
      </w:r>
      <w:r w:rsidR="00F3122C">
        <w:rPr>
          <w:rFonts w:ascii="Calibri" w:eastAsia="Calibri" w:hAnsi="Calibri" w:cs="Calibri"/>
          <w:kern w:val="0"/>
          <w14:ligatures w14:val="none"/>
        </w:rPr>
        <w:t>D</w:t>
      </w:r>
      <w:r w:rsidR="007A5DC1">
        <w:rPr>
          <w:rFonts w:ascii="Calibri" w:eastAsia="Calibri" w:hAnsi="Calibri" w:cs="Calibri"/>
          <w:kern w:val="0"/>
          <w14:ligatures w14:val="none"/>
        </w:rPr>
        <w:t>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do wfośigw, a tym samym je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>j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procedowanie przez wfośigw. </w:t>
      </w:r>
    </w:p>
    <w:p w14:paraId="07296F93" w14:textId="080DB5D7" w:rsidR="00D446DF" w:rsidRPr="00D11A59" w:rsidRDefault="00D446DF" w:rsidP="00D446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b/>
          <w:kern w:val="0"/>
          <w14:ligatures w14:val="none"/>
        </w:rPr>
        <w:t>Uwaga!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Naciśnięcie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Przygotuj do podpisu </w:t>
      </w:r>
      <w:r w:rsidRPr="00D11A59">
        <w:rPr>
          <w:rFonts w:ascii="Calibri" w:eastAsia="Calibri" w:hAnsi="Calibri" w:cs="Calibri"/>
          <w:b/>
          <w:kern w:val="0"/>
          <w:u w:val="single"/>
          <w14:ligatures w14:val="none"/>
        </w:rPr>
        <w:t>NIE JEST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równoznaczne, z formalnym „złożeniem </w:t>
      </w:r>
      <w:r w:rsidR="00F3122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”, a jedynie zapoczątkowuje proces </w:t>
      </w:r>
      <w:r w:rsidR="00914F3C" w:rsidRPr="00D11A59">
        <w:rPr>
          <w:rFonts w:ascii="Calibri" w:eastAsia="Calibri" w:hAnsi="Calibri" w:cs="Calibri"/>
          <w:kern w:val="0"/>
          <w14:ligatures w14:val="none"/>
        </w:rPr>
        <w:t xml:space="preserve">jej </w:t>
      </w:r>
      <w:r w:rsidRPr="00D11A59">
        <w:rPr>
          <w:rFonts w:ascii="Calibri" w:eastAsia="Calibri" w:hAnsi="Calibri" w:cs="Calibri"/>
          <w:kern w:val="0"/>
          <w14:ligatures w14:val="none"/>
        </w:rPr>
        <w:t>składania.</w:t>
      </w:r>
    </w:p>
    <w:p w14:paraId="5BAA209C" w14:textId="621F5474" w:rsidR="00D446DF" w:rsidRPr="003067EE" w:rsidRDefault="00D446DF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0" w:name="_Toc127281768"/>
      <w:bookmarkStart w:id="31" w:name="_Toc193200129"/>
      <w:bookmarkStart w:id="32" w:name="_Toc234000835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ZŁOŻENIE </w:t>
      </w:r>
      <w:r w:rsidR="00F3122C" w:rsidRPr="003067EE">
        <w:rPr>
          <w:rFonts w:ascii="Calibri" w:eastAsia="Calibri" w:hAnsi="Calibri" w:cs="Calibri"/>
          <w:b/>
          <w:bCs/>
          <w:sz w:val="24"/>
          <w:szCs w:val="24"/>
        </w:rPr>
        <w:t>DPAE</w:t>
      </w:r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Z PODPISEM ELEKTRONICZNYM</w:t>
      </w:r>
      <w:bookmarkEnd w:id="30"/>
      <w:bookmarkEnd w:id="31"/>
      <w:bookmarkEnd w:id="32"/>
    </w:p>
    <w:p w14:paraId="28B1E215" w14:textId="4B955724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W przypadku gdy </w:t>
      </w:r>
      <w:r w:rsidR="00C50430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C50430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składan</w:t>
      </w:r>
      <w:r w:rsidR="00C50430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jest z podpisem elektronicznym, po użyciu przycisku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Przygotuj do podpisu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należy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użyć przycisku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Podpisz wniosek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i wybrać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sposób podpisu: za pomocą profilu zaufanego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lub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 podpisu kwalifikowanego. </w:t>
      </w:r>
      <w:r w:rsidR="007E1B9B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4D43E0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musi zostać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podpis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ana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przez </w:t>
      </w:r>
      <w:r w:rsidR="007E1B9B">
        <w:rPr>
          <w:rFonts w:ascii="Calibri" w:eastAsia="Calibri" w:hAnsi="Calibri" w:cs="Calibri"/>
          <w:kern w:val="0"/>
          <w:lang w:eastAsia="pl-PL"/>
          <w14:ligatures w14:val="none"/>
        </w:rPr>
        <w:t>osobę sporządzającą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>.</w:t>
      </w:r>
    </w:p>
    <w:p w14:paraId="4B3AF83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6447F0C3" wp14:editId="36EC520A">
            <wp:extent cx="5758816" cy="1035571"/>
            <wp:effectExtent l="0" t="0" r="0" b="0"/>
            <wp:docPr id="6734" name="Picture 6734" descr="zrzut ekranu - podpisz wniosek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" name="Picture 6734" descr="zrzut ekranu - podpisz wniosek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6" cy="103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  <w:t xml:space="preserve"> </w:t>
      </w:r>
    </w:p>
    <w:p w14:paraId="30509BB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użytkownik może mieć do wyboru: </w:t>
      </w:r>
    </w:p>
    <w:p w14:paraId="1F717CA4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podpisu kwalifikowanego z poziomu strony GWD, </w:t>
      </w:r>
    </w:p>
    <w:p w14:paraId="5FC760EA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Złożenie podpisu elektronicznego za pomocą Profilu Zaufanego platformy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</w:t>
      </w:r>
    </w:p>
    <w:p w14:paraId="7EDDD9D4" w14:textId="77777777" w:rsidR="00D446DF" w:rsidRPr="00D11A59" w:rsidRDefault="00D446DF" w:rsidP="00D446DF">
      <w:pPr>
        <w:numPr>
          <w:ilvl w:val="0"/>
          <w:numId w:val="10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Zrezygnowanie z podpisania dokumentu (Anuluj i zamknij to okno). </w:t>
      </w:r>
    </w:p>
    <w:p w14:paraId="1FFA9EA4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23142460" wp14:editId="56C42913">
            <wp:extent cx="4201297" cy="2631989"/>
            <wp:effectExtent l="0" t="0" r="0" b="0"/>
            <wp:docPr id="6736" name="Picture 6736" descr="zrzut ekranu - wybór metody podpisywania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" name="Picture 6736" descr="zrzut ekranu - wybór metody podpisywania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09349" cy="263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4C088" w14:textId="020F86B2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3" w:name="_Toc127270251"/>
      <w:bookmarkStart w:id="34" w:name="_Toc193200130"/>
      <w:bookmarkStart w:id="35" w:name="_Toc234000836"/>
      <w:r w:rsidRPr="003067EE">
        <w:rPr>
          <w:rFonts w:ascii="Calibri" w:eastAsia="Calibri" w:hAnsi="Calibri" w:cs="Calibri"/>
          <w:b/>
          <w:bCs/>
          <w:sz w:val="24"/>
          <w:szCs w:val="24"/>
        </w:rPr>
        <w:lastRenderedPageBreak/>
        <w:t>PODPISYWANIE WNIOSKU Z UŻYCIEM CERTYFIKATU (KWALIFIKOWANEGO PODPISU ELEKTRONICZNEGO)</w:t>
      </w:r>
      <w:bookmarkEnd w:id="33"/>
      <w:bookmarkEnd w:id="34"/>
      <w:bookmarkEnd w:id="35"/>
    </w:p>
    <w:p w14:paraId="077B222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pierwszej metody wykonania podpisu cyfrowego, tj. Złóż podpis elektroniczny za pomocą certyfikatu kwalifikowanego z poziomu strony GWD, system otworzy aplet pozwalający na złożenie podpisu. </w:t>
      </w:r>
    </w:p>
    <w:p w14:paraId="19D94E9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Do poprawnego działania aplikacji do składania elektronicznego podpisu w przeglądarce Google Chrome,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Firefox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oraz Opera wymagana jest instalacja dodatkowego oprogramowania. W przypadku braku dodatkowego oprogramowania, po kliknięciu Złóż podpis elektroniczny za pomocą certyfikatu kwalifikowanego z poziomu strony GWD wyświetli się następujący komunikat: </w:t>
      </w:r>
    </w:p>
    <w:p w14:paraId="40A8C156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mc:AlternateContent>
          <mc:Choice Requires="wpg">
            <w:drawing>
              <wp:inline distT="0" distB="0" distL="0" distR="0" wp14:anchorId="3E68B291" wp14:editId="51973765">
                <wp:extent cx="4312508" cy="2471352"/>
                <wp:effectExtent l="0" t="0" r="12065" b="24765"/>
                <wp:docPr id="73223" name="Group 73223" descr="Zrzut ekranu - podpisywanie wniosku, instalacja rozszerzenie z Web Stor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508" cy="2471352"/>
                          <a:chOff x="0" y="0"/>
                          <a:chExt cx="4831785" cy="2890904"/>
                        </a:xfrm>
                      </wpg:grpSpPr>
                      <wps:wsp>
                        <wps:cNvPr id="6758" name="Rectangle 6758"/>
                        <wps:cNvSpPr/>
                        <wps:spPr>
                          <a:xfrm>
                            <a:off x="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1A3F9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59" name="Rectangle 6759"/>
                        <wps:cNvSpPr/>
                        <wps:spPr>
                          <a:xfrm>
                            <a:off x="4787900" y="2754736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45F2B0" w14:textId="77777777" w:rsidR="00D446DF" w:rsidRDefault="00D446DF" w:rsidP="00D446D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3" name="Picture 680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2230" y="4826"/>
                            <a:ext cx="4705350" cy="28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4" name="Shape 6804"/>
                        <wps:cNvSpPr/>
                        <wps:spPr>
                          <a:xfrm>
                            <a:off x="57404" y="0"/>
                            <a:ext cx="4714875" cy="2854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4875" h="2854325">
                                <a:moveTo>
                                  <a:pt x="0" y="2854325"/>
                                </a:moveTo>
                                <a:lnTo>
                                  <a:pt x="4714875" y="2854325"/>
                                </a:lnTo>
                                <a:lnTo>
                                  <a:pt x="47148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8B291" id="Group 73223" o:spid="_x0000_s1026" alt="Zrzut ekranu - podpisywanie wniosku, instalacja rozszerzenie z Web Store" style="width:339.55pt;height:194.6pt;mso-position-horizontal-relative:char;mso-position-vertical-relative:line" coordsize="48317,28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">
                <v:rect id="Rectangle 6758" o:spid="_x0000_s1027" style="position:absolute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0Vs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" filled="f" stroked="f">
                  <v:textbox inset="0,0,0,0">
                    <w:txbxContent>
                      <w:p w14:paraId="0131A3F9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59" o:spid="_x0000_s1028" style="position:absolute;left:47879;top:27547;width:583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D3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cTT1xRub8ITkIs/AAAA//8DAFBLAQItABQABgAIAAAAIQDb4fbL7gAAAIUBAAATAAAAAAAA&#10;AAAAAAAAAAAAAABbQ29udGVudF9UeXBlc10ueG1sUEsBAi0AFAAGAAgAAAAhAFr0LFu/AAAAFQEA&#10;AAsAAAAAAAAAAAAAAAAAHwEAAF9yZWxzLy5yZWxzUEsBAi0AFAAGAAgAAAAhAPGH4PfHAAAA3QAA&#10;AA8AAAAAAAAAAAAAAAAABwIAAGRycy9kb3ducmV2LnhtbFBLBQYAAAAAAwADALcAAAD7AgAAAAA=&#10;" filled="f" stroked="f">
                  <v:textbox inset="0,0,0,0">
                    <w:txbxContent>
                      <w:p w14:paraId="1B45F2B0" w14:textId="77777777" w:rsidR="00D446DF" w:rsidRDefault="00D446DF" w:rsidP="00D446DF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03" o:spid="_x0000_s1029" type="#_x0000_t75" style="position:absolute;left:622;top:48;width:47053;height:28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">
                  <v:imagedata r:id="rId29" o:title=""/>
                </v:shape>
                <v:shape id="Shape 6804" o:spid="_x0000_s1030" style="position:absolute;left:574;width:47148;height:28543;visibility:visible;mso-wrap-style:square;v-text-anchor:top" coordsize="4714875,285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" path="m,2854325r4714875,l4714875,,,,,2854325xe" filled="f" strokecolor="#7f7f7f">
                  <v:path arrowok="t" textboxrect="0,0,4714875,2854325"/>
                </v:shape>
                <w10:anchorlock/>
              </v:group>
            </w:pict>
          </mc:Fallback>
        </mc:AlternateContent>
      </w:r>
    </w:p>
    <w:p w14:paraId="250DC8DA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Jeżeli dedykowane rozszerzenie zostało zainstalowane poprawnie, wówczas wyświetlone zostanie właściwe okno zawierające informacje o podpisywanym dokumencie i umożliwiające złożenie podpisu:</w:t>
      </w:r>
    </w:p>
    <w:p w14:paraId="1CDF070C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b/>
          <w:noProof/>
          <w:color w:val="000000"/>
          <w:kern w:val="0"/>
          <w:lang w:eastAsia="pl-PL"/>
          <w14:ligatures w14:val="none"/>
        </w:rPr>
        <w:lastRenderedPageBreak/>
        <mc:AlternateContent>
          <mc:Choice Requires="wpg">
            <w:drawing>
              <wp:inline distT="0" distB="0" distL="0" distR="0" wp14:anchorId="31350BEA" wp14:editId="5B16CAE6">
                <wp:extent cx="5845124" cy="4083644"/>
                <wp:effectExtent l="0" t="0" r="0" b="0"/>
                <wp:docPr id="73224" name="Group 73224" descr="zrzut ekranu - informacje o podpisywanym dokumenci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5124" cy="4083644"/>
                          <a:chOff x="0" y="0"/>
                          <a:chExt cx="5845124" cy="4083644"/>
                        </a:xfrm>
                      </wpg:grpSpPr>
                      <wps:wsp>
                        <wps:cNvPr id="6772" name="Rectangle 6772"/>
                        <wps:cNvSpPr/>
                        <wps:spPr>
                          <a:xfrm>
                            <a:off x="5778437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364951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3" name="Rectangle 6773"/>
                        <wps:cNvSpPr/>
                        <wps:spPr>
                          <a:xfrm>
                            <a:off x="5807393" y="3837734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B9FF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7" name="Rectangle 6777"/>
                        <wps:cNvSpPr/>
                        <wps:spPr>
                          <a:xfrm>
                            <a:off x="1819973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D157D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9" name="Rectangle 6779"/>
                        <wps:cNvSpPr/>
                        <wps:spPr>
                          <a:xfrm>
                            <a:off x="4258628" y="3932223"/>
                            <a:ext cx="37731" cy="151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29DB8B" w14:textId="77777777" w:rsidR="00D446DF" w:rsidRDefault="00D446DF" w:rsidP="00D446DF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6" name="Picture 680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763" y="4826"/>
                            <a:ext cx="5759451" cy="3910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7" name="Shape 6807"/>
                        <wps:cNvSpPr/>
                        <wps:spPr>
                          <a:xfrm>
                            <a:off x="0" y="0"/>
                            <a:ext cx="5768976" cy="391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8976" h="3919855">
                                <a:moveTo>
                                  <a:pt x="0" y="3919855"/>
                                </a:moveTo>
                                <a:lnTo>
                                  <a:pt x="5768976" y="3919855"/>
                                </a:lnTo>
                                <a:lnTo>
                                  <a:pt x="5768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 algn="ctr">
                            <a:solidFill>
                              <a:srgbClr val="7F7F7F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50BEA" id="Group 73224" o:spid="_x0000_s1031" alt="zrzut ekranu - informacje o podpisywanym dokumencie" style="width:460.25pt;height:321.55pt;mso-position-horizontal-relative:char;mso-position-vertical-relative:line" coordsize="58451,408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">
                <v:rect id="Rectangle 6772" o:spid="_x0000_s1032" style="position:absolute;left:57784;top:38377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" filled="f" stroked="f">
                  <v:textbox inset="0,0,0,0">
                    <w:txbxContent>
                      <w:p w14:paraId="65364951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3" o:spid="_x0000_s1033" style="position:absolute;left:58073;top:38377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" filled="f" stroked="f">
                  <v:textbox inset="0,0,0,0">
                    <w:txbxContent>
                      <w:p w14:paraId="307B9FF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7" o:spid="_x0000_s1034" style="position:absolute;left:18199;top:39322;width:378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" filled="f" stroked="f">
                  <v:textbox inset="0,0,0,0">
                    <w:txbxContent>
                      <w:p w14:paraId="6F7D157D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9" o:spid="_x0000_s1035" style="position:absolute;left:42586;top:39322;width:377;height:1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" filled="f" stroked="f">
                  <v:textbox inset="0,0,0,0">
                    <w:txbxContent>
                      <w:p w14:paraId="3629DB8B" w14:textId="77777777" w:rsidR="00D446DF" w:rsidRDefault="00D446DF" w:rsidP="00D446DF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806" o:spid="_x0000_s1036" type="#_x0000_t75" style="position:absolute;left:47;top:48;width:57595;height:39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">
                  <v:imagedata r:id="rId31" o:title=""/>
                </v:shape>
                <v:shape id="Shape 6807" o:spid="_x0000_s1037" style="position:absolute;width:57689;height:39198;visibility:visible;mso-wrap-style:square;v-text-anchor:top" coordsize="5768976,391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" path="m,3919855r5768976,l5768976,,,,,3919855xe" filled="f" strokecolor="#7f7f7f">
                  <v:path arrowok="t" textboxrect="0,0,5768976,3919855"/>
                </v:shape>
                <w10:anchorlock/>
              </v:group>
            </w:pict>
          </mc:Fallback>
        </mc:AlternateContent>
      </w:r>
    </w:p>
    <w:p w14:paraId="331E258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Wybierz certyfikaty możliwe jest wybranie odpowiednich certyfikatów kwalifikowanych odpowiadających podpisowi elektronicznemu, który Wnioskodawca chce złożyć. Następnie należy kliknąć Podpisz (przycisk staje się aktywny dopiero po wybraniu certyfikatów) i wprowadzić osobisty klucz PIN. Po właściwym użyciu podpisu poprzez wpisanie kodu PIN aktywuje się przycisk Zakończ. W ten sposób dokument został podpisany z użyciem certyfikatu. </w:t>
      </w:r>
    </w:p>
    <w:p w14:paraId="2691D76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wykonaniu operacji aplet zostaje zamknięty, a w oknie aplikacji pojawia się komunikat o pozytywnym złożeniu podpisu. W przeciwnym wypadku wyświetlony zostanie odpowiedni komunikat o błędzie. </w:t>
      </w:r>
    </w:p>
    <w:p w14:paraId="44004DF9" w14:textId="1F060F54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6" w:name="_Toc127270252"/>
      <w:bookmarkStart w:id="37" w:name="_Toc193200131"/>
      <w:bookmarkStart w:id="38" w:name="_Toc234000837"/>
      <w:r w:rsidRPr="003067EE">
        <w:rPr>
          <w:rFonts w:ascii="Calibri" w:eastAsia="Calibri" w:hAnsi="Calibri" w:cs="Calibri"/>
          <w:b/>
          <w:bCs/>
          <w:sz w:val="24"/>
          <w:szCs w:val="24"/>
        </w:rPr>
        <w:t>PODPIS Z UŻYCIEM PROFILU ZAUFANEGO PLATFORMY EPUAP</w:t>
      </w:r>
      <w:bookmarkEnd w:id="36"/>
      <w:bookmarkEnd w:id="37"/>
      <w:bookmarkEnd w:id="38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5ABC29F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wybraniu metody za pomocą Profilu Zaufanego platformy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wyświetlony zostanie podpisywany dokument: </w:t>
      </w:r>
    </w:p>
    <w:p w14:paraId="7FA2C0C5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lastRenderedPageBreak/>
        <w:drawing>
          <wp:inline distT="0" distB="0" distL="0" distR="0" wp14:anchorId="1472D0EB" wp14:editId="13C58869">
            <wp:extent cx="5755005" cy="3670300"/>
            <wp:effectExtent l="0" t="0" r="0" b="6350"/>
            <wp:docPr id="3" name="Obraz 3" descr="zrzut ekranu - podpisywanie za pomocą profilu zaufane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zrzut ekranu - podpisywanie za pomocą profilu zaufane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CA2FD1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 kliknięciu Kontynuuj użytkownik zostanie przeniesiony na stronę logowania portalu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. Należy tam wpisać identyfikator oraz hasło do konta w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lub zalogować się przy pomocy banku lub innego dostawcy.</w:t>
      </w:r>
    </w:p>
    <w:p w14:paraId="64992E47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1C0EF119" wp14:editId="04441477">
            <wp:extent cx="5759451" cy="1315085"/>
            <wp:effectExtent l="0" t="0" r="0" b="0"/>
            <wp:docPr id="6891" name="Picture 6891" descr="zrzut ekranu - podpisywanie dokument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1" name="Picture 6891" descr="zrzut ekranu - podpisywanie dokument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1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63915353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Korzystając z tej opcji użytkownik ma do wyboru: </w:t>
      </w:r>
    </w:p>
    <w:p w14:paraId="593688D1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zaufanym, </w:t>
      </w:r>
    </w:p>
    <w:p w14:paraId="1C2BA8D2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Podpisz podpisem kwalifikowanym, </w:t>
      </w:r>
    </w:p>
    <w:p w14:paraId="51F85389" w14:textId="77777777" w:rsidR="00D446DF" w:rsidRPr="00D11A59" w:rsidRDefault="00D446DF" w:rsidP="00D446DF">
      <w:pPr>
        <w:numPr>
          <w:ilvl w:val="0"/>
          <w:numId w:val="11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Anuluj. </w:t>
      </w:r>
    </w:p>
    <w:p w14:paraId="3EA9810B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b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Jeśli podpis zostanie poprawnie złożony w systemie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lub proces zostanie anulowany – użytkownik zostanie z powrotem przekierowany na stronę GWD. </w:t>
      </w:r>
    </w:p>
    <w:p w14:paraId="07C84769" w14:textId="75E83299" w:rsidR="00D446DF" w:rsidRPr="003067EE" w:rsidRDefault="003067EE" w:rsidP="003067EE">
      <w:pPr>
        <w:pStyle w:val="Nagwek3"/>
        <w:rPr>
          <w:rFonts w:ascii="Calibri" w:eastAsia="Calibri" w:hAnsi="Calibri" w:cs="Calibri"/>
          <w:b/>
          <w:bCs/>
          <w:sz w:val="24"/>
          <w:szCs w:val="24"/>
        </w:rPr>
      </w:pPr>
      <w:bookmarkStart w:id="39" w:name="_Toc127270253"/>
      <w:bookmarkStart w:id="40" w:name="_Toc193200132"/>
      <w:bookmarkStart w:id="41" w:name="_Toc234000838"/>
      <w:r w:rsidRPr="003067EE">
        <w:rPr>
          <w:rFonts w:ascii="Calibri" w:eastAsia="Calibri" w:hAnsi="Calibri" w:cs="Calibri"/>
          <w:b/>
          <w:bCs/>
          <w:sz w:val="24"/>
          <w:szCs w:val="24"/>
        </w:rPr>
        <w:t>WYSŁANIE DOKUMENTU PRZEZ EPUAP</w:t>
      </w:r>
      <w:bookmarkEnd w:id="39"/>
      <w:bookmarkEnd w:id="40"/>
      <w:bookmarkEnd w:id="41"/>
      <w:r w:rsidRPr="003067EE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29683467" w14:textId="4E27EADF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Po podpisaniu </w:t>
      </w:r>
      <w:r w:rsidR="00334F1F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, automatycznie pojawi się okno:</w:t>
      </w:r>
    </w:p>
    <w:p w14:paraId="1DAF222C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lastRenderedPageBreak/>
        <w:drawing>
          <wp:inline distT="0" distB="0" distL="0" distR="0" wp14:anchorId="42D1DE8A" wp14:editId="08532EA6">
            <wp:extent cx="5760085" cy="3672205"/>
            <wp:effectExtent l="0" t="0" r="0" b="4445"/>
            <wp:docPr id="7" name="Obraz 6" descr="zrzut ekranu - zakończenie operacji podpisu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 descr="zrzut ekranu - zakończenie operacji podpisu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EA1C9" w14:textId="501FDAB8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lub na górnej wstążce GWD pojawi się opcja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Wyślij przez </w:t>
      </w:r>
      <w:proofErr w:type="spellStart"/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, po naciśnięciu której, 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automatycznie wysłan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 zgodnie z lokalizacją budynku/lokalu mieszkalnego wskazaną w</w:t>
      </w:r>
      <w:r w:rsidR="002C2E3A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C46396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D10751">
        <w:rPr>
          <w:rFonts w:ascii="Calibri" w:eastAsia="Calibri" w:hAnsi="Calibri" w:cs="Calibri"/>
          <w:kern w:val="0"/>
          <w:lang w:eastAsia="pl-PL"/>
          <w14:ligatures w14:val="none"/>
        </w:rPr>
        <w:t xml:space="preserve">, </w:t>
      </w:r>
      <w:r w:rsidR="00E02458">
        <w:rPr>
          <w:rFonts w:ascii="Calibri" w:eastAsia="Calibri" w:hAnsi="Calibri" w:cs="Calibri"/>
          <w:kern w:val="0"/>
          <w:lang w:eastAsia="pl-PL"/>
          <w14:ligatures w14:val="none"/>
        </w:rPr>
        <w:t xml:space="preserve">po złożeniu wniosku o dofinansowanie dotyczącego tego </w:t>
      </w:r>
      <w:r w:rsidR="00796D8A">
        <w:rPr>
          <w:rFonts w:ascii="Calibri" w:eastAsia="Calibri" w:hAnsi="Calibri" w:cs="Calibri"/>
          <w:kern w:val="0"/>
          <w:lang w:eastAsia="pl-PL"/>
          <w14:ligatures w14:val="none"/>
        </w:rPr>
        <w:t>budynku/lokalu mieszkalnego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. </w:t>
      </w:r>
    </w:p>
    <w:p w14:paraId="465197E0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drawing>
          <wp:inline distT="0" distB="0" distL="0" distR="0" wp14:anchorId="7A3159F6" wp14:editId="52553365">
            <wp:extent cx="5758815" cy="1026681"/>
            <wp:effectExtent l="0" t="0" r="0" b="0"/>
            <wp:docPr id="7176" name="Picture 7176" descr="zrzut ekranu - wyślij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7176" descr="zrzut ekranu - wyślij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</w:p>
    <w:p w14:paraId="433C4FE1" w14:textId="77777777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Wybór tej opcji spowoduje wyświetlenie okna Przesyłanie wniosku przez </w:t>
      </w:r>
      <w:proofErr w:type="spellStart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z komunikatem: </w:t>
      </w:r>
    </w:p>
    <w:p w14:paraId="7BD14CF7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FF0000"/>
          <w:kern w:val="0"/>
          <w:lang w:eastAsia="pl-PL"/>
          <w14:ligatures w14:val="none"/>
        </w:rPr>
        <w:drawing>
          <wp:inline distT="0" distB="0" distL="0" distR="0" wp14:anchorId="29A17B71" wp14:editId="3309580C">
            <wp:extent cx="4023995" cy="1962785"/>
            <wp:effectExtent l="0" t="0" r="0" b="0"/>
            <wp:docPr id="13" name="Obraz 13" descr="zrzut ekranu - przesłanie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zrzut ekranu - przesłanie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99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2A4F4" w14:textId="37ADF606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Po potwierdzeniu złożenia podpisane</w:t>
      </w:r>
      <w:r w:rsidR="00464335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>go</w:t>
      </w:r>
      <w:r w:rsidR="002C2E3A"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 </w:t>
      </w:r>
      <w:r w:rsidR="00464335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DPAE </w:t>
      </w:r>
      <w:r w:rsidRPr="00D11A59">
        <w:rPr>
          <w:rFonts w:ascii="Calibri" w:eastAsia="Calibri" w:hAnsi="Calibri" w:cs="Calibri"/>
          <w:color w:val="000000"/>
          <w:kern w:val="0"/>
          <w:lang w:eastAsia="pl-PL"/>
          <w14:ligatures w14:val="none"/>
        </w:rPr>
        <w:t xml:space="preserve">do Funduszu, użytkownik będzie miał możliwość wysłania go za pomocą przycisku Wyślij natychmiast.  </w:t>
      </w:r>
    </w:p>
    <w:p w14:paraId="59FEFCFB" w14:textId="77777777" w:rsidR="00D446DF" w:rsidRPr="00D11A59" w:rsidRDefault="00D446DF" w:rsidP="00D446DF">
      <w:pPr>
        <w:spacing w:before="120" w:after="120" w:line="276" w:lineRule="auto"/>
        <w:jc w:val="center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noProof/>
          <w:color w:val="000000"/>
          <w:kern w:val="0"/>
          <w:lang w:eastAsia="pl-PL"/>
          <w14:ligatures w14:val="none"/>
        </w:rPr>
        <w:lastRenderedPageBreak/>
        <w:drawing>
          <wp:inline distT="0" distB="0" distL="0" distR="0" wp14:anchorId="08838E78" wp14:editId="39FD375C">
            <wp:extent cx="4279900" cy="1749425"/>
            <wp:effectExtent l="0" t="0" r="6350" b="3175"/>
            <wp:docPr id="1272015649" name="Obraz 1272015649" descr="zrzut ekranu - przesyłanie dokumentu do Funduszu przez ePUAP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zrzut ekranu - przesyłanie dokumentu do Funduszu przez ePUAP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C08F2" w14:textId="27D79F70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Dopiero po zatwierdzeniu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 xml:space="preserve">wysłania przez </w:t>
      </w:r>
      <w:proofErr w:type="spellStart"/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ePUAP</w:t>
      </w:r>
      <w:proofErr w:type="spellEnd"/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="00464335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dostarczon</w:t>
      </w:r>
      <w:r w:rsidR="00464335">
        <w:rPr>
          <w:rFonts w:ascii="Calibri" w:eastAsia="Calibri" w:hAnsi="Calibri" w:cs="Calibri"/>
          <w:kern w:val="0"/>
          <w:lang w:eastAsia="pl-PL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wfośigw.</w:t>
      </w:r>
    </w:p>
    <w:p w14:paraId="682FE4A2" w14:textId="5990F051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:lang w:eastAsia="pl-PL"/>
          <w14:ligatures w14:val="none"/>
        </w:rPr>
      </w:pP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Po dostarczeniu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do odpowiedniego wfośigw, status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zostanie zmieniony na 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Przyjęty w</w:t>
      </w:r>
      <w:r w:rsidR="001A56AD">
        <w:rPr>
          <w:rFonts w:ascii="Calibri" w:eastAsia="Calibri" w:hAnsi="Calibri" w:cs="Calibri"/>
          <w:b/>
          <w:kern w:val="0"/>
          <w:lang w:eastAsia="pl-PL"/>
          <w14:ligatures w14:val="none"/>
        </w:rPr>
        <w:t> </w:t>
      </w:r>
      <w:r w:rsidRPr="00D11A59">
        <w:rPr>
          <w:rFonts w:ascii="Calibri" w:eastAsia="Calibri" w:hAnsi="Calibri" w:cs="Calibri"/>
          <w:b/>
          <w:kern w:val="0"/>
          <w:lang w:eastAsia="pl-PL"/>
          <w14:ligatures w14:val="none"/>
        </w:rPr>
        <w:t>Funduszu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i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osoba składająca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otrzyma potwierdzenia złożenia </w:t>
      </w:r>
      <w:r w:rsidR="001C76D8">
        <w:rPr>
          <w:rFonts w:ascii="Calibri" w:eastAsia="Calibri" w:hAnsi="Calibri" w:cs="Calibri"/>
          <w:kern w:val="0"/>
          <w:lang w:eastAsia="pl-PL"/>
          <w14:ligatures w14:val="none"/>
        </w:rPr>
        <w:t>DPAE</w:t>
      </w:r>
      <w:r w:rsidR="00B84F06" w:rsidRPr="00D11A59">
        <w:rPr>
          <w:rFonts w:ascii="Calibri" w:eastAsia="Calibri" w:hAnsi="Calibri" w:cs="Calibri"/>
          <w:kern w:val="0"/>
          <w:lang w:eastAsia="pl-PL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:lang w:eastAsia="pl-PL"/>
          <w14:ligatures w14:val="none"/>
        </w:rPr>
        <w:t>w formie wiadomości e-mail.</w:t>
      </w:r>
    </w:p>
    <w:p w14:paraId="7BECA6BE" w14:textId="55E19449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</w:p>
    <w:p w14:paraId="40C5CF2B" w14:textId="6554583B" w:rsidR="00D446DF" w:rsidRPr="00650B5C" w:rsidRDefault="00D446DF" w:rsidP="006867C3">
      <w:pPr>
        <w:pStyle w:val="Nagwek1"/>
        <w:numPr>
          <w:ilvl w:val="0"/>
          <w:numId w:val="28"/>
        </w:numPr>
        <w:rPr>
          <w:rFonts w:ascii="Calibri" w:hAnsi="Calibri" w:cs="Calibri"/>
          <w:b/>
          <w:bCs/>
          <w:sz w:val="24"/>
          <w:szCs w:val="24"/>
        </w:rPr>
      </w:pPr>
      <w:bookmarkStart w:id="42" w:name="_Toc127281770"/>
      <w:bookmarkStart w:id="43" w:name="_Toc193200134"/>
      <w:bookmarkStart w:id="44" w:name="_Toc234000839"/>
      <w:r w:rsidRPr="00650B5C">
        <w:rPr>
          <w:rFonts w:ascii="Calibri" w:hAnsi="Calibri" w:cs="Calibri"/>
          <w:b/>
          <w:bCs/>
          <w:sz w:val="24"/>
          <w:szCs w:val="24"/>
        </w:rPr>
        <w:t xml:space="preserve">PRZYGOTOWANIE KOREKTY </w:t>
      </w:r>
      <w:bookmarkEnd w:id="42"/>
      <w:bookmarkEnd w:id="43"/>
      <w:r w:rsidR="008865D5" w:rsidRPr="00650B5C">
        <w:rPr>
          <w:rFonts w:ascii="Calibri" w:hAnsi="Calibri" w:cs="Calibri"/>
          <w:b/>
          <w:bCs/>
          <w:sz w:val="24"/>
          <w:szCs w:val="24"/>
        </w:rPr>
        <w:t>DPAE</w:t>
      </w:r>
      <w:bookmarkEnd w:id="44"/>
    </w:p>
    <w:p w14:paraId="24A483B2" w14:textId="483D664E" w:rsidR="00D446DF" w:rsidRPr="00D11A59" w:rsidRDefault="00D446DF" w:rsidP="00D446DF">
      <w:pPr>
        <w:spacing w:before="120" w:after="120" w:line="276" w:lineRule="auto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Jeżeli </w:t>
      </w:r>
      <w:r w:rsidR="00650B5C">
        <w:rPr>
          <w:rFonts w:ascii="Calibri" w:eastAsia="Calibri" w:hAnsi="Calibri" w:cs="Calibri"/>
          <w:kern w:val="0"/>
          <w14:ligatures w14:val="none"/>
        </w:rPr>
        <w:t>osoba sporządzająca DPAE</w:t>
      </w:r>
      <w:r w:rsidR="00650B5C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chce złożyć korektę </w:t>
      </w:r>
      <w:r w:rsidR="00650B5C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należy otworzyć </w:t>
      </w:r>
      <w:r w:rsidR="00875784">
        <w:rPr>
          <w:rFonts w:ascii="Calibri" w:eastAsia="Calibri" w:hAnsi="Calibri" w:cs="Calibri"/>
          <w:kern w:val="0"/>
          <w14:ligatures w14:val="none"/>
        </w:rPr>
        <w:t>DPAE</w:t>
      </w:r>
      <w:r w:rsidR="00875784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złożon</w:t>
      </w:r>
      <w:r w:rsidR="00875784">
        <w:rPr>
          <w:rFonts w:ascii="Calibri" w:eastAsia="Calibri" w:hAnsi="Calibri" w:cs="Calibri"/>
          <w:kern w:val="0"/>
          <w14:ligatures w14:val="none"/>
        </w:rPr>
        <w:t>y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wcześniej w Funduszu i dokonać </w:t>
      </w:r>
      <w:r w:rsidR="00F6161E" w:rsidRPr="00D11A59">
        <w:rPr>
          <w:rFonts w:ascii="Calibri" w:eastAsia="Calibri" w:hAnsi="Calibri" w:cs="Calibri"/>
          <w:kern w:val="0"/>
          <w14:ligatures w14:val="none"/>
        </w:rPr>
        <w:t>je</w:t>
      </w:r>
      <w:r w:rsidR="00875784">
        <w:rPr>
          <w:rFonts w:ascii="Calibri" w:eastAsia="Calibri" w:hAnsi="Calibri" w:cs="Calibri"/>
          <w:kern w:val="0"/>
          <w14:ligatures w14:val="none"/>
        </w:rPr>
        <w:t>go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modyfikacji. W tym celu należy:</w:t>
      </w:r>
    </w:p>
    <w:p w14:paraId="565D0F1E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 menu głównym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Wszystkie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– pozwala zobaczyć pełną listę swoich wniosków,</w:t>
      </w:r>
    </w:p>
    <w:p w14:paraId="4B19C85E" w14:textId="768A897C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wybrać właściwy </w:t>
      </w:r>
      <w:r w:rsidR="00F6161E" w:rsidRPr="00D11A59">
        <w:rPr>
          <w:rFonts w:ascii="Calibri" w:eastAsia="Calibri" w:hAnsi="Calibri" w:cs="Calibri"/>
          <w:kern w:val="0"/>
          <w14:ligatures w14:val="none"/>
        </w:rPr>
        <w:t>dokument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i upewnić się, że pole „Status w Funduszu” posiada jedną z wartości: „Odmowa z możliwością aktualizacji”, „Odesłany do uzupełnienia”, „Przyjęty w WFOŚiGW”, „WFOŚiGW: wniosek skierowany do korekty” – tylko te wartości umożliwiają złożenie korekty (aktualizacji) </w:t>
      </w:r>
      <w:r w:rsidR="00F96D4D">
        <w:rPr>
          <w:rFonts w:ascii="Calibri" w:eastAsia="Calibri" w:hAnsi="Calibri" w:cs="Calibri"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37288927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 w kolumnie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Akcja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Szczegóły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29227031" w14:textId="77777777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 menu górnego wybrać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>Utwórz aktualizację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2936C52B" w14:textId="67925486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zaznaczyć we wniosku </w:t>
      </w:r>
      <w:r w:rsidRPr="00D11A59">
        <w:rPr>
          <w:rFonts w:ascii="Calibri" w:eastAsia="Calibri" w:hAnsi="Calibri" w:cs="Calibri"/>
          <w:b/>
          <w:kern w:val="0"/>
          <w14:ligatures w14:val="none"/>
        </w:rPr>
        <w:t xml:space="preserve">Korekta </w:t>
      </w:r>
      <w:r w:rsidR="004F4098">
        <w:rPr>
          <w:rFonts w:ascii="Calibri" w:eastAsia="Calibri" w:hAnsi="Calibri" w:cs="Calibri"/>
          <w:b/>
          <w:kern w:val="0"/>
          <w14:ligatures w14:val="none"/>
        </w:rPr>
        <w:t>DPAE</w:t>
      </w:r>
      <w:r w:rsidRPr="00D11A59">
        <w:rPr>
          <w:rFonts w:ascii="Calibri" w:eastAsia="Calibri" w:hAnsi="Calibri" w:cs="Calibri"/>
          <w:kern w:val="0"/>
          <w14:ligatures w14:val="none"/>
        </w:rPr>
        <w:t>,</w:t>
      </w:r>
    </w:p>
    <w:p w14:paraId="3536D365" w14:textId="5F1F9EC0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wprowadzić zmiany </w:t>
      </w:r>
      <w:r w:rsidR="00EC14B9">
        <w:rPr>
          <w:rFonts w:ascii="Calibri" w:eastAsia="Calibri" w:hAnsi="Calibri" w:cs="Calibri"/>
          <w:kern w:val="0"/>
          <w14:ligatures w14:val="none"/>
        </w:rPr>
        <w:t>DP</w:t>
      </w:r>
      <w:r w:rsidR="00BB1C87">
        <w:rPr>
          <w:rFonts w:ascii="Calibri" w:eastAsia="Calibri" w:hAnsi="Calibri" w:cs="Calibri"/>
          <w:kern w:val="0"/>
          <w14:ligatures w14:val="none"/>
        </w:rPr>
        <w:t>A</w:t>
      </w:r>
      <w:r w:rsidR="00EC14B9">
        <w:rPr>
          <w:rFonts w:ascii="Calibri" w:eastAsia="Calibri" w:hAnsi="Calibri" w:cs="Calibri"/>
          <w:kern w:val="0"/>
          <w14:ligatures w14:val="none"/>
        </w:rPr>
        <w:t>E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, a następnie postępować tak, jak przy złożeniu </w:t>
      </w:r>
      <w:r w:rsidR="00EC14B9">
        <w:rPr>
          <w:rFonts w:ascii="Calibri" w:eastAsia="Calibri" w:hAnsi="Calibri" w:cs="Calibri"/>
          <w:kern w:val="0"/>
          <w14:ligatures w14:val="none"/>
        </w:rPr>
        <w:t>DPAE</w:t>
      </w:r>
      <w:r w:rsidR="00EC14B9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po raz pierwszy,</w:t>
      </w:r>
    </w:p>
    <w:p w14:paraId="13589C31" w14:textId="7485BD91" w:rsidR="00D446DF" w:rsidRPr="00D11A59" w:rsidRDefault="00D446DF" w:rsidP="00D446DF">
      <w:pPr>
        <w:numPr>
          <w:ilvl w:val="0"/>
          <w:numId w:val="12"/>
        </w:numPr>
        <w:spacing w:before="120" w:after="120" w:line="276" w:lineRule="auto"/>
        <w:ind w:left="426"/>
        <w:jc w:val="both"/>
        <w:rPr>
          <w:rFonts w:ascii="Calibri" w:eastAsia="Calibri" w:hAnsi="Calibri" w:cs="Calibri"/>
          <w:b/>
          <w:kern w:val="0"/>
          <w14:ligatures w14:val="none"/>
        </w:rPr>
      </w:pPr>
      <w:r w:rsidRPr="00D11A59">
        <w:rPr>
          <w:rFonts w:ascii="Calibri" w:eastAsia="Calibri" w:hAnsi="Calibri" w:cs="Calibri"/>
          <w:kern w:val="0"/>
          <w14:ligatures w14:val="none"/>
        </w:rPr>
        <w:t xml:space="preserve">data złożenia korekty </w:t>
      </w:r>
      <w:r w:rsidR="00EC14B9">
        <w:rPr>
          <w:rFonts w:ascii="Calibri" w:eastAsia="Calibri" w:hAnsi="Calibri" w:cs="Calibri"/>
          <w:kern w:val="0"/>
          <w14:ligatures w14:val="none"/>
        </w:rPr>
        <w:t>DPAE</w:t>
      </w:r>
      <w:r w:rsidR="00EC14B9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zostanie automatycznie uzupełniona przez system na wydruku w</w:t>
      </w:r>
      <w:r w:rsidR="001A56AD">
        <w:rPr>
          <w:rFonts w:ascii="Calibri" w:eastAsia="Calibri" w:hAnsi="Calibri" w:cs="Calibri"/>
          <w:kern w:val="0"/>
          <w14:ligatures w14:val="none"/>
        </w:rPr>
        <w:t> </w:t>
      </w:r>
      <w:r w:rsidR="001A56AD" w:rsidRPr="00D11A59">
        <w:rPr>
          <w:rFonts w:ascii="Calibri" w:eastAsia="Calibri" w:hAnsi="Calibri" w:cs="Calibri"/>
          <w:kern w:val="0"/>
          <w14:ligatures w14:val="none"/>
        </w:rPr>
        <w:t>momencie,</w:t>
      </w:r>
      <w:r w:rsidRPr="00D11A59">
        <w:rPr>
          <w:rFonts w:ascii="Calibri" w:eastAsia="Calibri" w:hAnsi="Calibri" w:cs="Calibri"/>
          <w:kern w:val="0"/>
          <w14:ligatures w14:val="none"/>
        </w:rPr>
        <w:t xml:space="preserve"> kiedy </w:t>
      </w:r>
      <w:r w:rsidR="000B1E1D">
        <w:rPr>
          <w:rFonts w:ascii="Calibri" w:eastAsia="Calibri" w:hAnsi="Calibri" w:cs="Calibri"/>
          <w:kern w:val="0"/>
          <w14:ligatures w14:val="none"/>
        </w:rPr>
        <w:t>DPAE</w:t>
      </w:r>
      <w:r w:rsidR="000B1E1D" w:rsidRPr="00D11A59">
        <w:rPr>
          <w:rFonts w:ascii="Calibri" w:eastAsia="Calibri" w:hAnsi="Calibri" w:cs="Calibri"/>
          <w:kern w:val="0"/>
          <w14:ligatures w14:val="none"/>
        </w:rPr>
        <w:t xml:space="preserve"> </w:t>
      </w:r>
      <w:r w:rsidRPr="00D11A59">
        <w:rPr>
          <w:rFonts w:ascii="Calibri" w:eastAsia="Calibri" w:hAnsi="Calibri" w:cs="Calibri"/>
          <w:kern w:val="0"/>
          <w14:ligatures w14:val="none"/>
        </w:rPr>
        <w:t>otrzyma status „</w:t>
      </w:r>
      <w:r w:rsidRPr="00D11A59">
        <w:rPr>
          <w:rFonts w:ascii="Calibri" w:eastAsia="Calibri" w:hAnsi="Calibri" w:cs="Calibri"/>
          <w:i/>
          <w:kern w:val="0"/>
          <w14:ligatures w14:val="none"/>
        </w:rPr>
        <w:t>Przyjęty w Funduszu”</w:t>
      </w:r>
      <w:r w:rsidRPr="00D11A59">
        <w:rPr>
          <w:rFonts w:ascii="Calibri" w:eastAsia="Calibri" w:hAnsi="Calibri" w:cs="Calibri"/>
          <w:kern w:val="0"/>
          <w14:ligatures w14:val="none"/>
        </w:rPr>
        <w:t>.</w:t>
      </w:r>
    </w:p>
    <w:p w14:paraId="003C7394" w14:textId="46B36466" w:rsidR="00F55755" w:rsidRPr="00D11A59" w:rsidRDefault="00F55755" w:rsidP="00E6409A">
      <w:pPr>
        <w:rPr>
          <w:rFonts w:ascii="Calibri" w:hAnsi="Calibri" w:cs="Calibri"/>
        </w:rPr>
      </w:pPr>
    </w:p>
    <w:sectPr w:rsidR="00F55755" w:rsidRPr="00D11A59">
      <w:headerReference w:type="default" r:id="rId38"/>
      <w:footerReference w:type="defaul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76656D" w14:textId="77777777" w:rsidR="007D2A51" w:rsidRDefault="007D2A51" w:rsidP="001A7D1B">
      <w:pPr>
        <w:spacing w:after="0" w:line="240" w:lineRule="auto"/>
      </w:pPr>
      <w:r>
        <w:separator/>
      </w:r>
    </w:p>
  </w:endnote>
  <w:endnote w:type="continuationSeparator" w:id="0">
    <w:p w14:paraId="4AEFF215" w14:textId="77777777" w:rsidR="007D2A51" w:rsidRDefault="007D2A51" w:rsidP="001A7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68333249"/>
      <w:docPartObj>
        <w:docPartGallery w:val="Page Numbers (Bottom of Page)"/>
        <w:docPartUnique/>
      </w:docPartObj>
    </w:sdtPr>
    <w:sdtEndPr>
      <w:rPr>
        <w:rFonts w:ascii="Calibri" w:hAnsi="Calibri" w:cs="Calibri"/>
        <w:sz w:val="18"/>
        <w:szCs w:val="18"/>
      </w:rPr>
    </w:sdtEndPr>
    <w:sdtContent>
      <w:p w14:paraId="154F87E3" w14:textId="27517B1B" w:rsidR="00B85476" w:rsidRPr="00B85476" w:rsidRDefault="00B85476">
        <w:pPr>
          <w:pStyle w:val="Stopka"/>
          <w:jc w:val="center"/>
          <w:rPr>
            <w:rFonts w:ascii="Calibri" w:hAnsi="Calibri" w:cs="Calibri"/>
            <w:sz w:val="18"/>
            <w:szCs w:val="18"/>
          </w:rPr>
        </w:pPr>
        <w:r w:rsidRPr="00B85476">
          <w:rPr>
            <w:rFonts w:ascii="Calibri" w:hAnsi="Calibri" w:cs="Calibri"/>
            <w:sz w:val="18"/>
            <w:szCs w:val="18"/>
          </w:rPr>
          <w:fldChar w:fldCharType="begin"/>
        </w:r>
        <w:r w:rsidRPr="00B85476">
          <w:rPr>
            <w:rFonts w:ascii="Calibri" w:hAnsi="Calibri" w:cs="Calibri"/>
            <w:sz w:val="18"/>
            <w:szCs w:val="18"/>
          </w:rPr>
          <w:instrText>PAGE   \* MERGEFORMAT</w:instrText>
        </w:r>
        <w:r w:rsidRPr="00B85476">
          <w:rPr>
            <w:rFonts w:ascii="Calibri" w:hAnsi="Calibri" w:cs="Calibri"/>
            <w:sz w:val="18"/>
            <w:szCs w:val="18"/>
          </w:rPr>
          <w:fldChar w:fldCharType="separate"/>
        </w:r>
        <w:r w:rsidRPr="00B85476">
          <w:rPr>
            <w:rFonts w:ascii="Calibri" w:hAnsi="Calibri" w:cs="Calibri"/>
            <w:sz w:val="18"/>
            <w:szCs w:val="18"/>
          </w:rPr>
          <w:t>2</w:t>
        </w:r>
        <w:r w:rsidRPr="00B85476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  <w:p w14:paraId="05FDE311" w14:textId="07B26816" w:rsidR="00B85476" w:rsidRPr="009E51E3" w:rsidRDefault="009E51E3">
    <w:pPr>
      <w:pStyle w:val="Stopka"/>
      <w:rPr>
        <w:rFonts w:ascii="Calibri" w:hAnsi="Calibri" w:cs="Calibri"/>
        <w:sz w:val="18"/>
        <w:szCs w:val="18"/>
      </w:rPr>
    </w:pPr>
    <w:r w:rsidRPr="009E51E3">
      <w:rPr>
        <w:rFonts w:ascii="Calibri" w:hAnsi="Calibri" w:cs="Calibri"/>
        <w:sz w:val="18"/>
        <w:szCs w:val="18"/>
      </w:rPr>
      <w:t xml:space="preserve">Wersja dla programu obowiązującego od </w:t>
    </w:r>
    <w:r w:rsidR="005A4E09" w:rsidRPr="005A4E09">
      <w:rPr>
        <w:rFonts w:ascii="Calibri" w:hAnsi="Calibri" w:cs="Calibri"/>
        <w:sz w:val="18"/>
        <w:szCs w:val="18"/>
      </w:rPr>
      <w:t>20.07.2026 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35097" w14:textId="77777777" w:rsidR="007D2A51" w:rsidRDefault="007D2A51" w:rsidP="001A7D1B">
      <w:pPr>
        <w:spacing w:after="0" w:line="240" w:lineRule="auto"/>
      </w:pPr>
      <w:r>
        <w:separator/>
      </w:r>
    </w:p>
  </w:footnote>
  <w:footnote w:type="continuationSeparator" w:id="0">
    <w:p w14:paraId="309D5ACB" w14:textId="77777777" w:rsidR="007D2A51" w:rsidRDefault="007D2A51" w:rsidP="001A7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E83F0" w14:textId="1F06D418" w:rsidR="001A7D1B" w:rsidRPr="00E678F0" w:rsidRDefault="001A298C" w:rsidP="001A7D1B">
    <w:pPr>
      <w:pStyle w:val="Nagwek"/>
      <w:rPr>
        <w:rFonts w:ascii="Calibri" w:hAnsi="Calibri" w:cs="Calibri"/>
      </w:rPr>
    </w:pPr>
    <w:r w:rsidRPr="00E678F0">
      <w:rPr>
        <w:rFonts w:ascii="Calibri" w:hAnsi="Calibri" w:cs="Calibri"/>
      </w:rPr>
      <w:t>Instrukcja wypełniania i składania d</w:t>
    </w:r>
    <w:r w:rsidR="00A449E7" w:rsidRPr="00E678F0">
      <w:rPr>
        <w:rFonts w:ascii="Calibri" w:hAnsi="Calibri" w:cs="Calibri"/>
      </w:rPr>
      <w:t xml:space="preserve">okumentu podsumowującego audyt energetyczny </w:t>
    </w:r>
    <w:r w:rsidRPr="00E678F0">
      <w:rPr>
        <w:rFonts w:ascii="Calibri" w:hAnsi="Calibri" w:cs="Calibri"/>
      </w:rPr>
      <w:t xml:space="preserve">w </w:t>
    </w:r>
    <w:r w:rsidR="00B37177" w:rsidRPr="00E678F0">
      <w:rPr>
        <w:rFonts w:ascii="Calibri" w:hAnsi="Calibri" w:cs="Calibri"/>
      </w:rPr>
      <w:t xml:space="preserve">ramach programu priorytetowego </w:t>
    </w:r>
    <w:r w:rsidRPr="00E678F0">
      <w:rPr>
        <w:rFonts w:ascii="Calibri" w:hAnsi="Calibri" w:cs="Calibri"/>
      </w:rPr>
      <w:t xml:space="preserve">„Czyste Powietrze” </w:t>
    </w:r>
    <w:r w:rsidR="001A7D1B" w:rsidRPr="00E678F0">
      <w:rPr>
        <w:rFonts w:ascii="Calibri" w:hAnsi="Calibri" w:cs="Calibri"/>
      </w:rPr>
      <w:t>dostępnego w serwisie gov.pl i GWD</w:t>
    </w:r>
  </w:p>
  <w:p w14:paraId="3FE0C399" w14:textId="77777777" w:rsidR="001A7D1B" w:rsidRPr="001A7D1B" w:rsidRDefault="001A7D1B">
    <w:pPr>
      <w:pStyle w:val="Nagwek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A7145"/>
    <w:multiLevelType w:val="hybridMultilevel"/>
    <w:tmpl w:val="B9F09B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30F95"/>
    <w:multiLevelType w:val="hybridMultilevel"/>
    <w:tmpl w:val="0354037E"/>
    <w:lvl w:ilvl="0" w:tplc="445E4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15F7C"/>
    <w:multiLevelType w:val="hybridMultilevel"/>
    <w:tmpl w:val="D10C361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F49DD"/>
    <w:multiLevelType w:val="hybridMultilevel"/>
    <w:tmpl w:val="ABFC7F8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A1826"/>
    <w:multiLevelType w:val="hybridMultilevel"/>
    <w:tmpl w:val="1832AE4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F87E72"/>
    <w:multiLevelType w:val="hybridMultilevel"/>
    <w:tmpl w:val="778EFA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5C2C5B"/>
    <w:multiLevelType w:val="hybridMultilevel"/>
    <w:tmpl w:val="0DA845B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951D5"/>
    <w:multiLevelType w:val="hybridMultilevel"/>
    <w:tmpl w:val="51B293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F478B1"/>
    <w:multiLevelType w:val="hybridMultilevel"/>
    <w:tmpl w:val="3ADA19E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96E60"/>
    <w:multiLevelType w:val="hybridMultilevel"/>
    <w:tmpl w:val="99D03E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A0035"/>
    <w:multiLevelType w:val="hybridMultilevel"/>
    <w:tmpl w:val="CB643A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E01F44"/>
    <w:multiLevelType w:val="hybridMultilevel"/>
    <w:tmpl w:val="53F8D4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B338C4"/>
    <w:multiLevelType w:val="hybridMultilevel"/>
    <w:tmpl w:val="DD300A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766F5A"/>
    <w:multiLevelType w:val="hybridMultilevel"/>
    <w:tmpl w:val="1C2E612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E25A19"/>
    <w:multiLevelType w:val="hybridMultilevel"/>
    <w:tmpl w:val="778EFA7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2C3CF0"/>
    <w:multiLevelType w:val="hybridMultilevel"/>
    <w:tmpl w:val="FB0A45CC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FD7277"/>
    <w:multiLevelType w:val="hybridMultilevel"/>
    <w:tmpl w:val="64FCAF84"/>
    <w:lvl w:ilvl="0" w:tplc="4F90AA64">
      <w:start w:val="1"/>
      <w:numFmt w:val="upperRoman"/>
      <w:lvlText w:val="%1."/>
      <w:lvlJc w:val="left"/>
      <w:pPr>
        <w:ind w:left="1080" w:hanging="72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B171E4"/>
    <w:multiLevelType w:val="hybridMultilevel"/>
    <w:tmpl w:val="8E3286F8"/>
    <w:lvl w:ilvl="0" w:tplc="75D4AFBC">
      <w:start w:val="1"/>
      <w:numFmt w:val="decimal"/>
      <w:lvlText w:val="%1)"/>
      <w:lvlJc w:val="left"/>
      <w:pPr>
        <w:ind w:left="108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6E705CA"/>
    <w:multiLevelType w:val="hybridMultilevel"/>
    <w:tmpl w:val="694863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FF6A7E"/>
    <w:multiLevelType w:val="hybridMultilevel"/>
    <w:tmpl w:val="53A8A3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C045DB"/>
    <w:multiLevelType w:val="hybridMultilevel"/>
    <w:tmpl w:val="27D0CC0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28301F"/>
    <w:multiLevelType w:val="hybridMultilevel"/>
    <w:tmpl w:val="501804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5C3A8A"/>
    <w:multiLevelType w:val="hybridMultilevel"/>
    <w:tmpl w:val="FE7C88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826BD4"/>
    <w:multiLevelType w:val="hybridMultilevel"/>
    <w:tmpl w:val="CE6A674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CE502D"/>
    <w:multiLevelType w:val="hybridMultilevel"/>
    <w:tmpl w:val="BEE02B8A"/>
    <w:lvl w:ilvl="0" w:tplc="592209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32C25B6"/>
    <w:multiLevelType w:val="hybridMultilevel"/>
    <w:tmpl w:val="84C84CC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E14318"/>
    <w:multiLevelType w:val="hybridMultilevel"/>
    <w:tmpl w:val="6156AF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86107F"/>
    <w:multiLevelType w:val="hybridMultilevel"/>
    <w:tmpl w:val="A5508136"/>
    <w:lvl w:ilvl="0" w:tplc="DC368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6E3A8D"/>
    <w:multiLevelType w:val="hybridMultilevel"/>
    <w:tmpl w:val="C7C430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B64626"/>
    <w:multiLevelType w:val="hybridMultilevel"/>
    <w:tmpl w:val="79E0E7E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F07F9F"/>
    <w:multiLevelType w:val="hybridMultilevel"/>
    <w:tmpl w:val="954C1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161A7"/>
    <w:multiLevelType w:val="hybridMultilevel"/>
    <w:tmpl w:val="778EFA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325CA4"/>
    <w:multiLevelType w:val="hybridMultilevel"/>
    <w:tmpl w:val="FCBA352E"/>
    <w:lvl w:ilvl="0" w:tplc="ACFA6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210346"/>
    <w:multiLevelType w:val="hybridMultilevel"/>
    <w:tmpl w:val="0E08956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F25DC"/>
    <w:multiLevelType w:val="hybridMultilevel"/>
    <w:tmpl w:val="168EC0A0"/>
    <w:lvl w:ilvl="0" w:tplc="6C2EAC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FB2808"/>
    <w:multiLevelType w:val="hybridMultilevel"/>
    <w:tmpl w:val="8FA080A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6E08BD"/>
    <w:multiLevelType w:val="hybridMultilevel"/>
    <w:tmpl w:val="63984E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3F5E27"/>
    <w:multiLevelType w:val="hybridMultilevel"/>
    <w:tmpl w:val="8A9C27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417A47"/>
    <w:multiLevelType w:val="hybridMultilevel"/>
    <w:tmpl w:val="47CA94A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E6E430E"/>
    <w:multiLevelType w:val="hybridMultilevel"/>
    <w:tmpl w:val="720C9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32017"/>
    <w:multiLevelType w:val="hybridMultilevel"/>
    <w:tmpl w:val="5A6A0660"/>
    <w:lvl w:ilvl="0" w:tplc="FFF4EB2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AB4AFC"/>
    <w:multiLevelType w:val="hybridMultilevel"/>
    <w:tmpl w:val="D292C918"/>
    <w:lvl w:ilvl="0" w:tplc="04150011">
      <w:start w:val="1"/>
      <w:numFmt w:val="decimal"/>
      <w:lvlText w:val="%1)"/>
      <w:lvlJc w:val="left"/>
      <w:pPr>
        <w:ind w:left="70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2" w15:restartNumberingAfterBreak="0">
    <w:nsid w:val="7A735C3E"/>
    <w:multiLevelType w:val="hybridMultilevel"/>
    <w:tmpl w:val="92A2E36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D0E44DC"/>
    <w:multiLevelType w:val="hybridMultilevel"/>
    <w:tmpl w:val="CC7EAB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862239">
    <w:abstractNumId w:val="42"/>
  </w:num>
  <w:num w:numId="2" w16cid:durableId="219100241">
    <w:abstractNumId w:val="37"/>
  </w:num>
  <w:num w:numId="3" w16cid:durableId="1490636241">
    <w:abstractNumId w:val="38"/>
  </w:num>
  <w:num w:numId="4" w16cid:durableId="660083291">
    <w:abstractNumId w:val="33"/>
  </w:num>
  <w:num w:numId="5" w16cid:durableId="1632638102">
    <w:abstractNumId w:val="27"/>
  </w:num>
  <w:num w:numId="6" w16cid:durableId="1997800358">
    <w:abstractNumId w:val="1"/>
  </w:num>
  <w:num w:numId="7" w16cid:durableId="454955373">
    <w:abstractNumId w:val="21"/>
  </w:num>
  <w:num w:numId="8" w16cid:durableId="1462268825">
    <w:abstractNumId w:val="41"/>
  </w:num>
  <w:num w:numId="9" w16cid:durableId="2123837390">
    <w:abstractNumId w:val="32"/>
  </w:num>
  <w:num w:numId="10" w16cid:durableId="1345593735">
    <w:abstractNumId w:val="19"/>
  </w:num>
  <w:num w:numId="11" w16cid:durableId="917832700">
    <w:abstractNumId w:val="18"/>
  </w:num>
  <w:num w:numId="12" w16cid:durableId="256141490">
    <w:abstractNumId w:val="17"/>
  </w:num>
  <w:num w:numId="13" w16cid:durableId="523329345">
    <w:abstractNumId w:val="15"/>
  </w:num>
  <w:num w:numId="14" w16cid:durableId="495994725">
    <w:abstractNumId w:val="16"/>
  </w:num>
  <w:num w:numId="15" w16cid:durableId="1414818519">
    <w:abstractNumId w:val="40"/>
  </w:num>
  <w:num w:numId="16" w16cid:durableId="649409190">
    <w:abstractNumId w:val="34"/>
  </w:num>
  <w:num w:numId="17" w16cid:durableId="684403718">
    <w:abstractNumId w:val="12"/>
  </w:num>
  <w:num w:numId="18" w16cid:durableId="748038371">
    <w:abstractNumId w:val="28"/>
  </w:num>
  <w:num w:numId="19" w16cid:durableId="1386486793">
    <w:abstractNumId w:val="9"/>
  </w:num>
  <w:num w:numId="20" w16cid:durableId="890112287">
    <w:abstractNumId w:val="4"/>
  </w:num>
  <w:num w:numId="21" w16cid:durableId="1052195345">
    <w:abstractNumId w:val="0"/>
  </w:num>
  <w:num w:numId="22" w16cid:durableId="1631010050">
    <w:abstractNumId w:val="20"/>
  </w:num>
  <w:num w:numId="23" w16cid:durableId="1516459830">
    <w:abstractNumId w:val="6"/>
  </w:num>
  <w:num w:numId="24" w16cid:durableId="1853958765">
    <w:abstractNumId w:val="25"/>
  </w:num>
  <w:num w:numId="25" w16cid:durableId="1778990027">
    <w:abstractNumId w:val="8"/>
  </w:num>
  <w:num w:numId="26" w16cid:durableId="1968701464">
    <w:abstractNumId w:val="35"/>
  </w:num>
  <w:num w:numId="27" w16cid:durableId="1856846879">
    <w:abstractNumId w:val="36"/>
  </w:num>
  <w:num w:numId="28" w16cid:durableId="899708175">
    <w:abstractNumId w:val="10"/>
  </w:num>
  <w:num w:numId="29" w16cid:durableId="1640458730">
    <w:abstractNumId w:val="43"/>
  </w:num>
  <w:num w:numId="30" w16cid:durableId="17897240">
    <w:abstractNumId w:val="13"/>
  </w:num>
  <w:num w:numId="31" w16cid:durableId="1067262774">
    <w:abstractNumId w:val="2"/>
  </w:num>
  <w:num w:numId="32" w16cid:durableId="528185187">
    <w:abstractNumId w:val="31"/>
  </w:num>
  <w:num w:numId="33" w16cid:durableId="950434078">
    <w:abstractNumId w:val="26"/>
  </w:num>
  <w:num w:numId="34" w16cid:durableId="2092000703">
    <w:abstractNumId w:val="7"/>
  </w:num>
  <w:num w:numId="35" w16cid:durableId="1093937368">
    <w:abstractNumId w:val="11"/>
  </w:num>
  <w:num w:numId="36" w16cid:durableId="1175144295">
    <w:abstractNumId w:val="39"/>
  </w:num>
  <w:num w:numId="37" w16cid:durableId="1149859050">
    <w:abstractNumId w:val="3"/>
  </w:num>
  <w:num w:numId="38" w16cid:durableId="1954559654">
    <w:abstractNumId w:val="24"/>
  </w:num>
  <w:num w:numId="39" w16cid:durableId="994719893">
    <w:abstractNumId w:val="30"/>
  </w:num>
  <w:num w:numId="40" w16cid:durableId="1566723992">
    <w:abstractNumId w:val="23"/>
  </w:num>
  <w:num w:numId="41" w16cid:durableId="234976830">
    <w:abstractNumId w:val="22"/>
  </w:num>
  <w:num w:numId="42" w16cid:durableId="1135028764">
    <w:abstractNumId w:val="14"/>
  </w:num>
  <w:num w:numId="43" w16cid:durableId="1971279931">
    <w:abstractNumId w:val="29"/>
  </w:num>
  <w:num w:numId="44" w16cid:durableId="61656557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E42"/>
    <w:rsid w:val="00003A50"/>
    <w:rsid w:val="000101E8"/>
    <w:rsid w:val="0001021C"/>
    <w:rsid w:val="0001417B"/>
    <w:rsid w:val="00016D3C"/>
    <w:rsid w:val="000174CF"/>
    <w:rsid w:val="000220C9"/>
    <w:rsid w:val="00025661"/>
    <w:rsid w:val="00025786"/>
    <w:rsid w:val="00025D31"/>
    <w:rsid w:val="00032CAA"/>
    <w:rsid w:val="00033AA5"/>
    <w:rsid w:val="0003655C"/>
    <w:rsid w:val="00037893"/>
    <w:rsid w:val="000378D4"/>
    <w:rsid w:val="00040E45"/>
    <w:rsid w:val="00041695"/>
    <w:rsid w:val="000428EE"/>
    <w:rsid w:val="0004481F"/>
    <w:rsid w:val="00045854"/>
    <w:rsid w:val="000501DB"/>
    <w:rsid w:val="0005112A"/>
    <w:rsid w:val="000511C8"/>
    <w:rsid w:val="00053D9D"/>
    <w:rsid w:val="0005430F"/>
    <w:rsid w:val="0006335B"/>
    <w:rsid w:val="00064182"/>
    <w:rsid w:val="000644DC"/>
    <w:rsid w:val="00065B3F"/>
    <w:rsid w:val="00065C1A"/>
    <w:rsid w:val="00066B11"/>
    <w:rsid w:val="00073E6C"/>
    <w:rsid w:val="00074918"/>
    <w:rsid w:val="0007547D"/>
    <w:rsid w:val="000775A6"/>
    <w:rsid w:val="00080FC0"/>
    <w:rsid w:val="0008284A"/>
    <w:rsid w:val="00082B1D"/>
    <w:rsid w:val="000870AD"/>
    <w:rsid w:val="000924E4"/>
    <w:rsid w:val="000927A3"/>
    <w:rsid w:val="000929C1"/>
    <w:rsid w:val="00095C24"/>
    <w:rsid w:val="00095FF7"/>
    <w:rsid w:val="00097909"/>
    <w:rsid w:val="000A2806"/>
    <w:rsid w:val="000A32EB"/>
    <w:rsid w:val="000A5BD5"/>
    <w:rsid w:val="000A5E79"/>
    <w:rsid w:val="000B0559"/>
    <w:rsid w:val="000B12A1"/>
    <w:rsid w:val="000B1E1D"/>
    <w:rsid w:val="000B2A3F"/>
    <w:rsid w:val="000B43DE"/>
    <w:rsid w:val="000C0A6A"/>
    <w:rsid w:val="000C1DA1"/>
    <w:rsid w:val="000C5605"/>
    <w:rsid w:val="000C78F9"/>
    <w:rsid w:val="000C7B82"/>
    <w:rsid w:val="000D03F5"/>
    <w:rsid w:val="000D088C"/>
    <w:rsid w:val="000D4DCB"/>
    <w:rsid w:val="000D71B5"/>
    <w:rsid w:val="000D792F"/>
    <w:rsid w:val="000E6746"/>
    <w:rsid w:val="000E67F5"/>
    <w:rsid w:val="000F1375"/>
    <w:rsid w:val="000F2D95"/>
    <w:rsid w:val="000F39AF"/>
    <w:rsid w:val="001007BB"/>
    <w:rsid w:val="00100EC7"/>
    <w:rsid w:val="00101FD1"/>
    <w:rsid w:val="00102F40"/>
    <w:rsid w:val="00103E59"/>
    <w:rsid w:val="00106061"/>
    <w:rsid w:val="001070B9"/>
    <w:rsid w:val="00107CEB"/>
    <w:rsid w:val="00111EE9"/>
    <w:rsid w:val="00113852"/>
    <w:rsid w:val="00113B4F"/>
    <w:rsid w:val="00115937"/>
    <w:rsid w:val="00116287"/>
    <w:rsid w:val="00120158"/>
    <w:rsid w:val="00122EB3"/>
    <w:rsid w:val="00127059"/>
    <w:rsid w:val="0013012D"/>
    <w:rsid w:val="0013093A"/>
    <w:rsid w:val="00131880"/>
    <w:rsid w:val="00135D59"/>
    <w:rsid w:val="00137EE1"/>
    <w:rsid w:val="00141F2D"/>
    <w:rsid w:val="00146478"/>
    <w:rsid w:val="00146CF8"/>
    <w:rsid w:val="001471F2"/>
    <w:rsid w:val="00150447"/>
    <w:rsid w:val="00150A91"/>
    <w:rsid w:val="001511FD"/>
    <w:rsid w:val="00151B4A"/>
    <w:rsid w:val="0015572D"/>
    <w:rsid w:val="00155F2A"/>
    <w:rsid w:val="001604FE"/>
    <w:rsid w:val="00162ECF"/>
    <w:rsid w:val="00163604"/>
    <w:rsid w:val="001701D8"/>
    <w:rsid w:val="00171DDA"/>
    <w:rsid w:val="00171E61"/>
    <w:rsid w:val="00177117"/>
    <w:rsid w:val="00180F37"/>
    <w:rsid w:val="001859EC"/>
    <w:rsid w:val="00190F58"/>
    <w:rsid w:val="0019724E"/>
    <w:rsid w:val="001A298C"/>
    <w:rsid w:val="001A3B86"/>
    <w:rsid w:val="001A56AD"/>
    <w:rsid w:val="001A5D03"/>
    <w:rsid w:val="001A6858"/>
    <w:rsid w:val="001A7D1B"/>
    <w:rsid w:val="001B0FA8"/>
    <w:rsid w:val="001B3A0B"/>
    <w:rsid w:val="001B3E57"/>
    <w:rsid w:val="001B6546"/>
    <w:rsid w:val="001C605D"/>
    <w:rsid w:val="001C76D8"/>
    <w:rsid w:val="001C7D83"/>
    <w:rsid w:val="001D5618"/>
    <w:rsid w:val="001D7C09"/>
    <w:rsid w:val="001E055A"/>
    <w:rsid w:val="001E0A71"/>
    <w:rsid w:val="001E0C7A"/>
    <w:rsid w:val="001E36C6"/>
    <w:rsid w:val="001F0E31"/>
    <w:rsid w:val="001F144F"/>
    <w:rsid w:val="001F5AFE"/>
    <w:rsid w:val="001F751B"/>
    <w:rsid w:val="002009F5"/>
    <w:rsid w:val="00201F5F"/>
    <w:rsid w:val="002048FD"/>
    <w:rsid w:val="00206452"/>
    <w:rsid w:val="00212123"/>
    <w:rsid w:val="002150C7"/>
    <w:rsid w:val="00215B76"/>
    <w:rsid w:val="00215BCE"/>
    <w:rsid w:val="002206A9"/>
    <w:rsid w:val="00224A81"/>
    <w:rsid w:val="00230BB9"/>
    <w:rsid w:val="002335B2"/>
    <w:rsid w:val="00233DB3"/>
    <w:rsid w:val="002352BB"/>
    <w:rsid w:val="00236EB2"/>
    <w:rsid w:val="00237B85"/>
    <w:rsid w:val="00240A3E"/>
    <w:rsid w:val="00242061"/>
    <w:rsid w:val="002435C9"/>
    <w:rsid w:val="00243A8F"/>
    <w:rsid w:val="00245B61"/>
    <w:rsid w:val="00246898"/>
    <w:rsid w:val="00250BA4"/>
    <w:rsid w:val="00254BD6"/>
    <w:rsid w:val="0025639A"/>
    <w:rsid w:val="00262FD1"/>
    <w:rsid w:val="0026449D"/>
    <w:rsid w:val="00267B96"/>
    <w:rsid w:val="00267E8F"/>
    <w:rsid w:val="0027040D"/>
    <w:rsid w:val="002711BF"/>
    <w:rsid w:val="002742BB"/>
    <w:rsid w:val="00281819"/>
    <w:rsid w:val="002843BF"/>
    <w:rsid w:val="00285C88"/>
    <w:rsid w:val="00286F18"/>
    <w:rsid w:val="00287C48"/>
    <w:rsid w:val="00287EB6"/>
    <w:rsid w:val="00287F77"/>
    <w:rsid w:val="0029149D"/>
    <w:rsid w:val="00291B70"/>
    <w:rsid w:val="002924E1"/>
    <w:rsid w:val="00294BF8"/>
    <w:rsid w:val="00295E0B"/>
    <w:rsid w:val="00295F7B"/>
    <w:rsid w:val="002A1DE9"/>
    <w:rsid w:val="002A2B3D"/>
    <w:rsid w:val="002A4008"/>
    <w:rsid w:val="002B118E"/>
    <w:rsid w:val="002B1D06"/>
    <w:rsid w:val="002B1DEF"/>
    <w:rsid w:val="002B28BA"/>
    <w:rsid w:val="002C0EDC"/>
    <w:rsid w:val="002C27E9"/>
    <w:rsid w:val="002C27F6"/>
    <w:rsid w:val="002C2E3A"/>
    <w:rsid w:val="002C477C"/>
    <w:rsid w:val="002C631B"/>
    <w:rsid w:val="002C7E6A"/>
    <w:rsid w:val="002D43F6"/>
    <w:rsid w:val="002D46C9"/>
    <w:rsid w:val="002D5789"/>
    <w:rsid w:val="002D75AC"/>
    <w:rsid w:val="002E1921"/>
    <w:rsid w:val="002E4682"/>
    <w:rsid w:val="002E67A3"/>
    <w:rsid w:val="002E6C55"/>
    <w:rsid w:val="002F04E3"/>
    <w:rsid w:val="002F0F30"/>
    <w:rsid w:val="002F1C21"/>
    <w:rsid w:val="002F5462"/>
    <w:rsid w:val="002F64A1"/>
    <w:rsid w:val="003029D9"/>
    <w:rsid w:val="00302D52"/>
    <w:rsid w:val="00305C2A"/>
    <w:rsid w:val="00306354"/>
    <w:rsid w:val="003067EE"/>
    <w:rsid w:val="0031415D"/>
    <w:rsid w:val="00314DDE"/>
    <w:rsid w:val="00315B0D"/>
    <w:rsid w:val="00321E24"/>
    <w:rsid w:val="00323EFC"/>
    <w:rsid w:val="00326202"/>
    <w:rsid w:val="0032653C"/>
    <w:rsid w:val="003311F8"/>
    <w:rsid w:val="00331979"/>
    <w:rsid w:val="00333718"/>
    <w:rsid w:val="00334F1F"/>
    <w:rsid w:val="00337981"/>
    <w:rsid w:val="003411D3"/>
    <w:rsid w:val="00341D1E"/>
    <w:rsid w:val="00342BE9"/>
    <w:rsid w:val="00344E8B"/>
    <w:rsid w:val="00346573"/>
    <w:rsid w:val="003501CC"/>
    <w:rsid w:val="00351451"/>
    <w:rsid w:val="00353367"/>
    <w:rsid w:val="00353AC7"/>
    <w:rsid w:val="0035486B"/>
    <w:rsid w:val="00355C99"/>
    <w:rsid w:val="00360E6E"/>
    <w:rsid w:val="003614A6"/>
    <w:rsid w:val="0036168E"/>
    <w:rsid w:val="00364624"/>
    <w:rsid w:val="003677F2"/>
    <w:rsid w:val="00371F53"/>
    <w:rsid w:val="003760A9"/>
    <w:rsid w:val="00376609"/>
    <w:rsid w:val="00380F30"/>
    <w:rsid w:val="003872CA"/>
    <w:rsid w:val="00393858"/>
    <w:rsid w:val="003950F9"/>
    <w:rsid w:val="0039732C"/>
    <w:rsid w:val="003A4937"/>
    <w:rsid w:val="003A6248"/>
    <w:rsid w:val="003A6E4C"/>
    <w:rsid w:val="003B215C"/>
    <w:rsid w:val="003B5F72"/>
    <w:rsid w:val="003B6EEB"/>
    <w:rsid w:val="003B6FDB"/>
    <w:rsid w:val="003C040C"/>
    <w:rsid w:val="003C0C55"/>
    <w:rsid w:val="003C2C68"/>
    <w:rsid w:val="003C2DA9"/>
    <w:rsid w:val="003C3FBF"/>
    <w:rsid w:val="003C5512"/>
    <w:rsid w:val="003C6063"/>
    <w:rsid w:val="003D030E"/>
    <w:rsid w:val="003D165D"/>
    <w:rsid w:val="003D4A3C"/>
    <w:rsid w:val="003D5478"/>
    <w:rsid w:val="003E124F"/>
    <w:rsid w:val="003E2A3C"/>
    <w:rsid w:val="003E529B"/>
    <w:rsid w:val="003F1841"/>
    <w:rsid w:val="003F5563"/>
    <w:rsid w:val="003F62BE"/>
    <w:rsid w:val="0040412D"/>
    <w:rsid w:val="004057DD"/>
    <w:rsid w:val="00405D5D"/>
    <w:rsid w:val="00406A16"/>
    <w:rsid w:val="00416BD8"/>
    <w:rsid w:val="0041789F"/>
    <w:rsid w:val="00423C6D"/>
    <w:rsid w:val="00424964"/>
    <w:rsid w:val="004249BB"/>
    <w:rsid w:val="004251C7"/>
    <w:rsid w:val="004278B7"/>
    <w:rsid w:val="00430F6E"/>
    <w:rsid w:val="00435744"/>
    <w:rsid w:val="0044113F"/>
    <w:rsid w:val="004412A3"/>
    <w:rsid w:val="004435AB"/>
    <w:rsid w:val="004436B8"/>
    <w:rsid w:val="00445EEE"/>
    <w:rsid w:val="00450DCB"/>
    <w:rsid w:val="00463EE1"/>
    <w:rsid w:val="00464335"/>
    <w:rsid w:val="00470C88"/>
    <w:rsid w:val="00470C97"/>
    <w:rsid w:val="00471211"/>
    <w:rsid w:val="00474D61"/>
    <w:rsid w:val="00480577"/>
    <w:rsid w:val="0048230C"/>
    <w:rsid w:val="004858C4"/>
    <w:rsid w:val="00486593"/>
    <w:rsid w:val="00486F86"/>
    <w:rsid w:val="00487722"/>
    <w:rsid w:val="00493888"/>
    <w:rsid w:val="004966B5"/>
    <w:rsid w:val="004A0B65"/>
    <w:rsid w:val="004A14E6"/>
    <w:rsid w:val="004A28FC"/>
    <w:rsid w:val="004A2EE7"/>
    <w:rsid w:val="004B167E"/>
    <w:rsid w:val="004B23F9"/>
    <w:rsid w:val="004B4AA8"/>
    <w:rsid w:val="004C1C44"/>
    <w:rsid w:val="004C3BA3"/>
    <w:rsid w:val="004C6432"/>
    <w:rsid w:val="004C68A0"/>
    <w:rsid w:val="004D1BA7"/>
    <w:rsid w:val="004D43E0"/>
    <w:rsid w:val="004D4B1E"/>
    <w:rsid w:val="004D6C85"/>
    <w:rsid w:val="004D75E7"/>
    <w:rsid w:val="004D7E46"/>
    <w:rsid w:val="004E672A"/>
    <w:rsid w:val="004F4098"/>
    <w:rsid w:val="004F73AA"/>
    <w:rsid w:val="00502A3B"/>
    <w:rsid w:val="00503F11"/>
    <w:rsid w:val="005040AF"/>
    <w:rsid w:val="00506482"/>
    <w:rsid w:val="00511B92"/>
    <w:rsid w:val="00513121"/>
    <w:rsid w:val="005131AE"/>
    <w:rsid w:val="005137B7"/>
    <w:rsid w:val="00513D9A"/>
    <w:rsid w:val="00514144"/>
    <w:rsid w:val="0051427A"/>
    <w:rsid w:val="00514CD3"/>
    <w:rsid w:val="005366EE"/>
    <w:rsid w:val="00537612"/>
    <w:rsid w:val="00540169"/>
    <w:rsid w:val="005416A5"/>
    <w:rsid w:val="0054277E"/>
    <w:rsid w:val="00543300"/>
    <w:rsid w:val="00543898"/>
    <w:rsid w:val="00545842"/>
    <w:rsid w:val="00555310"/>
    <w:rsid w:val="00560CDF"/>
    <w:rsid w:val="00567032"/>
    <w:rsid w:val="005672E2"/>
    <w:rsid w:val="005700B7"/>
    <w:rsid w:val="005706A3"/>
    <w:rsid w:val="00570F5D"/>
    <w:rsid w:val="00571AC8"/>
    <w:rsid w:val="00575006"/>
    <w:rsid w:val="0057737C"/>
    <w:rsid w:val="00580185"/>
    <w:rsid w:val="00581DD9"/>
    <w:rsid w:val="005835D5"/>
    <w:rsid w:val="00586331"/>
    <w:rsid w:val="005960FA"/>
    <w:rsid w:val="005A0CB0"/>
    <w:rsid w:val="005A4E09"/>
    <w:rsid w:val="005A507D"/>
    <w:rsid w:val="005B26DA"/>
    <w:rsid w:val="005B2DB4"/>
    <w:rsid w:val="005B608D"/>
    <w:rsid w:val="005B78D1"/>
    <w:rsid w:val="005B7D4F"/>
    <w:rsid w:val="005C170B"/>
    <w:rsid w:val="005C2147"/>
    <w:rsid w:val="005C4A38"/>
    <w:rsid w:val="005C5BD2"/>
    <w:rsid w:val="005D1320"/>
    <w:rsid w:val="005D4974"/>
    <w:rsid w:val="005E0EA5"/>
    <w:rsid w:val="005E40CC"/>
    <w:rsid w:val="005E4955"/>
    <w:rsid w:val="005F17EB"/>
    <w:rsid w:val="006026AC"/>
    <w:rsid w:val="00602B4C"/>
    <w:rsid w:val="00603DE4"/>
    <w:rsid w:val="006117EF"/>
    <w:rsid w:val="00622E62"/>
    <w:rsid w:val="006258BD"/>
    <w:rsid w:val="00630E48"/>
    <w:rsid w:val="006367F7"/>
    <w:rsid w:val="006452A1"/>
    <w:rsid w:val="006467EE"/>
    <w:rsid w:val="00646AF4"/>
    <w:rsid w:val="00650B5C"/>
    <w:rsid w:val="00654B6C"/>
    <w:rsid w:val="00665317"/>
    <w:rsid w:val="00667605"/>
    <w:rsid w:val="00667E87"/>
    <w:rsid w:val="00673973"/>
    <w:rsid w:val="0067603E"/>
    <w:rsid w:val="00676A9F"/>
    <w:rsid w:val="006805F0"/>
    <w:rsid w:val="00681348"/>
    <w:rsid w:val="006867C3"/>
    <w:rsid w:val="00686C2D"/>
    <w:rsid w:val="00687DFC"/>
    <w:rsid w:val="00690E89"/>
    <w:rsid w:val="006919CB"/>
    <w:rsid w:val="00692282"/>
    <w:rsid w:val="00694DA1"/>
    <w:rsid w:val="00695002"/>
    <w:rsid w:val="00697754"/>
    <w:rsid w:val="00697B5A"/>
    <w:rsid w:val="006A01C0"/>
    <w:rsid w:val="006A0C63"/>
    <w:rsid w:val="006A4450"/>
    <w:rsid w:val="006A5FD7"/>
    <w:rsid w:val="006A65C2"/>
    <w:rsid w:val="006A679D"/>
    <w:rsid w:val="006B0B97"/>
    <w:rsid w:val="006B283A"/>
    <w:rsid w:val="006B5CAB"/>
    <w:rsid w:val="006B763B"/>
    <w:rsid w:val="006C2571"/>
    <w:rsid w:val="006D1B04"/>
    <w:rsid w:val="006D319C"/>
    <w:rsid w:val="006D32B2"/>
    <w:rsid w:val="006D4249"/>
    <w:rsid w:val="006D517B"/>
    <w:rsid w:val="006D67B4"/>
    <w:rsid w:val="006D7F44"/>
    <w:rsid w:val="006E51B2"/>
    <w:rsid w:val="006E5626"/>
    <w:rsid w:val="006E615F"/>
    <w:rsid w:val="006F0B72"/>
    <w:rsid w:val="006F1137"/>
    <w:rsid w:val="006F24AD"/>
    <w:rsid w:val="006F2B68"/>
    <w:rsid w:val="006F3197"/>
    <w:rsid w:val="006F4192"/>
    <w:rsid w:val="006F634B"/>
    <w:rsid w:val="006F68A4"/>
    <w:rsid w:val="006F6D62"/>
    <w:rsid w:val="00700397"/>
    <w:rsid w:val="007005C5"/>
    <w:rsid w:val="00702886"/>
    <w:rsid w:val="00703480"/>
    <w:rsid w:val="00706140"/>
    <w:rsid w:val="0070672B"/>
    <w:rsid w:val="007117FF"/>
    <w:rsid w:val="00712CD6"/>
    <w:rsid w:val="007135A5"/>
    <w:rsid w:val="0071577D"/>
    <w:rsid w:val="0071692E"/>
    <w:rsid w:val="0072241A"/>
    <w:rsid w:val="00725961"/>
    <w:rsid w:val="007268F0"/>
    <w:rsid w:val="00732DEC"/>
    <w:rsid w:val="00734C07"/>
    <w:rsid w:val="00734F66"/>
    <w:rsid w:val="00740950"/>
    <w:rsid w:val="00740DD5"/>
    <w:rsid w:val="00742CE8"/>
    <w:rsid w:val="007434C9"/>
    <w:rsid w:val="007450F6"/>
    <w:rsid w:val="00745DBC"/>
    <w:rsid w:val="007465AC"/>
    <w:rsid w:val="00750F00"/>
    <w:rsid w:val="00752A2C"/>
    <w:rsid w:val="00754465"/>
    <w:rsid w:val="00764468"/>
    <w:rsid w:val="00766777"/>
    <w:rsid w:val="0077130C"/>
    <w:rsid w:val="0077296B"/>
    <w:rsid w:val="00773452"/>
    <w:rsid w:val="00774B78"/>
    <w:rsid w:val="00775EA2"/>
    <w:rsid w:val="007815F7"/>
    <w:rsid w:val="00781C36"/>
    <w:rsid w:val="00781C3C"/>
    <w:rsid w:val="00782AC4"/>
    <w:rsid w:val="0078642F"/>
    <w:rsid w:val="00790CC8"/>
    <w:rsid w:val="00793D10"/>
    <w:rsid w:val="00796D8A"/>
    <w:rsid w:val="007A0B53"/>
    <w:rsid w:val="007A32F3"/>
    <w:rsid w:val="007A4478"/>
    <w:rsid w:val="007A44E3"/>
    <w:rsid w:val="007A5DC1"/>
    <w:rsid w:val="007B1168"/>
    <w:rsid w:val="007B1FA7"/>
    <w:rsid w:val="007B57CD"/>
    <w:rsid w:val="007B6937"/>
    <w:rsid w:val="007B6F1F"/>
    <w:rsid w:val="007D1E50"/>
    <w:rsid w:val="007D2A51"/>
    <w:rsid w:val="007D3A7C"/>
    <w:rsid w:val="007E1B9B"/>
    <w:rsid w:val="007E3EDC"/>
    <w:rsid w:val="007E7C86"/>
    <w:rsid w:val="007E7EE1"/>
    <w:rsid w:val="007F03A6"/>
    <w:rsid w:val="007F0E40"/>
    <w:rsid w:val="007F16B2"/>
    <w:rsid w:val="007F598D"/>
    <w:rsid w:val="007F5CBF"/>
    <w:rsid w:val="00803683"/>
    <w:rsid w:val="00803C58"/>
    <w:rsid w:val="00803D18"/>
    <w:rsid w:val="00804D79"/>
    <w:rsid w:val="00805ADB"/>
    <w:rsid w:val="0081106A"/>
    <w:rsid w:val="00812286"/>
    <w:rsid w:val="00820A5C"/>
    <w:rsid w:val="00820E8D"/>
    <w:rsid w:val="00822790"/>
    <w:rsid w:val="00824A97"/>
    <w:rsid w:val="0082727C"/>
    <w:rsid w:val="00827AFA"/>
    <w:rsid w:val="00830C32"/>
    <w:rsid w:val="00831616"/>
    <w:rsid w:val="0083229B"/>
    <w:rsid w:val="00833982"/>
    <w:rsid w:val="00833D0C"/>
    <w:rsid w:val="00834593"/>
    <w:rsid w:val="00834C18"/>
    <w:rsid w:val="00835098"/>
    <w:rsid w:val="008357BF"/>
    <w:rsid w:val="0084277C"/>
    <w:rsid w:val="008509FC"/>
    <w:rsid w:val="00851760"/>
    <w:rsid w:val="00853DFE"/>
    <w:rsid w:val="00856969"/>
    <w:rsid w:val="0086029E"/>
    <w:rsid w:val="0087015C"/>
    <w:rsid w:val="00870DFE"/>
    <w:rsid w:val="0087134E"/>
    <w:rsid w:val="00871B52"/>
    <w:rsid w:val="00875784"/>
    <w:rsid w:val="00876B63"/>
    <w:rsid w:val="00880DA1"/>
    <w:rsid w:val="00883351"/>
    <w:rsid w:val="008852BF"/>
    <w:rsid w:val="00885A5C"/>
    <w:rsid w:val="008865D5"/>
    <w:rsid w:val="00886CBA"/>
    <w:rsid w:val="008874A8"/>
    <w:rsid w:val="00893442"/>
    <w:rsid w:val="00894BAA"/>
    <w:rsid w:val="00895E9E"/>
    <w:rsid w:val="008961E9"/>
    <w:rsid w:val="008A1118"/>
    <w:rsid w:val="008A1475"/>
    <w:rsid w:val="008A1DFC"/>
    <w:rsid w:val="008A233C"/>
    <w:rsid w:val="008A3542"/>
    <w:rsid w:val="008A3CE5"/>
    <w:rsid w:val="008A56A3"/>
    <w:rsid w:val="008A73C0"/>
    <w:rsid w:val="008B0886"/>
    <w:rsid w:val="008B1D10"/>
    <w:rsid w:val="008B2524"/>
    <w:rsid w:val="008B26BE"/>
    <w:rsid w:val="008B28C4"/>
    <w:rsid w:val="008B379C"/>
    <w:rsid w:val="008B3889"/>
    <w:rsid w:val="008C0ECC"/>
    <w:rsid w:val="008C1A4D"/>
    <w:rsid w:val="008C28F3"/>
    <w:rsid w:val="008C3387"/>
    <w:rsid w:val="008C45AE"/>
    <w:rsid w:val="008C4929"/>
    <w:rsid w:val="008C553C"/>
    <w:rsid w:val="008D0722"/>
    <w:rsid w:val="008D3278"/>
    <w:rsid w:val="008D4DE5"/>
    <w:rsid w:val="008D53F7"/>
    <w:rsid w:val="008D7876"/>
    <w:rsid w:val="008E0796"/>
    <w:rsid w:val="008E2A11"/>
    <w:rsid w:val="008E6281"/>
    <w:rsid w:val="008F0F42"/>
    <w:rsid w:val="008F4787"/>
    <w:rsid w:val="008F7D57"/>
    <w:rsid w:val="009057C4"/>
    <w:rsid w:val="00907B04"/>
    <w:rsid w:val="009113D6"/>
    <w:rsid w:val="00914C90"/>
    <w:rsid w:val="00914F3C"/>
    <w:rsid w:val="00923940"/>
    <w:rsid w:val="00934E4D"/>
    <w:rsid w:val="00935029"/>
    <w:rsid w:val="009354C0"/>
    <w:rsid w:val="00935600"/>
    <w:rsid w:val="009369C0"/>
    <w:rsid w:val="00936D7B"/>
    <w:rsid w:val="00940686"/>
    <w:rsid w:val="00941244"/>
    <w:rsid w:val="00941323"/>
    <w:rsid w:val="00943341"/>
    <w:rsid w:val="00945D42"/>
    <w:rsid w:val="009513BF"/>
    <w:rsid w:val="009538D3"/>
    <w:rsid w:val="00960B15"/>
    <w:rsid w:val="0096117B"/>
    <w:rsid w:val="00961717"/>
    <w:rsid w:val="0096767F"/>
    <w:rsid w:val="00967F7C"/>
    <w:rsid w:val="00972AD3"/>
    <w:rsid w:val="00973C3E"/>
    <w:rsid w:val="009748DD"/>
    <w:rsid w:val="00975F20"/>
    <w:rsid w:val="009764CB"/>
    <w:rsid w:val="00976642"/>
    <w:rsid w:val="00982B2F"/>
    <w:rsid w:val="0098335F"/>
    <w:rsid w:val="00983CBB"/>
    <w:rsid w:val="0099046A"/>
    <w:rsid w:val="00990839"/>
    <w:rsid w:val="00991A61"/>
    <w:rsid w:val="00994A25"/>
    <w:rsid w:val="00995451"/>
    <w:rsid w:val="009A0D35"/>
    <w:rsid w:val="009A1FED"/>
    <w:rsid w:val="009A34C8"/>
    <w:rsid w:val="009A6E42"/>
    <w:rsid w:val="009B04E1"/>
    <w:rsid w:val="009B27D3"/>
    <w:rsid w:val="009B411D"/>
    <w:rsid w:val="009B4143"/>
    <w:rsid w:val="009B61FE"/>
    <w:rsid w:val="009B67E3"/>
    <w:rsid w:val="009B7388"/>
    <w:rsid w:val="009B785F"/>
    <w:rsid w:val="009B79D7"/>
    <w:rsid w:val="009C1654"/>
    <w:rsid w:val="009C7282"/>
    <w:rsid w:val="009D1535"/>
    <w:rsid w:val="009D6932"/>
    <w:rsid w:val="009E0D91"/>
    <w:rsid w:val="009E0F5E"/>
    <w:rsid w:val="009E51E3"/>
    <w:rsid w:val="009E6553"/>
    <w:rsid w:val="009E7903"/>
    <w:rsid w:val="009F205E"/>
    <w:rsid w:val="009F305C"/>
    <w:rsid w:val="00A03064"/>
    <w:rsid w:val="00A1593F"/>
    <w:rsid w:val="00A17881"/>
    <w:rsid w:val="00A22092"/>
    <w:rsid w:val="00A2246A"/>
    <w:rsid w:val="00A238C2"/>
    <w:rsid w:val="00A241C7"/>
    <w:rsid w:val="00A30A49"/>
    <w:rsid w:val="00A3142F"/>
    <w:rsid w:val="00A32F2D"/>
    <w:rsid w:val="00A35B2C"/>
    <w:rsid w:val="00A37D78"/>
    <w:rsid w:val="00A4228F"/>
    <w:rsid w:val="00A43C90"/>
    <w:rsid w:val="00A449E7"/>
    <w:rsid w:val="00A468AA"/>
    <w:rsid w:val="00A473BF"/>
    <w:rsid w:val="00A551EF"/>
    <w:rsid w:val="00A62064"/>
    <w:rsid w:val="00A67821"/>
    <w:rsid w:val="00A71F47"/>
    <w:rsid w:val="00A7454C"/>
    <w:rsid w:val="00A75732"/>
    <w:rsid w:val="00A757D4"/>
    <w:rsid w:val="00A7682D"/>
    <w:rsid w:val="00A8134F"/>
    <w:rsid w:val="00A84219"/>
    <w:rsid w:val="00A863DE"/>
    <w:rsid w:val="00A92CDD"/>
    <w:rsid w:val="00A940DB"/>
    <w:rsid w:val="00AA3644"/>
    <w:rsid w:val="00AA3D63"/>
    <w:rsid w:val="00AA3EB8"/>
    <w:rsid w:val="00AA3EEA"/>
    <w:rsid w:val="00AA4BCE"/>
    <w:rsid w:val="00AA7EFD"/>
    <w:rsid w:val="00AB5EFA"/>
    <w:rsid w:val="00AB73BA"/>
    <w:rsid w:val="00AC3478"/>
    <w:rsid w:val="00AC3A3F"/>
    <w:rsid w:val="00AC6F64"/>
    <w:rsid w:val="00AC78F5"/>
    <w:rsid w:val="00AD1E3F"/>
    <w:rsid w:val="00AD2626"/>
    <w:rsid w:val="00AD2657"/>
    <w:rsid w:val="00AD5190"/>
    <w:rsid w:val="00AD57C4"/>
    <w:rsid w:val="00AD64A3"/>
    <w:rsid w:val="00AD6591"/>
    <w:rsid w:val="00AD6F9F"/>
    <w:rsid w:val="00AD7BB0"/>
    <w:rsid w:val="00AD7FEE"/>
    <w:rsid w:val="00AE6163"/>
    <w:rsid w:val="00AE6841"/>
    <w:rsid w:val="00AF097B"/>
    <w:rsid w:val="00AF27D1"/>
    <w:rsid w:val="00AF4EAC"/>
    <w:rsid w:val="00AF6DE3"/>
    <w:rsid w:val="00B02A6C"/>
    <w:rsid w:val="00B02DF4"/>
    <w:rsid w:val="00B12ACE"/>
    <w:rsid w:val="00B16ACF"/>
    <w:rsid w:val="00B17666"/>
    <w:rsid w:val="00B21AA7"/>
    <w:rsid w:val="00B21BAD"/>
    <w:rsid w:val="00B270FA"/>
    <w:rsid w:val="00B30D86"/>
    <w:rsid w:val="00B31306"/>
    <w:rsid w:val="00B313D8"/>
    <w:rsid w:val="00B34049"/>
    <w:rsid w:val="00B37177"/>
    <w:rsid w:val="00B40776"/>
    <w:rsid w:val="00B418B1"/>
    <w:rsid w:val="00B44C19"/>
    <w:rsid w:val="00B502C0"/>
    <w:rsid w:val="00B54492"/>
    <w:rsid w:val="00B545CE"/>
    <w:rsid w:val="00B555E3"/>
    <w:rsid w:val="00B55C5C"/>
    <w:rsid w:val="00B56FF7"/>
    <w:rsid w:val="00B578BC"/>
    <w:rsid w:val="00B630A8"/>
    <w:rsid w:val="00B65E73"/>
    <w:rsid w:val="00B66C81"/>
    <w:rsid w:val="00B71643"/>
    <w:rsid w:val="00B73CA3"/>
    <w:rsid w:val="00B74927"/>
    <w:rsid w:val="00B754B7"/>
    <w:rsid w:val="00B77C5A"/>
    <w:rsid w:val="00B80665"/>
    <w:rsid w:val="00B8108E"/>
    <w:rsid w:val="00B81174"/>
    <w:rsid w:val="00B82FD6"/>
    <w:rsid w:val="00B84F06"/>
    <w:rsid w:val="00B85476"/>
    <w:rsid w:val="00B8737F"/>
    <w:rsid w:val="00B93BA1"/>
    <w:rsid w:val="00B94207"/>
    <w:rsid w:val="00BA5A6F"/>
    <w:rsid w:val="00BA66A7"/>
    <w:rsid w:val="00BA7037"/>
    <w:rsid w:val="00BA7547"/>
    <w:rsid w:val="00BB15E1"/>
    <w:rsid w:val="00BB1C87"/>
    <w:rsid w:val="00BB25D9"/>
    <w:rsid w:val="00BB52C2"/>
    <w:rsid w:val="00BB7575"/>
    <w:rsid w:val="00BC1825"/>
    <w:rsid w:val="00BC1E81"/>
    <w:rsid w:val="00BC1F89"/>
    <w:rsid w:val="00BC3C4C"/>
    <w:rsid w:val="00BC6469"/>
    <w:rsid w:val="00BD112D"/>
    <w:rsid w:val="00BD1CDA"/>
    <w:rsid w:val="00BD33FB"/>
    <w:rsid w:val="00BD5FEA"/>
    <w:rsid w:val="00BD7067"/>
    <w:rsid w:val="00BE3C90"/>
    <w:rsid w:val="00BF0427"/>
    <w:rsid w:val="00BF115A"/>
    <w:rsid w:val="00BF2CCC"/>
    <w:rsid w:val="00BF3C28"/>
    <w:rsid w:val="00BF4935"/>
    <w:rsid w:val="00C06AE5"/>
    <w:rsid w:val="00C100B0"/>
    <w:rsid w:val="00C127B4"/>
    <w:rsid w:val="00C154D0"/>
    <w:rsid w:val="00C1707F"/>
    <w:rsid w:val="00C17E24"/>
    <w:rsid w:val="00C2221B"/>
    <w:rsid w:val="00C2311F"/>
    <w:rsid w:val="00C23D8F"/>
    <w:rsid w:val="00C23EF0"/>
    <w:rsid w:val="00C25A39"/>
    <w:rsid w:val="00C26443"/>
    <w:rsid w:val="00C27E1D"/>
    <w:rsid w:val="00C3008E"/>
    <w:rsid w:val="00C342C4"/>
    <w:rsid w:val="00C35B9C"/>
    <w:rsid w:val="00C4056A"/>
    <w:rsid w:val="00C42BD7"/>
    <w:rsid w:val="00C439A2"/>
    <w:rsid w:val="00C444E1"/>
    <w:rsid w:val="00C45155"/>
    <w:rsid w:val="00C461E5"/>
    <w:rsid w:val="00C46396"/>
    <w:rsid w:val="00C50430"/>
    <w:rsid w:val="00C517D6"/>
    <w:rsid w:val="00C52BB1"/>
    <w:rsid w:val="00C645E6"/>
    <w:rsid w:val="00C6490C"/>
    <w:rsid w:val="00C6658A"/>
    <w:rsid w:val="00C66802"/>
    <w:rsid w:val="00C70BD2"/>
    <w:rsid w:val="00C717F0"/>
    <w:rsid w:val="00C74085"/>
    <w:rsid w:val="00C77BD4"/>
    <w:rsid w:val="00C81D63"/>
    <w:rsid w:val="00C8295A"/>
    <w:rsid w:val="00C82A03"/>
    <w:rsid w:val="00C82D6E"/>
    <w:rsid w:val="00C8392F"/>
    <w:rsid w:val="00C86CB6"/>
    <w:rsid w:val="00C87C1C"/>
    <w:rsid w:val="00C87F21"/>
    <w:rsid w:val="00C91280"/>
    <w:rsid w:val="00C913F7"/>
    <w:rsid w:val="00C92D47"/>
    <w:rsid w:val="00C94A35"/>
    <w:rsid w:val="00C94FA8"/>
    <w:rsid w:val="00C96B99"/>
    <w:rsid w:val="00CA1328"/>
    <w:rsid w:val="00CA17AA"/>
    <w:rsid w:val="00CA23D1"/>
    <w:rsid w:val="00CA7F7D"/>
    <w:rsid w:val="00CB094C"/>
    <w:rsid w:val="00CB14E2"/>
    <w:rsid w:val="00CD686A"/>
    <w:rsid w:val="00CE520E"/>
    <w:rsid w:val="00CF4D13"/>
    <w:rsid w:val="00D02096"/>
    <w:rsid w:val="00D07679"/>
    <w:rsid w:val="00D10751"/>
    <w:rsid w:val="00D10F27"/>
    <w:rsid w:val="00D11A59"/>
    <w:rsid w:val="00D121BA"/>
    <w:rsid w:val="00D133D6"/>
    <w:rsid w:val="00D14C4D"/>
    <w:rsid w:val="00D17228"/>
    <w:rsid w:val="00D20C6A"/>
    <w:rsid w:val="00D217E1"/>
    <w:rsid w:val="00D22CE1"/>
    <w:rsid w:val="00D24C87"/>
    <w:rsid w:val="00D25BF3"/>
    <w:rsid w:val="00D2681F"/>
    <w:rsid w:val="00D2733F"/>
    <w:rsid w:val="00D30104"/>
    <w:rsid w:val="00D31BA5"/>
    <w:rsid w:val="00D31FF7"/>
    <w:rsid w:val="00D32050"/>
    <w:rsid w:val="00D32073"/>
    <w:rsid w:val="00D446DF"/>
    <w:rsid w:val="00D45BA0"/>
    <w:rsid w:val="00D510E6"/>
    <w:rsid w:val="00D542E8"/>
    <w:rsid w:val="00D56F60"/>
    <w:rsid w:val="00D60827"/>
    <w:rsid w:val="00D61288"/>
    <w:rsid w:val="00D63C48"/>
    <w:rsid w:val="00D64BD0"/>
    <w:rsid w:val="00D66D93"/>
    <w:rsid w:val="00D709C1"/>
    <w:rsid w:val="00D70FFC"/>
    <w:rsid w:val="00D71462"/>
    <w:rsid w:val="00D7514E"/>
    <w:rsid w:val="00D84067"/>
    <w:rsid w:val="00D84C00"/>
    <w:rsid w:val="00D8521B"/>
    <w:rsid w:val="00D86DDF"/>
    <w:rsid w:val="00D91E52"/>
    <w:rsid w:val="00D9543E"/>
    <w:rsid w:val="00DA0B24"/>
    <w:rsid w:val="00DA3C40"/>
    <w:rsid w:val="00DA6E7C"/>
    <w:rsid w:val="00DB3A49"/>
    <w:rsid w:val="00DB694B"/>
    <w:rsid w:val="00DC3BF8"/>
    <w:rsid w:val="00DD2E39"/>
    <w:rsid w:val="00DD3699"/>
    <w:rsid w:val="00DD4A3F"/>
    <w:rsid w:val="00DD777E"/>
    <w:rsid w:val="00DD7DFF"/>
    <w:rsid w:val="00DE2470"/>
    <w:rsid w:val="00DE32AD"/>
    <w:rsid w:val="00DE76BD"/>
    <w:rsid w:val="00DF08BB"/>
    <w:rsid w:val="00DF45CC"/>
    <w:rsid w:val="00E003B9"/>
    <w:rsid w:val="00E01A50"/>
    <w:rsid w:val="00E02458"/>
    <w:rsid w:val="00E10C05"/>
    <w:rsid w:val="00E1126A"/>
    <w:rsid w:val="00E12C2A"/>
    <w:rsid w:val="00E2554D"/>
    <w:rsid w:val="00E26B75"/>
    <w:rsid w:val="00E26ECA"/>
    <w:rsid w:val="00E335D0"/>
    <w:rsid w:val="00E36F65"/>
    <w:rsid w:val="00E37411"/>
    <w:rsid w:val="00E40CCF"/>
    <w:rsid w:val="00E42CB2"/>
    <w:rsid w:val="00E45F2E"/>
    <w:rsid w:val="00E470E7"/>
    <w:rsid w:val="00E5063C"/>
    <w:rsid w:val="00E51621"/>
    <w:rsid w:val="00E51ED9"/>
    <w:rsid w:val="00E52117"/>
    <w:rsid w:val="00E53CD5"/>
    <w:rsid w:val="00E55900"/>
    <w:rsid w:val="00E55EAE"/>
    <w:rsid w:val="00E5625C"/>
    <w:rsid w:val="00E60694"/>
    <w:rsid w:val="00E610D5"/>
    <w:rsid w:val="00E6409A"/>
    <w:rsid w:val="00E678F0"/>
    <w:rsid w:val="00E679E7"/>
    <w:rsid w:val="00E67C7E"/>
    <w:rsid w:val="00E7030C"/>
    <w:rsid w:val="00E714AA"/>
    <w:rsid w:val="00E714C4"/>
    <w:rsid w:val="00E815B0"/>
    <w:rsid w:val="00E81AFF"/>
    <w:rsid w:val="00E878F4"/>
    <w:rsid w:val="00E92881"/>
    <w:rsid w:val="00E97C2D"/>
    <w:rsid w:val="00EA005F"/>
    <w:rsid w:val="00EA0CBB"/>
    <w:rsid w:val="00EA132B"/>
    <w:rsid w:val="00EA35FD"/>
    <w:rsid w:val="00EA40E0"/>
    <w:rsid w:val="00EA7085"/>
    <w:rsid w:val="00EB2792"/>
    <w:rsid w:val="00EB39D9"/>
    <w:rsid w:val="00EC0F06"/>
    <w:rsid w:val="00EC14B9"/>
    <w:rsid w:val="00EC4B6A"/>
    <w:rsid w:val="00ED0A31"/>
    <w:rsid w:val="00ED3757"/>
    <w:rsid w:val="00ED6594"/>
    <w:rsid w:val="00ED69BC"/>
    <w:rsid w:val="00ED7513"/>
    <w:rsid w:val="00EE34A7"/>
    <w:rsid w:val="00EE3613"/>
    <w:rsid w:val="00EE4443"/>
    <w:rsid w:val="00EE4527"/>
    <w:rsid w:val="00EF5328"/>
    <w:rsid w:val="00F01545"/>
    <w:rsid w:val="00F052AD"/>
    <w:rsid w:val="00F05600"/>
    <w:rsid w:val="00F06A3F"/>
    <w:rsid w:val="00F100F8"/>
    <w:rsid w:val="00F1019E"/>
    <w:rsid w:val="00F1285E"/>
    <w:rsid w:val="00F16428"/>
    <w:rsid w:val="00F24850"/>
    <w:rsid w:val="00F274E8"/>
    <w:rsid w:val="00F30B9B"/>
    <w:rsid w:val="00F3122C"/>
    <w:rsid w:val="00F33B0A"/>
    <w:rsid w:val="00F34CEA"/>
    <w:rsid w:val="00F3513F"/>
    <w:rsid w:val="00F36D9A"/>
    <w:rsid w:val="00F37EB0"/>
    <w:rsid w:val="00F41D3A"/>
    <w:rsid w:val="00F42117"/>
    <w:rsid w:val="00F42522"/>
    <w:rsid w:val="00F42B58"/>
    <w:rsid w:val="00F42D63"/>
    <w:rsid w:val="00F4430C"/>
    <w:rsid w:val="00F45D5E"/>
    <w:rsid w:val="00F532AF"/>
    <w:rsid w:val="00F542C0"/>
    <w:rsid w:val="00F5506A"/>
    <w:rsid w:val="00F55755"/>
    <w:rsid w:val="00F5641E"/>
    <w:rsid w:val="00F56716"/>
    <w:rsid w:val="00F57327"/>
    <w:rsid w:val="00F6161E"/>
    <w:rsid w:val="00F65100"/>
    <w:rsid w:val="00F6582D"/>
    <w:rsid w:val="00F708BB"/>
    <w:rsid w:val="00F721D1"/>
    <w:rsid w:val="00F7260A"/>
    <w:rsid w:val="00F73F85"/>
    <w:rsid w:val="00F819C2"/>
    <w:rsid w:val="00F82C75"/>
    <w:rsid w:val="00F84A52"/>
    <w:rsid w:val="00F85F15"/>
    <w:rsid w:val="00F92C63"/>
    <w:rsid w:val="00F94594"/>
    <w:rsid w:val="00F9506C"/>
    <w:rsid w:val="00F96D4D"/>
    <w:rsid w:val="00FA420F"/>
    <w:rsid w:val="00FA7AB9"/>
    <w:rsid w:val="00FB0C76"/>
    <w:rsid w:val="00FB1111"/>
    <w:rsid w:val="00FB460F"/>
    <w:rsid w:val="00FB4C46"/>
    <w:rsid w:val="00FC010E"/>
    <w:rsid w:val="00FC09A5"/>
    <w:rsid w:val="00FC266A"/>
    <w:rsid w:val="00FC2FBB"/>
    <w:rsid w:val="00FD20BF"/>
    <w:rsid w:val="00FD2762"/>
    <w:rsid w:val="00FD4D1D"/>
    <w:rsid w:val="00FD7A89"/>
    <w:rsid w:val="00FE0543"/>
    <w:rsid w:val="00FE0E16"/>
    <w:rsid w:val="00FE138C"/>
    <w:rsid w:val="00FE263F"/>
    <w:rsid w:val="00FE3A57"/>
    <w:rsid w:val="00FE3CB1"/>
    <w:rsid w:val="00FE407E"/>
    <w:rsid w:val="00FE7C94"/>
    <w:rsid w:val="00FF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90A4DD7"/>
  <w15:chartTrackingRefBased/>
  <w15:docId w15:val="{EA191797-B62A-4227-A4A6-8F9DAF1D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A6E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A6E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A6E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E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E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E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E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E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E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9A6E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9A6E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E4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E4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E4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E4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E4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E4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A6E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A6E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A6E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A6E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A6E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A6E42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99"/>
    <w:qFormat/>
    <w:rsid w:val="009A6E4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A6E4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A6E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A6E4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A6E42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A7D1B"/>
  </w:style>
  <w:style w:type="paragraph" w:styleId="Stopka">
    <w:name w:val="footer"/>
    <w:basedOn w:val="Normalny"/>
    <w:link w:val="StopkaZnak"/>
    <w:uiPriority w:val="99"/>
    <w:unhideWhenUsed/>
    <w:rsid w:val="001A7D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A7D1B"/>
  </w:style>
  <w:style w:type="character" w:customStyle="1" w:styleId="AkapitzlistZnak">
    <w:name w:val="Akapit z listą Znak"/>
    <w:link w:val="Akapitzlist"/>
    <w:uiPriority w:val="99"/>
    <w:locked/>
    <w:rsid w:val="00503F11"/>
  </w:style>
  <w:style w:type="character" w:styleId="Hipercze">
    <w:name w:val="Hyperlink"/>
    <w:basedOn w:val="Domylnaczcionkaakapitu"/>
    <w:uiPriority w:val="99"/>
    <w:unhideWhenUsed/>
    <w:rsid w:val="00503F11"/>
    <w:rPr>
      <w:color w:val="0000FF"/>
      <w:u w:val="single"/>
    </w:rPr>
  </w:style>
  <w:style w:type="paragraph" w:styleId="Poprawka">
    <w:name w:val="Revision"/>
    <w:hidden/>
    <w:uiPriority w:val="99"/>
    <w:semiHidden/>
    <w:rsid w:val="00E40CCF"/>
    <w:pPr>
      <w:spacing w:after="0" w:line="240" w:lineRule="auto"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BA5A6F"/>
    <w:pPr>
      <w:spacing w:before="240" w:after="0"/>
      <w:outlineLvl w:val="9"/>
    </w:pPr>
    <w:rPr>
      <w:kern w:val="0"/>
      <w:sz w:val="32"/>
      <w:szCs w:val="32"/>
      <w:lang w:eastAsia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66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660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6609"/>
    <w:rPr>
      <w:vertAlign w:val="superscript"/>
    </w:rPr>
  </w:style>
  <w:style w:type="table" w:customStyle="1" w:styleId="Tabela-Siatka2">
    <w:name w:val="Tabela - Siatka2"/>
    <w:basedOn w:val="Standardowy"/>
    <w:next w:val="Tabela-Siatka"/>
    <w:uiPriority w:val="39"/>
    <w:rsid w:val="00D446D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6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DB3A49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DB3A49"/>
    <w:pPr>
      <w:spacing w:after="100"/>
      <w:ind w:left="440"/>
    </w:pPr>
  </w:style>
  <w:style w:type="paragraph" w:styleId="Spistreci1">
    <w:name w:val="toc 1"/>
    <w:basedOn w:val="Normalny"/>
    <w:next w:val="Normalny"/>
    <w:autoRedefine/>
    <w:uiPriority w:val="39"/>
    <w:unhideWhenUsed/>
    <w:rsid w:val="00DB3A49"/>
    <w:pPr>
      <w:spacing w:after="10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142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1427A"/>
    <w:pPr>
      <w:spacing w:after="0" w:line="240" w:lineRule="auto"/>
      <w:jc w:val="both"/>
    </w:pPr>
    <w:rPr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1427A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2F"/>
    <w:pPr>
      <w:spacing w:after="160"/>
      <w:jc w:val="left"/>
    </w:pPr>
    <w:rPr>
      <w:b/>
      <w:bCs/>
      <w:kern w:val="2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2F"/>
    <w:rPr>
      <w:b/>
      <w:bCs/>
      <w:kern w:val="0"/>
      <w:sz w:val="20"/>
      <w:szCs w:val="20"/>
      <w14:ligatures w14:val="none"/>
    </w:rPr>
  </w:style>
  <w:style w:type="paragraph" w:styleId="NormalnyWeb">
    <w:name w:val="Normal (Web)"/>
    <w:basedOn w:val="Normalny"/>
    <w:uiPriority w:val="99"/>
    <w:semiHidden/>
    <w:unhideWhenUsed/>
    <w:rsid w:val="00B73CA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9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gwd.nfosigw.gov.pl" TargetMode="External"/><Relationship Id="rId26" Type="http://schemas.openxmlformats.org/officeDocument/2006/relationships/image" Target="media/image14.jpg"/><Relationship Id="rId39" Type="http://schemas.openxmlformats.org/officeDocument/2006/relationships/footer" Target="footer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gwd.nfosigw.gov.pl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pl/web/gov/skorzystaj-z-programu-czyste-powietrze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4.png"/><Relationship Id="rId10" Type="http://schemas.openxmlformats.org/officeDocument/2006/relationships/hyperlink" Target="https://gwd.nfosigw.gov.pl/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yperlink" Target="https://www.gov.pl/web/gov/skorzystaj-z-programu-czyste-powietrze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jp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3F791-988D-4038-A968-FA98DCD32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24</Pages>
  <Words>5916</Words>
  <Characters>35496</Characters>
  <Application>Microsoft Office Word</Application>
  <DocSecurity>0</DocSecurity>
  <Lines>295</Lines>
  <Paragraphs>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NFOSiGW</Company>
  <LinksUpToDate>false</LinksUpToDate>
  <CharactersWithSpaces>41330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Jonaszek Ernest</dc:creator>
  <cp:keywords/>
  <dc:description/>
  <cp:lastModifiedBy>Tuka Joanna</cp:lastModifiedBy>
  <cp:revision>11</cp:revision>
  <dcterms:created xsi:type="dcterms:W3CDTF">2026-07-01T11:10:00Z</dcterms:created>
  <dcterms:modified xsi:type="dcterms:W3CDTF">2026-07-17T10:12:00Z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1d7236e1f8b08b91f47a9f007b262649b67b34c3c0dc8171d61e8c15fb1bf8d2</vt:lpwstr>
  </property>
</Properties>
</file>