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A0F9E" w14:textId="77777777" w:rsidR="0034093B" w:rsidRDefault="0034093B" w:rsidP="0034093B">
      <w:pPr>
        <w:spacing w:before="120"/>
        <w:ind w:left="0" w:firstLine="0"/>
        <w:jc w:val="center"/>
        <w:rPr>
          <w:b/>
          <w:sz w:val="24"/>
          <w:szCs w:val="24"/>
        </w:rPr>
      </w:pPr>
    </w:p>
    <w:p w14:paraId="1922DBD7" w14:textId="5F6B60B6" w:rsidR="0034093B" w:rsidRDefault="0034093B" w:rsidP="0034093B">
      <w:pPr>
        <w:spacing w:before="120"/>
        <w:ind w:left="0" w:firstLine="0"/>
        <w:jc w:val="center"/>
        <w:rPr>
          <w:b/>
          <w:sz w:val="24"/>
          <w:szCs w:val="24"/>
        </w:rPr>
      </w:pPr>
      <w:r>
        <w:rPr>
          <w:noProof/>
        </w:rPr>
        <w:drawing>
          <wp:inline distT="0" distB="0" distL="0" distR="0" wp14:anchorId="7F6EADC4" wp14:editId="540D3927">
            <wp:extent cx="5756910" cy="485775"/>
            <wp:effectExtent l="0" t="0" r="0" b="9525"/>
            <wp:docPr id="16436258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62586" name="Obraz 2"/>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6910" cy="485775"/>
                    </a:xfrm>
                    <a:prstGeom prst="rect">
                      <a:avLst/>
                    </a:prstGeom>
                    <a:noFill/>
                    <a:ln>
                      <a:noFill/>
                    </a:ln>
                  </pic:spPr>
                </pic:pic>
              </a:graphicData>
            </a:graphic>
          </wp:inline>
        </w:drawing>
      </w:r>
    </w:p>
    <w:p w14:paraId="0DFDDF47" w14:textId="77777777" w:rsidR="0034093B" w:rsidRDefault="0034093B" w:rsidP="0034093B">
      <w:pPr>
        <w:spacing w:before="120"/>
        <w:ind w:left="0" w:firstLine="0"/>
        <w:jc w:val="center"/>
        <w:rPr>
          <w:b/>
          <w:sz w:val="24"/>
          <w:szCs w:val="24"/>
        </w:rPr>
      </w:pPr>
    </w:p>
    <w:p w14:paraId="25AF87B1" w14:textId="4BE2F512" w:rsidR="00950A91" w:rsidRPr="00233E94" w:rsidRDefault="004C6392" w:rsidP="00233E94">
      <w:pPr>
        <w:jc w:val="center"/>
        <w:rPr>
          <w:b/>
          <w:bCs/>
          <w:sz w:val="32"/>
          <w:szCs w:val="32"/>
        </w:rPr>
      </w:pPr>
      <w:r w:rsidRPr="00233E94">
        <w:rPr>
          <w:b/>
          <w:bCs/>
          <w:sz w:val="32"/>
          <w:szCs w:val="32"/>
        </w:rPr>
        <w:t>INSTRUKCJA</w:t>
      </w:r>
      <w:r w:rsidR="006B5125" w:rsidRPr="00233E94">
        <w:rPr>
          <w:b/>
          <w:bCs/>
          <w:sz w:val="32"/>
          <w:szCs w:val="32"/>
        </w:rPr>
        <w:t xml:space="preserve"> </w:t>
      </w:r>
      <w:r w:rsidR="00D3447F" w:rsidRPr="00233E94">
        <w:rPr>
          <w:b/>
          <w:bCs/>
          <w:sz w:val="32"/>
          <w:szCs w:val="32"/>
        </w:rPr>
        <w:t>WYPEŁNIANIA WNIOSKU</w:t>
      </w:r>
      <w:r w:rsidR="0003514E" w:rsidRPr="00233E94">
        <w:rPr>
          <w:b/>
          <w:bCs/>
          <w:sz w:val="32"/>
          <w:szCs w:val="32"/>
        </w:rPr>
        <w:t xml:space="preserve"> O PŁATNOŚĆ</w:t>
      </w:r>
      <w:r w:rsidR="00722A59" w:rsidRPr="00233E94">
        <w:rPr>
          <w:b/>
          <w:bCs/>
          <w:sz w:val="32"/>
          <w:szCs w:val="32"/>
        </w:rPr>
        <w:t xml:space="preserve"> W</w:t>
      </w:r>
      <w:r w:rsidR="0014740F" w:rsidRPr="00233E94">
        <w:rPr>
          <w:b/>
          <w:bCs/>
          <w:sz w:val="32"/>
          <w:szCs w:val="32"/>
        </w:rPr>
        <w:t> </w:t>
      </w:r>
      <w:r w:rsidR="00086767" w:rsidRPr="00233E94">
        <w:rPr>
          <w:b/>
          <w:bCs/>
          <w:sz w:val="32"/>
          <w:szCs w:val="32"/>
        </w:rPr>
        <w:t>RAMACH</w:t>
      </w:r>
      <w:r w:rsidR="00722A59" w:rsidRPr="00233E94">
        <w:rPr>
          <w:b/>
          <w:bCs/>
          <w:sz w:val="32"/>
          <w:szCs w:val="32"/>
        </w:rPr>
        <w:t xml:space="preserve"> PROGRAM</w:t>
      </w:r>
      <w:r w:rsidR="00086767" w:rsidRPr="00233E94">
        <w:rPr>
          <w:b/>
          <w:bCs/>
          <w:sz w:val="32"/>
          <w:szCs w:val="32"/>
        </w:rPr>
        <w:t>U</w:t>
      </w:r>
      <w:r w:rsidR="00722A59" w:rsidRPr="00233E94">
        <w:rPr>
          <w:b/>
          <w:bCs/>
          <w:sz w:val="32"/>
          <w:szCs w:val="32"/>
        </w:rPr>
        <w:t xml:space="preserve"> </w:t>
      </w:r>
      <w:r w:rsidR="00FF68E9" w:rsidRPr="00233E94">
        <w:rPr>
          <w:b/>
          <w:bCs/>
          <w:sz w:val="32"/>
          <w:szCs w:val="32"/>
        </w:rPr>
        <w:t>„</w:t>
      </w:r>
      <w:r w:rsidR="00722A59" w:rsidRPr="00233E94">
        <w:rPr>
          <w:b/>
          <w:bCs/>
          <w:sz w:val="32"/>
          <w:szCs w:val="32"/>
        </w:rPr>
        <w:t>CZYSTE POWIETRZE</w:t>
      </w:r>
      <w:r w:rsidR="00FF68E9" w:rsidRPr="00233E94">
        <w:rPr>
          <w:b/>
          <w:bCs/>
          <w:sz w:val="32"/>
          <w:szCs w:val="32"/>
        </w:rPr>
        <w:t>”</w:t>
      </w:r>
      <w:r w:rsidR="00D90DC3" w:rsidRPr="00233E94">
        <w:rPr>
          <w:b/>
          <w:bCs/>
          <w:sz w:val="32"/>
          <w:szCs w:val="32"/>
        </w:rPr>
        <w:t>,</w:t>
      </w:r>
      <w:r w:rsidR="00722A59" w:rsidRPr="00233E94">
        <w:rPr>
          <w:b/>
          <w:bCs/>
          <w:sz w:val="32"/>
          <w:szCs w:val="32"/>
        </w:rPr>
        <w:t xml:space="preserve"> </w:t>
      </w:r>
      <w:r w:rsidR="00E82D19" w:rsidRPr="00233E94">
        <w:rPr>
          <w:b/>
          <w:bCs/>
          <w:sz w:val="32"/>
          <w:szCs w:val="32"/>
        </w:rPr>
        <w:t xml:space="preserve">DOSTĘPNA </w:t>
      </w:r>
      <w:r w:rsidR="002D7650" w:rsidRPr="00233E94">
        <w:rPr>
          <w:b/>
          <w:bCs/>
          <w:sz w:val="32"/>
          <w:szCs w:val="32"/>
        </w:rPr>
        <w:t>NA STRONIE</w:t>
      </w:r>
      <w:r w:rsidR="00086767" w:rsidRPr="00233E94">
        <w:rPr>
          <w:b/>
          <w:bCs/>
          <w:sz w:val="32"/>
          <w:szCs w:val="32"/>
        </w:rPr>
        <w:t xml:space="preserve"> </w:t>
      </w:r>
      <w:hyperlink r:id="rId12">
        <w:r w:rsidR="00E17B1D" w:rsidRPr="00233E94">
          <w:rPr>
            <w:rStyle w:val="Hipercze"/>
            <w:b/>
            <w:bCs/>
            <w:sz w:val="32"/>
            <w:szCs w:val="32"/>
          </w:rPr>
          <w:t>https://gwd.nfosigw.gov.pl/</w:t>
        </w:r>
      </w:hyperlink>
    </w:p>
    <w:p w14:paraId="4F9D99E9" w14:textId="736F2F83" w:rsidR="00590A0A" w:rsidRPr="00233E94" w:rsidRDefault="00E17B1D" w:rsidP="00233E94">
      <w:pPr>
        <w:jc w:val="center"/>
        <w:rPr>
          <w:b/>
          <w:bCs/>
          <w:sz w:val="24"/>
          <w:szCs w:val="24"/>
        </w:rPr>
      </w:pPr>
      <w:r w:rsidRPr="00233E94">
        <w:rPr>
          <w:b/>
          <w:bCs/>
          <w:sz w:val="24"/>
          <w:szCs w:val="24"/>
        </w:rPr>
        <w:t xml:space="preserve">DOTYCZY ROZLICZENIA UMÓW ZAWARTYCH NA PODSTAWIE </w:t>
      </w:r>
      <w:r w:rsidR="00E82D19" w:rsidRPr="00233E94">
        <w:rPr>
          <w:b/>
          <w:bCs/>
          <w:sz w:val="24"/>
          <w:szCs w:val="24"/>
        </w:rPr>
        <w:t>WNIOSKÓW O</w:t>
      </w:r>
      <w:r w:rsidR="002B2518" w:rsidRPr="00233E94">
        <w:rPr>
          <w:b/>
          <w:bCs/>
          <w:sz w:val="24"/>
          <w:szCs w:val="24"/>
        </w:rPr>
        <w:t> </w:t>
      </w:r>
      <w:r w:rsidR="00E82D19" w:rsidRPr="00233E94">
        <w:rPr>
          <w:b/>
          <w:bCs/>
          <w:sz w:val="24"/>
          <w:szCs w:val="24"/>
        </w:rPr>
        <w:t xml:space="preserve">DOFINANSOWANIE ZŁOŻONYCH W RAMACH </w:t>
      </w:r>
      <w:r w:rsidRPr="00233E94">
        <w:rPr>
          <w:b/>
          <w:bCs/>
          <w:sz w:val="24"/>
          <w:szCs w:val="24"/>
        </w:rPr>
        <w:t>PROGRAMU W</w:t>
      </w:r>
      <w:r w:rsidR="000806D5" w:rsidRPr="00233E94">
        <w:rPr>
          <w:b/>
          <w:bCs/>
          <w:sz w:val="24"/>
          <w:szCs w:val="24"/>
        </w:rPr>
        <w:t> </w:t>
      </w:r>
      <w:r w:rsidRPr="00233E94">
        <w:rPr>
          <w:b/>
          <w:bCs/>
          <w:sz w:val="24"/>
          <w:szCs w:val="24"/>
        </w:rPr>
        <w:t>WERSJI OBOWIĄZUJĄCEJ OD</w:t>
      </w:r>
      <w:r w:rsidR="00732D23" w:rsidRPr="00233E94">
        <w:rPr>
          <w:b/>
          <w:bCs/>
          <w:sz w:val="24"/>
          <w:szCs w:val="24"/>
        </w:rPr>
        <w:t xml:space="preserve"> </w:t>
      </w:r>
      <w:r w:rsidR="004A49D7">
        <w:rPr>
          <w:b/>
          <w:bCs/>
          <w:sz w:val="24"/>
          <w:szCs w:val="24"/>
        </w:rPr>
        <w:t>20.07.2026 r.</w:t>
      </w:r>
    </w:p>
    <w:p w14:paraId="5D4392CB" w14:textId="276430BF" w:rsidR="00590A0A" w:rsidRPr="007432E9" w:rsidRDefault="00590A0A" w:rsidP="00EA09C9">
      <w:pPr>
        <w:spacing w:before="360"/>
        <w:ind w:left="0" w:firstLine="0"/>
        <w:rPr>
          <w:b/>
          <w:sz w:val="24"/>
          <w:szCs w:val="24"/>
        </w:rPr>
      </w:pPr>
      <w:r w:rsidRPr="007432E9">
        <w:rPr>
          <w:b/>
          <w:sz w:val="24"/>
          <w:szCs w:val="24"/>
        </w:rPr>
        <w:t>Spis treści</w:t>
      </w:r>
    </w:p>
    <w:p w14:paraId="2B5FC9C3" w14:textId="76A12A64" w:rsidR="00040EAE" w:rsidRDefault="00590A0A">
      <w:pPr>
        <w:pStyle w:val="Spistreci1"/>
        <w:tabs>
          <w:tab w:val="right" w:leader="dot" w:pos="9064"/>
        </w:tabs>
        <w:rPr>
          <w:rFonts w:asciiTheme="minorHAnsi" w:eastAsiaTheme="minorEastAsia" w:hAnsiTheme="minorHAnsi" w:cstheme="minorBidi"/>
          <w:noProof/>
          <w:color w:val="auto"/>
          <w:kern w:val="2"/>
          <w:sz w:val="24"/>
          <w:szCs w:val="24"/>
          <w14:ligatures w14:val="standardContextual"/>
        </w:rPr>
      </w:pPr>
      <w:r>
        <w:rPr>
          <w:sz w:val="24"/>
          <w:szCs w:val="24"/>
        </w:rPr>
        <w:fldChar w:fldCharType="begin"/>
      </w:r>
      <w:r>
        <w:rPr>
          <w:sz w:val="24"/>
          <w:szCs w:val="24"/>
        </w:rPr>
        <w:instrText xml:space="preserve"> TOC \o "1-2" \h \z \u </w:instrText>
      </w:r>
      <w:r>
        <w:rPr>
          <w:sz w:val="24"/>
          <w:szCs w:val="24"/>
        </w:rPr>
        <w:fldChar w:fldCharType="separate"/>
      </w:r>
      <w:hyperlink w:anchor="_Toc234001195" w:history="1">
        <w:r w:rsidR="00040EAE" w:rsidRPr="000D5F77">
          <w:rPr>
            <w:rStyle w:val="Hipercze"/>
            <w:noProof/>
          </w:rPr>
          <w:t>I. INFORMACJE OGÓLNE DOTYCZĄCE WNIOSKU O PŁATNOŚĆ</w:t>
        </w:r>
        <w:r w:rsidR="00040EAE">
          <w:rPr>
            <w:noProof/>
            <w:webHidden/>
          </w:rPr>
          <w:tab/>
        </w:r>
        <w:r w:rsidR="00040EAE">
          <w:rPr>
            <w:noProof/>
            <w:webHidden/>
          </w:rPr>
          <w:fldChar w:fldCharType="begin"/>
        </w:r>
        <w:r w:rsidR="00040EAE">
          <w:rPr>
            <w:noProof/>
            <w:webHidden/>
          </w:rPr>
          <w:instrText xml:space="preserve"> PAGEREF _Toc234001195 \h </w:instrText>
        </w:r>
        <w:r w:rsidR="00040EAE">
          <w:rPr>
            <w:noProof/>
            <w:webHidden/>
          </w:rPr>
        </w:r>
        <w:r w:rsidR="00040EAE">
          <w:rPr>
            <w:noProof/>
            <w:webHidden/>
          </w:rPr>
          <w:fldChar w:fldCharType="separate"/>
        </w:r>
        <w:r w:rsidR="00040EAE">
          <w:rPr>
            <w:noProof/>
            <w:webHidden/>
          </w:rPr>
          <w:t>3</w:t>
        </w:r>
        <w:r w:rsidR="00040EAE">
          <w:rPr>
            <w:noProof/>
            <w:webHidden/>
          </w:rPr>
          <w:fldChar w:fldCharType="end"/>
        </w:r>
      </w:hyperlink>
    </w:p>
    <w:p w14:paraId="14CC0F97" w14:textId="135C4C6E" w:rsidR="00040EAE" w:rsidRDefault="00040EAE">
      <w:pPr>
        <w:pStyle w:val="Spistreci1"/>
        <w:tabs>
          <w:tab w:val="right" w:leader="dot" w:pos="9064"/>
        </w:tabs>
        <w:rPr>
          <w:rFonts w:asciiTheme="minorHAnsi" w:eastAsiaTheme="minorEastAsia" w:hAnsiTheme="minorHAnsi" w:cstheme="minorBidi"/>
          <w:noProof/>
          <w:color w:val="auto"/>
          <w:kern w:val="2"/>
          <w:sz w:val="24"/>
          <w:szCs w:val="24"/>
          <w14:ligatures w14:val="standardContextual"/>
        </w:rPr>
      </w:pPr>
      <w:hyperlink w:anchor="_Toc234001196" w:history="1">
        <w:r w:rsidRPr="000D5F77">
          <w:rPr>
            <w:rStyle w:val="Hipercze"/>
            <w:noProof/>
          </w:rPr>
          <w:t>II. INFORMACJE O FORMULARZU WNIOSKU O PŁATNOŚĆ</w:t>
        </w:r>
        <w:r>
          <w:rPr>
            <w:noProof/>
            <w:webHidden/>
          </w:rPr>
          <w:tab/>
        </w:r>
        <w:r>
          <w:rPr>
            <w:noProof/>
            <w:webHidden/>
          </w:rPr>
          <w:fldChar w:fldCharType="begin"/>
        </w:r>
        <w:r>
          <w:rPr>
            <w:noProof/>
            <w:webHidden/>
          </w:rPr>
          <w:instrText xml:space="preserve"> PAGEREF _Toc234001196 \h </w:instrText>
        </w:r>
        <w:r>
          <w:rPr>
            <w:noProof/>
            <w:webHidden/>
          </w:rPr>
        </w:r>
        <w:r>
          <w:rPr>
            <w:noProof/>
            <w:webHidden/>
          </w:rPr>
          <w:fldChar w:fldCharType="separate"/>
        </w:r>
        <w:r>
          <w:rPr>
            <w:noProof/>
            <w:webHidden/>
          </w:rPr>
          <w:t>7</w:t>
        </w:r>
        <w:r>
          <w:rPr>
            <w:noProof/>
            <w:webHidden/>
          </w:rPr>
          <w:fldChar w:fldCharType="end"/>
        </w:r>
      </w:hyperlink>
    </w:p>
    <w:p w14:paraId="737ECDD9" w14:textId="53A48C1C" w:rsidR="00040EAE" w:rsidRDefault="00040EAE">
      <w:pPr>
        <w:pStyle w:val="Spistreci1"/>
        <w:tabs>
          <w:tab w:val="right" w:leader="dot" w:pos="9064"/>
        </w:tabs>
        <w:rPr>
          <w:rFonts w:asciiTheme="minorHAnsi" w:eastAsiaTheme="minorEastAsia" w:hAnsiTheme="minorHAnsi" w:cstheme="minorBidi"/>
          <w:noProof/>
          <w:color w:val="auto"/>
          <w:kern w:val="2"/>
          <w:sz w:val="24"/>
          <w:szCs w:val="24"/>
          <w14:ligatures w14:val="standardContextual"/>
        </w:rPr>
      </w:pPr>
      <w:hyperlink w:anchor="_Toc234001197" w:history="1">
        <w:r w:rsidRPr="000D5F77">
          <w:rPr>
            <w:rStyle w:val="Hipercze"/>
            <w:noProof/>
          </w:rPr>
          <w:t>III. ZAŁOŻENIE KONTA W GENERATORZE WNIOSKÓW O DOFINANSOWANIE (dalej: GWD)</w:t>
        </w:r>
        <w:r>
          <w:rPr>
            <w:noProof/>
            <w:webHidden/>
          </w:rPr>
          <w:tab/>
        </w:r>
        <w:r>
          <w:rPr>
            <w:noProof/>
            <w:webHidden/>
          </w:rPr>
          <w:fldChar w:fldCharType="begin"/>
        </w:r>
        <w:r>
          <w:rPr>
            <w:noProof/>
            <w:webHidden/>
          </w:rPr>
          <w:instrText xml:space="preserve"> PAGEREF _Toc234001197 \h </w:instrText>
        </w:r>
        <w:r>
          <w:rPr>
            <w:noProof/>
            <w:webHidden/>
          </w:rPr>
        </w:r>
        <w:r>
          <w:rPr>
            <w:noProof/>
            <w:webHidden/>
          </w:rPr>
          <w:fldChar w:fldCharType="separate"/>
        </w:r>
        <w:r>
          <w:rPr>
            <w:noProof/>
            <w:webHidden/>
          </w:rPr>
          <w:t>8</w:t>
        </w:r>
        <w:r>
          <w:rPr>
            <w:noProof/>
            <w:webHidden/>
          </w:rPr>
          <w:fldChar w:fldCharType="end"/>
        </w:r>
      </w:hyperlink>
    </w:p>
    <w:p w14:paraId="62ABEE4C" w14:textId="16D34764" w:rsidR="00040EAE" w:rsidRDefault="00040EAE">
      <w:pPr>
        <w:pStyle w:val="Spistreci2"/>
        <w:tabs>
          <w:tab w:val="right" w:leader="dot" w:pos="9064"/>
        </w:tabs>
        <w:rPr>
          <w:rFonts w:asciiTheme="minorHAnsi" w:eastAsiaTheme="minorEastAsia" w:hAnsiTheme="minorHAnsi" w:cstheme="minorBidi"/>
          <w:noProof/>
          <w:color w:val="auto"/>
          <w:kern w:val="2"/>
          <w:sz w:val="24"/>
          <w:szCs w:val="24"/>
          <w14:ligatures w14:val="standardContextual"/>
        </w:rPr>
      </w:pPr>
      <w:hyperlink w:anchor="_Toc234001198" w:history="1">
        <w:r w:rsidRPr="000D5F77">
          <w:rPr>
            <w:rStyle w:val="Hipercze"/>
            <w:noProof/>
            <w:lang w:eastAsia="en-US"/>
          </w:rPr>
          <w:t>1.</w:t>
        </w:r>
        <w:r>
          <w:rPr>
            <w:rFonts w:asciiTheme="minorHAnsi" w:eastAsiaTheme="minorEastAsia" w:hAnsiTheme="minorHAnsi" w:cstheme="minorBidi"/>
            <w:noProof/>
            <w:color w:val="auto"/>
            <w:kern w:val="2"/>
            <w:sz w:val="24"/>
            <w:szCs w:val="24"/>
            <w14:ligatures w14:val="standardContextual"/>
          </w:rPr>
          <w:tab/>
        </w:r>
        <w:r w:rsidRPr="000D5F77">
          <w:rPr>
            <w:rStyle w:val="Hipercze"/>
            <w:noProof/>
            <w:lang w:eastAsia="en-US"/>
          </w:rPr>
          <w:t>WYMAGANIA SYSTEMU GWD</w:t>
        </w:r>
        <w:r>
          <w:rPr>
            <w:noProof/>
            <w:webHidden/>
          </w:rPr>
          <w:tab/>
        </w:r>
        <w:r>
          <w:rPr>
            <w:noProof/>
            <w:webHidden/>
          </w:rPr>
          <w:fldChar w:fldCharType="begin"/>
        </w:r>
        <w:r>
          <w:rPr>
            <w:noProof/>
            <w:webHidden/>
          </w:rPr>
          <w:instrText xml:space="preserve"> PAGEREF _Toc234001198 \h </w:instrText>
        </w:r>
        <w:r>
          <w:rPr>
            <w:noProof/>
            <w:webHidden/>
          </w:rPr>
        </w:r>
        <w:r>
          <w:rPr>
            <w:noProof/>
            <w:webHidden/>
          </w:rPr>
          <w:fldChar w:fldCharType="separate"/>
        </w:r>
        <w:r>
          <w:rPr>
            <w:noProof/>
            <w:webHidden/>
          </w:rPr>
          <w:t>8</w:t>
        </w:r>
        <w:r>
          <w:rPr>
            <w:noProof/>
            <w:webHidden/>
          </w:rPr>
          <w:fldChar w:fldCharType="end"/>
        </w:r>
      </w:hyperlink>
    </w:p>
    <w:p w14:paraId="78E1CC2C" w14:textId="702EA641" w:rsidR="00040EAE" w:rsidRDefault="00040EAE">
      <w:pPr>
        <w:pStyle w:val="Spistreci2"/>
        <w:tabs>
          <w:tab w:val="right" w:leader="dot" w:pos="9064"/>
        </w:tabs>
        <w:rPr>
          <w:rFonts w:asciiTheme="minorHAnsi" w:eastAsiaTheme="minorEastAsia" w:hAnsiTheme="minorHAnsi" w:cstheme="minorBidi"/>
          <w:noProof/>
          <w:color w:val="auto"/>
          <w:kern w:val="2"/>
          <w:sz w:val="24"/>
          <w:szCs w:val="24"/>
          <w14:ligatures w14:val="standardContextual"/>
        </w:rPr>
      </w:pPr>
      <w:hyperlink w:anchor="_Toc234001199" w:history="1">
        <w:r w:rsidRPr="000D5F77">
          <w:rPr>
            <w:rStyle w:val="Hipercze"/>
            <w:rFonts w:eastAsiaTheme="minorHAnsi"/>
            <w:noProof/>
            <w:lang w:eastAsia="en-US"/>
          </w:rPr>
          <w:t>2.</w:t>
        </w:r>
        <w:r>
          <w:rPr>
            <w:rFonts w:asciiTheme="minorHAnsi" w:eastAsiaTheme="minorEastAsia" w:hAnsiTheme="minorHAnsi" w:cstheme="minorBidi"/>
            <w:noProof/>
            <w:color w:val="auto"/>
            <w:kern w:val="2"/>
            <w:sz w:val="24"/>
            <w:szCs w:val="24"/>
            <w14:ligatures w14:val="standardContextual"/>
          </w:rPr>
          <w:tab/>
        </w:r>
        <w:r w:rsidRPr="000D5F77">
          <w:rPr>
            <w:rStyle w:val="Hipercze"/>
            <w:noProof/>
            <w:lang w:eastAsia="en-US"/>
          </w:rPr>
          <w:t>REJESTRACJA/LOGOWANIE W GWD POPRZEZ SERWISIE GOV.PL LUB BEZPOŚREDNIO W SERWISIE GWD DLA BENEFICJENTÓW POSIADAJĄCYCH PROFIL ZAUFANY</w:t>
        </w:r>
        <w:r>
          <w:rPr>
            <w:noProof/>
            <w:webHidden/>
          </w:rPr>
          <w:tab/>
        </w:r>
        <w:r>
          <w:rPr>
            <w:noProof/>
            <w:webHidden/>
          </w:rPr>
          <w:fldChar w:fldCharType="begin"/>
        </w:r>
        <w:r>
          <w:rPr>
            <w:noProof/>
            <w:webHidden/>
          </w:rPr>
          <w:instrText xml:space="preserve"> PAGEREF _Toc234001199 \h </w:instrText>
        </w:r>
        <w:r>
          <w:rPr>
            <w:noProof/>
            <w:webHidden/>
          </w:rPr>
        </w:r>
        <w:r>
          <w:rPr>
            <w:noProof/>
            <w:webHidden/>
          </w:rPr>
          <w:fldChar w:fldCharType="separate"/>
        </w:r>
        <w:r>
          <w:rPr>
            <w:noProof/>
            <w:webHidden/>
          </w:rPr>
          <w:t>8</w:t>
        </w:r>
        <w:r>
          <w:rPr>
            <w:noProof/>
            <w:webHidden/>
          </w:rPr>
          <w:fldChar w:fldCharType="end"/>
        </w:r>
      </w:hyperlink>
    </w:p>
    <w:p w14:paraId="0962A9C6" w14:textId="32437BBF" w:rsidR="00040EAE" w:rsidRDefault="00040EAE">
      <w:pPr>
        <w:pStyle w:val="Spistreci2"/>
        <w:tabs>
          <w:tab w:val="right" w:leader="dot" w:pos="9064"/>
        </w:tabs>
        <w:rPr>
          <w:rFonts w:asciiTheme="minorHAnsi" w:eastAsiaTheme="minorEastAsia" w:hAnsiTheme="minorHAnsi" w:cstheme="minorBidi"/>
          <w:noProof/>
          <w:color w:val="auto"/>
          <w:kern w:val="2"/>
          <w:sz w:val="24"/>
          <w:szCs w:val="24"/>
          <w14:ligatures w14:val="standardContextual"/>
        </w:rPr>
      </w:pPr>
      <w:hyperlink w:anchor="_Toc234001200" w:history="1">
        <w:r w:rsidRPr="000D5F77">
          <w:rPr>
            <w:rStyle w:val="Hipercze"/>
            <w:noProof/>
            <w:lang w:eastAsia="en-US"/>
          </w:rPr>
          <w:t>3.</w:t>
        </w:r>
        <w:r>
          <w:rPr>
            <w:rFonts w:asciiTheme="minorHAnsi" w:eastAsiaTheme="minorEastAsia" w:hAnsiTheme="minorHAnsi" w:cstheme="minorBidi"/>
            <w:noProof/>
            <w:color w:val="auto"/>
            <w:kern w:val="2"/>
            <w:sz w:val="24"/>
            <w:szCs w:val="24"/>
            <w14:ligatures w14:val="standardContextual"/>
          </w:rPr>
          <w:tab/>
        </w:r>
        <w:r w:rsidRPr="000D5F77">
          <w:rPr>
            <w:rStyle w:val="Hipercze"/>
            <w:noProof/>
            <w:lang w:eastAsia="en-US"/>
          </w:rPr>
          <w:t>REJESTRACJA/LOGOWANIE NA STRONIE GWD Z WYKORZYSTANIEM ADRESU E-MAIL (JEŚLI BENEFICJENT NIE POSIADA PROFILU ZAUFANEGO)</w:t>
        </w:r>
        <w:r>
          <w:rPr>
            <w:noProof/>
            <w:webHidden/>
          </w:rPr>
          <w:tab/>
        </w:r>
        <w:r>
          <w:rPr>
            <w:noProof/>
            <w:webHidden/>
          </w:rPr>
          <w:fldChar w:fldCharType="begin"/>
        </w:r>
        <w:r>
          <w:rPr>
            <w:noProof/>
            <w:webHidden/>
          </w:rPr>
          <w:instrText xml:space="preserve"> PAGEREF _Toc234001200 \h </w:instrText>
        </w:r>
        <w:r>
          <w:rPr>
            <w:noProof/>
            <w:webHidden/>
          </w:rPr>
        </w:r>
        <w:r>
          <w:rPr>
            <w:noProof/>
            <w:webHidden/>
          </w:rPr>
          <w:fldChar w:fldCharType="separate"/>
        </w:r>
        <w:r>
          <w:rPr>
            <w:noProof/>
            <w:webHidden/>
          </w:rPr>
          <w:t>11</w:t>
        </w:r>
        <w:r>
          <w:rPr>
            <w:noProof/>
            <w:webHidden/>
          </w:rPr>
          <w:fldChar w:fldCharType="end"/>
        </w:r>
      </w:hyperlink>
    </w:p>
    <w:p w14:paraId="2917D916" w14:textId="2AD9596E" w:rsidR="00040EAE" w:rsidRDefault="00040EAE">
      <w:pPr>
        <w:pStyle w:val="Spistreci2"/>
        <w:tabs>
          <w:tab w:val="right" w:leader="dot" w:pos="9064"/>
        </w:tabs>
        <w:rPr>
          <w:rFonts w:asciiTheme="minorHAnsi" w:eastAsiaTheme="minorEastAsia" w:hAnsiTheme="minorHAnsi" w:cstheme="minorBidi"/>
          <w:noProof/>
          <w:color w:val="auto"/>
          <w:kern w:val="2"/>
          <w:sz w:val="24"/>
          <w:szCs w:val="24"/>
          <w14:ligatures w14:val="standardContextual"/>
        </w:rPr>
      </w:pPr>
      <w:hyperlink w:anchor="_Toc234001201" w:history="1">
        <w:r w:rsidRPr="000D5F77">
          <w:rPr>
            <w:rStyle w:val="Hipercze"/>
            <w:noProof/>
            <w:lang w:eastAsia="en-US"/>
          </w:rPr>
          <w:t>4.</w:t>
        </w:r>
        <w:r>
          <w:rPr>
            <w:rFonts w:asciiTheme="minorHAnsi" w:eastAsiaTheme="minorEastAsia" w:hAnsiTheme="minorHAnsi" w:cstheme="minorBidi"/>
            <w:noProof/>
            <w:color w:val="auto"/>
            <w:kern w:val="2"/>
            <w:sz w:val="24"/>
            <w:szCs w:val="24"/>
            <w14:ligatures w14:val="standardContextual"/>
          </w:rPr>
          <w:tab/>
        </w:r>
        <w:r w:rsidRPr="000D5F77">
          <w:rPr>
            <w:rStyle w:val="Hipercze"/>
            <w:noProof/>
            <w:lang w:eastAsia="en-US"/>
          </w:rPr>
          <w:t>UTWORZENIE NOWEGO WNIOSKU O PŁATNOŚĆ</w:t>
        </w:r>
        <w:r>
          <w:rPr>
            <w:noProof/>
            <w:webHidden/>
          </w:rPr>
          <w:tab/>
        </w:r>
        <w:r>
          <w:rPr>
            <w:noProof/>
            <w:webHidden/>
          </w:rPr>
          <w:fldChar w:fldCharType="begin"/>
        </w:r>
        <w:r>
          <w:rPr>
            <w:noProof/>
            <w:webHidden/>
          </w:rPr>
          <w:instrText xml:space="preserve"> PAGEREF _Toc234001201 \h </w:instrText>
        </w:r>
        <w:r>
          <w:rPr>
            <w:noProof/>
            <w:webHidden/>
          </w:rPr>
        </w:r>
        <w:r>
          <w:rPr>
            <w:noProof/>
            <w:webHidden/>
          </w:rPr>
          <w:fldChar w:fldCharType="separate"/>
        </w:r>
        <w:r>
          <w:rPr>
            <w:noProof/>
            <w:webHidden/>
          </w:rPr>
          <w:t>12</w:t>
        </w:r>
        <w:r>
          <w:rPr>
            <w:noProof/>
            <w:webHidden/>
          </w:rPr>
          <w:fldChar w:fldCharType="end"/>
        </w:r>
      </w:hyperlink>
    </w:p>
    <w:p w14:paraId="12EFF7C3" w14:textId="50773B89" w:rsidR="00040EAE" w:rsidRDefault="00040EAE">
      <w:pPr>
        <w:pStyle w:val="Spistreci1"/>
        <w:tabs>
          <w:tab w:val="right" w:leader="dot" w:pos="9064"/>
        </w:tabs>
        <w:rPr>
          <w:rFonts w:asciiTheme="minorHAnsi" w:eastAsiaTheme="minorEastAsia" w:hAnsiTheme="minorHAnsi" w:cstheme="minorBidi"/>
          <w:noProof/>
          <w:color w:val="auto"/>
          <w:kern w:val="2"/>
          <w:sz w:val="24"/>
          <w:szCs w:val="24"/>
          <w14:ligatures w14:val="standardContextual"/>
        </w:rPr>
      </w:pPr>
      <w:hyperlink w:anchor="_Toc234001202" w:history="1">
        <w:r w:rsidRPr="000D5F77">
          <w:rPr>
            <w:rStyle w:val="Hipercze"/>
            <w:noProof/>
          </w:rPr>
          <w:t>IV. WYPEŁNIENIE WNIOSKU O PŁATNOŚĆ</w:t>
        </w:r>
        <w:r>
          <w:rPr>
            <w:noProof/>
            <w:webHidden/>
          </w:rPr>
          <w:tab/>
        </w:r>
        <w:r>
          <w:rPr>
            <w:noProof/>
            <w:webHidden/>
          </w:rPr>
          <w:fldChar w:fldCharType="begin"/>
        </w:r>
        <w:r>
          <w:rPr>
            <w:noProof/>
            <w:webHidden/>
          </w:rPr>
          <w:instrText xml:space="preserve"> PAGEREF _Toc234001202 \h </w:instrText>
        </w:r>
        <w:r>
          <w:rPr>
            <w:noProof/>
            <w:webHidden/>
          </w:rPr>
        </w:r>
        <w:r>
          <w:rPr>
            <w:noProof/>
            <w:webHidden/>
          </w:rPr>
          <w:fldChar w:fldCharType="separate"/>
        </w:r>
        <w:r>
          <w:rPr>
            <w:noProof/>
            <w:webHidden/>
          </w:rPr>
          <w:t>13</w:t>
        </w:r>
        <w:r>
          <w:rPr>
            <w:noProof/>
            <w:webHidden/>
          </w:rPr>
          <w:fldChar w:fldCharType="end"/>
        </w:r>
      </w:hyperlink>
    </w:p>
    <w:p w14:paraId="1B00B45B" w14:textId="22895159" w:rsidR="00040EAE" w:rsidRDefault="00040EAE">
      <w:pPr>
        <w:pStyle w:val="Spistreci2"/>
        <w:tabs>
          <w:tab w:val="right" w:leader="dot" w:pos="9064"/>
        </w:tabs>
        <w:rPr>
          <w:rFonts w:asciiTheme="minorHAnsi" w:eastAsiaTheme="minorEastAsia" w:hAnsiTheme="minorHAnsi" w:cstheme="minorBidi"/>
          <w:noProof/>
          <w:color w:val="auto"/>
          <w:kern w:val="2"/>
          <w:sz w:val="24"/>
          <w:szCs w:val="24"/>
          <w14:ligatures w14:val="standardContextual"/>
        </w:rPr>
      </w:pPr>
      <w:hyperlink w:anchor="_Toc234001203" w:history="1">
        <w:r w:rsidRPr="000D5F77">
          <w:rPr>
            <w:rStyle w:val="Hipercze"/>
            <w:noProof/>
          </w:rPr>
          <w:t>ZALECENIA OGÓLNE</w:t>
        </w:r>
        <w:r>
          <w:rPr>
            <w:noProof/>
            <w:webHidden/>
          </w:rPr>
          <w:tab/>
        </w:r>
        <w:r>
          <w:rPr>
            <w:noProof/>
            <w:webHidden/>
          </w:rPr>
          <w:fldChar w:fldCharType="begin"/>
        </w:r>
        <w:r>
          <w:rPr>
            <w:noProof/>
            <w:webHidden/>
          </w:rPr>
          <w:instrText xml:space="preserve"> PAGEREF _Toc234001203 \h </w:instrText>
        </w:r>
        <w:r>
          <w:rPr>
            <w:noProof/>
            <w:webHidden/>
          </w:rPr>
        </w:r>
        <w:r>
          <w:rPr>
            <w:noProof/>
            <w:webHidden/>
          </w:rPr>
          <w:fldChar w:fldCharType="separate"/>
        </w:r>
        <w:r>
          <w:rPr>
            <w:noProof/>
            <w:webHidden/>
          </w:rPr>
          <w:t>13</w:t>
        </w:r>
        <w:r>
          <w:rPr>
            <w:noProof/>
            <w:webHidden/>
          </w:rPr>
          <w:fldChar w:fldCharType="end"/>
        </w:r>
      </w:hyperlink>
    </w:p>
    <w:p w14:paraId="0513C999" w14:textId="4129D720" w:rsidR="00040EAE" w:rsidRDefault="00040EAE">
      <w:pPr>
        <w:pStyle w:val="Spistreci2"/>
        <w:tabs>
          <w:tab w:val="right" w:leader="dot" w:pos="9064"/>
        </w:tabs>
        <w:rPr>
          <w:rFonts w:asciiTheme="minorHAnsi" w:eastAsiaTheme="minorEastAsia" w:hAnsiTheme="minorHAnsi" w:cstheme="minorBidi"/>
          <w:noProof/>
          <w:color w:val="auto"/>
          <w:kern w:val="2"/>
          <w:sz w:val="24"/>
          <w:szCs w:val="24"/>
          <w14:ligatures w14:val="standardContextual"/>
        </w:rPr>
      </w:pPr>
      <w:hyperlink w:anchor="_Toc234001204" w:history="1">
        <w:r w:rsidRPr="000D5F77">
          <w:rPr>
            <w:rStyle w:val="Hipercze"/>
            <w:noProof/>
          </w:rPr>
          <w:t>INFORMACJE WSTĘPNE</w:t>
        </w:r>
        <w:r>
          <w:rPr>
            <w:noProof/>
            <w:webHidden/>
          </w:rPr>
          <w:tab/>
        </w:r>
        <w:r>
          <w:rPr>
            <w:noProof/>
            <w:webHidden/>
          </w:rPr>
          <w:fldChar w:fldCharType="begin"/>
        </w:r>
        <w:r>
          <w:rPr>
            <w:noProof/>
            <w:webHidden/>
          </w:rPr>
          <w:instrText xml:space="preserve"> PAGEREF _Toc234001204 \h </w:instrText>
        </w:r>
        <w:r>
          <w:rPr>
            <w:noProof/>
            <w:webHidden/>
          </w:rPr>
        </w:r>
        <w:r>
          <w:rPr>
            <w:noProof/>
            <w:webHidden/>
          </w:rPr>
          <w:fldChar w:fldCharType="separate"/>
        </w:r>
        <w:r>
          <w:rPr>
            <w:noProof/>
            <w:webHidden/>
          </w:rPr>
          <w:t>14</w:t>
        </w:r>
        <w:r>
          <w:rPr>
            <w:noProof/>
            <w:webHidden/>
          </w:rPr>
          <w:fldChar w:fldCharType="end"/>
        </w:r>
      </w:hyperlink>
    </w:p>
    <w:p w14:paraId="6329B172" w14:textId="07385448" w:rsidR="00040EAE" w:rsidRDefault="00040EAE">
      <w:pPr>
        <w:pStyle w:val="Spistreci2"/>
        <w:tabs>
          <w:tab w:val="right" w:leader="dot" w:pos="9064"/>
        </w:tabs>
        <w:rPr>
          <w:rFonts w:asciiTheme="minorHAnsi" w:eastAsiaTheme="minorEastAsia" w:hAnsiTheme="minorHAnsi" w:cstheme="minorBidi"/>
          <w:noProof/>
          <w:color w:val="auto"/>
          <w:kern w:val="2"/>
          <w:sz w:val="24"/>
          <w:szCs w:val="24"/>
          <w14:ligatures w14:val="standardContextual"/>
        </w:rPr>
      </w:pPr>
      <w:hyperlink w:anchor="_Toc234001205" w:history="1">
        <w:r w:rsidRPr="000D5F77">
          <w:rPr>
            <w:rStyle w:val="Hipercze"/>
            <w:noProof/>
          </w:rPr>
          <w:t>A. INFORMACJE OGÓLNE</w:t>
        </w:r>
        <w:r>
          <w:rPr>
            <w:noProof/>
            <w:webHidden/>
          </w:rPr>
          <w:tab/>
        </w:r>
        <w:r>
          <w:rPr>
            <w:noProof/>
            <w:webHidden/>
          </w:rPr>
          <w:fldChar w:fldCharType="begin"/>
        </w:r>
        <w:r>
          <w:rPr>
            <w:noProof/>
            <w:webHidden/>
          </w:rPr>
          <w:instrText xml:space="preserve"> PAGEREF _Toc234001205 \h </w:instrText>
        </w:r>
        <w:r>
          <w:rPr>
            <w:noProof/>
            <w:webHidden/>
          </w:rPr>
        </w:r>
        <w:r>
          <w:rPr>
            <w:noProof/>
            <w:webHidden/>
          </w:rPr>
          <w:fldChar w:fldCharType="separate"/>
        </w:r>
        <w:r>
          <w:rPr>
            <w:noProof/>
            <w:webHidden/>
          </w:rPr>
          <w:t>16</w:t>
        </w:r>
        <w:r>
          <w:rPr>
            <w:noProof/>
            <w:webHidden/>
          </w:rPr>
          <w:fldChar w:fldCharType="end"/>
        </w:r>
      </w:hyperlink>
    </w:p>
    <w:p w14:paraId="51894B76" w14:textId="5F7BD2DD" w:rsidR="00040EAE" w:rsidRDefault="00040EAE">
      <w:pPr>
        <w:pStyle w:val="Spistreci2"/>
        <w:tabs>
          <w:tab w:val="right" w:leader="dot" w:pos="9064"/>
        </w:tabs>
        <w:rPr>
          <w:rFonts w:asciiTheme="minorHAnsi" w:eastAsiaTheme="minorEastAsia" w:hAnsiTheme="minorHAnsi" w:cstheme="minorBidi"/>
          <w:noProof/>
          <w:color w:val="auto"/>
          <w:kern w:val="2"/>
          <w:sz w:val="24"/>
          <w:szCs w:val="24"/>
          <w14:ligatures w14:val="standardContextual"/>
        </w:rPr>
      </w:pPr>
      <w:hyperlink w:anchor="_Toc234001206" w:history="1">
        <w:r w:rsidRPr="000D5F77">
          <w:rPr>
            <w:rStyle w:val="Hipercze"/>
            <w:noProof/>
          </w:rPr>
          <w:t>B. INFORMACJE O REALIZACJI PRZEDSIĘWZIĘCIA</w:t>
        </w:r>
        <w:r>
          <w:rPr>
            <w:noProof/>
            <w:webHidden/>
          </w:rPr>
          <w:tab/>
        </w:r>
        <w:r>
          <w:rPr>
            <w:noProof/>
            <w:webHidden/>
          </w:rPr>
          <w:fldChar w:fldCharType="begin"/>
        </w:r>
        <w:r>
          <w:rPr>
            <w:noProof/>
            <w:webHidden/>
          </w:rPr>
          <w:instrText xml:space="preserve"> PAGEREF _Toc234001206 \h </w:instrText>
        </w:r>
        <w:r>
          <w:rPr>
            <w:noProof/>
            <w:webHidden/>
          </w:rPr>
        </w:r>
        <w:r>
          <w:rPr>
            <w:noProof/>
            <w:webHidden/>
          </w:rPr>
          <w:fldChar w:fldCharType="separate"/>
        </w:r>
        <w:r>
          <w:rPr>
            <w:noProof/>
            <w:webHidden/>
          </w:rPr>
          <w:t>19</w:t>
        </w:r>
        <w:r>
          <w:rPr>
            <w:noProof/>
            <w:webHidden/>
          </w:rPr>
          <w:fldChar w:fldCharType="end"/>
        </w:r>
      </w:hyperlink>
    </w:p>
    <w:p w14:paraId="1B20E109" w14:textId="5EFBCA1B" w:rsidR="00040EAE" w:rsidRDefault="00040EAE">
      <w:pPr>
        <w:pStyle w:val="Spistreci2"/>
        <w:tabs>
          <w:tab w:val="right" w:leader="dot" w:pos="9064"/>
        </w:tabs>
        <w:rPr>
          <w:rFonts w:asciiTheme="minorHAnsi" w:eastAsiaTheme="minorEastAsia" w:hAnsiTheme="minorHAnsi" w:cstheme="minorBidi"/>
          <w:noProof/>
          <w:color w:val="auto"/>
          <w:kern w:val="2"/>
          <w:sz w:val="24"/>
          <w:szCs w:val="24"/>
          <w14:ligatures w14:val="standardContextual"/>
        </w:rPr>
      </w:pPr>
      <w:hyperlink w:anchor="_Toc234001207" w:history="1">
        <w:r w:rsidRPr="000D5F77">
          <w:rPr>
            <w:rStyle w:val="Hipercze"/>
            <w:noProof/>
          </w:rPr>
          <w:t>D. INFORMACJA O RACHUNKU BANKOWYM DO WYPŁATY DOFINANSOWANIA</w:t>
        </w:r>
        <w:r>
          <w:rPr>
            <w:noProof/>
            <w:webHidden/>
          </w:rPr>
          <w:tab/>
        </w:r>
        <w:r>
          <w:rPr>
            <w:noProof/>
            <w:webHidden/>
          </w:rPr>
          <w:fldChar w:fldCharType="begin"/>
        </w:r>
        <w:r>
          <w:rPr>
            <w:noProof/>
            <w:webHidden/>
          </w:rPr>
          <w:instrText xml:space="preserve"> PAGEREF _Toc234001207 \h </w:instrText>
        </w:r>
        <w:r>
          <w:rPr>
            <w:noProof/>
            <w:webHidden/>
          </w:rPr>
        </w:r>
        <w:r>
          <w:rPr>
            <w:noProof/>
            <w:webHidden/>
          </w:rPr>
          <w:fldChar w:fldCharType="separate"/>
        </w:r>
        <w:r>
          <w:rPr>
            <w:noProof/>
            <w:webHidden/>
          </w:rPr>
          <w:t>33</w:t>
        </w:r>
        <w:r>
          <w:rPr>
            <w:noProof/>
            <w:webHidden/>
          </w:rPr>
          <w:fldChar w:fldCharType="end"/>
        </w:r>
      </w:hyperlink>
    </w:p>
    <w:p w14:paraId="5765D0B6" w14:textId="20487AE9" w:rsidR="00040EAE" w:rsidRDefault="00040EAE">
      <w:pPr>
        <w:pStyle w:val="Spistreci2"/>
        <w:tabs>
          <w:tab w:val="right" w:leader="dot" w:pos="9064"/>
        </w:tabs>
        <w:rPr>
          <w:rFonts w:asciiTheme="minorHAnsi" w:eastAsiaTheme="minorEastAsia" w:hAnsiTheme="minorHAnsi" w:cstheme="minorBidi"/>
          <w:noProof/>
          <w:color w:val="auto"/>
          <w:kern w:val="2"/>
          <w:sz w:val="24"/>
          <w:szCs w:val="24"/>
          <w14:ligatures w14:val="standardContextual"/>
        </w:rPr>
      </w:pPr>
      <w:hyperlink w:anchor="_Toc234001208" w:history="1">
        <w:r w:rsidRPr="000D5F77">
          <w:rPr>
            <w:rStyle w:val="Hipercze"/>
            <w:noProof/>
          </w:rPr>
          <w:t>E. WYMAGANE ZAŁĄCZNIKI</w:t>
        </w:r>
        <w:r>
          <w:rPr>
            <w:noProof/>
            <w:webHidden/>
          </w:rPr>
          <w:tab/>
        </w:r>
        <w:r>
          <w:rPr>
            <w:noProof/>
            <w:webHidden/>
          </w:rPr>
          <w:fldChar w:fldCharType="begin"/>
        </w:r>
        <w:r>
          <w:rPr>
            <w:noProof/>
            <w:webHidden/>
          </w:rPr>
          <w:instrText xml:space="preserve"> PAGEREF _Toc234001208 \h </w:instrText>
        </w:r>
        <w:r>
          <w:rPr>
            <w:noProof/>
            <w:webHidden/>
          </w:rPr>
        </w:r>
        <w:r>
          <w:rPr>
            <w:noProof/>
            <w:webHidden/>
          </w:rPr>
          <w:fldChar w:fldCharType="separate"/>
        </w:r>
        <w:r>
          <w:rPr>
            <w:noProof/>
            <w:webHidden/>
          </w:rPr>
          <w:t>34</w:t>
        </w:r>
        <w:r>
          <w:rPr>
            <w:noProof/>
            <w:webHidden/>
          </w:rPr>
          <w:fldChar w:fldCharType="end"/>
        </w:r>
      </w:hyperlink>
    </w:p>
    <w:p w14:paraId="7804CA07" w14:textId="6F5E14D3" w:rsidR="00040EAE" w:rsidRDefault="00040EAE">
      <w:pPr>
        <w:pStyle w:val="Spistreci2"/>
        <w:tabs>
          <w:tab w:val="right" w:leader="dot" w:pos="9064"/>
        </w:tabs>
        <w:rPr>
          <w:rFonts w:asciiTheme="minorHAnsi" w:eastAsiaTheme="minorEastAsia" w:hAnsiTheme="minorHAnsi" w:cstheme="minorBidi"/>
          <w:noProof/>
          <w:color w:val="auto"/>
          <w:kern w:val="2"/>
          <w:sz w:val="24"/>
          <w:szCs w:val="24"/>
          <w14:ligatures w14:val="standardContextual"/>
        </w:rPr>
      </w:pPr>
      <w:hyperlink w:anchor="_Toc234001209" w:history="1">
        <w:r w:rsidRPr="000D5F77">
          <w:rPr>
            <w:rStyle w:val="Hipercze"/>
            <w:noProof/>
          </w:rPr>
          <w:t>F. OŚWIADCZENIA</w:t>
        </w:r>
        <w:r>
          <w:rPr>
            <w:noProof/>
            <w:webHidden/>
          </w:rPr>
          <w:tab/>
        </w:r>
        <w:r>
          <w:rPr>
            <w:noProof/>
            <w:webHidden/>
          </w:rPr>
          <w:fldChar w:fldCharType="begin"/>
        </w:r>
        <w:r>
          <w:rPr>
            <w:noProof/>
            <w:webHidden/>
          </w:rPr>
          <w:instrText xml:space="preserve"> PAGEREF _Toc234001209 \h </w:instrText>
        </w:r>
        <w:r>
          <w:rPr>
            <w:noProof/>
            <w:webHidden/>
          </w:rPr>
        </w:r>
        <w:r>
          <w:rPr>
            <w:noProof/>
            <w:webHidden/>
          </w:rPr>
          <w:fldChar w:fldCharType="separate"/>
        </w:r>
        <w:r>
          <w:rPr>
            <w:noProof/>
            <w:webHidden/>
          </w:rPr>
          <w:t>39</w:t>
        </w:r>
        <w:r>
          <w:rPr>
            <w:noProof/>
            <w:webHidden/>
          </w:rPr>
          <w:fldChar w:fldCharType="end"/>
        </w:r>
      </w:hyperlink>
    </w:p>
    <w:p w14:paraId="6AC76EAB" w14:textId="6B2E00AA" w:rsidR="00040EAE" w:rsidRDefault="00040EAE">
      <w:pPr>
        <w:pStyle w:val="Spistreci2"/>
        <w:tabs>
          <w:tab w:val="right" w:leader="dot" w:pos="9064"/>
        </w:tabs>
        <w:rPr>
          <w:rFonts w:asciiTheme="minorHAnsi" w:eastAsiaTheme="minorEastAsia" w:hAnsiTheme="minorHAnsi" w:cstheme="minorBidi"/>
          <w:noProof/>
          <w:color w:val="auto"/>
          <w:kern w:val="2"/>
          <w:sz w:val="24"/>
          <w:szCs w:val="24"/>
          <w14:ligatures w14:val="standardContextual"/>
        </w:rPr>
      </w:pPr>
      <w:hyperlink w:anchor="_Toc234001210" w:history="1">
        <w:r w:rsidRPr="000D5F77">
          <w:rPr>
            <w:rStyle w:val="Hipercze"/>
            <w:noProof/>
          </w:rPr>
          <w:t>I. ZAŁĄCZNIKI</w:t>
        </w:r>
        <w:r>
          <w:rPr>
            <w:noProof/>
            <w:webHidden/>
          </w:rPr>
          <w:tab/>
        </w:r>
        <w:r>
          <w:rPr>
            <w:noProof/>
            <w:webHidden/>
          </w:rPr>
          <w:fldChar w:fldCharType="begin"/>
        </w:r>
        <w:r>
          <w:rPr>
            <w:noProof/>
            <w:webHidden/>
          </w:rPr>
          <w:instrText xml:space="preserve"> PAGEREF _Toc234001210 \h </w:instrText>
        </w:r>
        <w:r>
          <w:rPr>
            <w:noProof/>
            <w:webHidden/>
          </w:rPr>
        </w:r>
        <w:r>
          <w:rPr>
            <w:noProof/>
            <w:webHidden/>
          </w:rPr>
          <w:fldChar w:fldCharType="separate"/>
        </w:r>
        <w:r>
          <w:rPr>
            <w:noProof/>
            <w:webHidden/>
          </w:rPr>
          <w:t>40</w:t>
        </w:r>
        <w:r>
          <w:rPr>
            <w:noProof/>
            <w:webHidden/>
          </w:rPr>
          <w:fldChar w:fldCharType="end"/>
        </w:r>
      </w:hyperlink>
    </w:p>
    <w:p w14:paraId="7FED8756" w14:textId="4B09067F" w:rsidR="00040EAE" w:rsidRDefault="00040EAE">
      <w:pPr>
        <w:pStyle w:val="Spistreci1"/>
        <w:tabs>
          <w:tab w:val="right" w:leader="dot" w:pos="9064"/>
        </w:tabs>
        <w:rPr>
          <w:rFonts w:asciiTheme="minorHAnsi" w:eastAsiaTheme="minorEastAsia" w:hAnsiTheme="minorHAnsi" w:cstheme="minorBidi"/>
          <w:noProof/>
          <w:color w:val="auto"/>
          <w:kern w:val="2"/>
          <w:sz w:val="24"/>
          <w:szCs w:val="24"/>
          <w14:ligatures w14:val="standardContextual"/>
        </w:rPr>
      </w:pPr>
      <w:hyperlink w:anchor="_Toc234001211" w:history="1">
        <w:r w:rsidRPr="000D5F77">
          <w:rPr>
            <w:rStyle w:val="Hipercze"/>
            <w:noProof/>
          </w:rPr>
          <w:t>V. WERYFIKACJA I ZŁOŻENIE WNIOSKU</w:t>
        </w:r>
        <w:r w:rsidRPr="000D5F77">
          <w:rPr>
            <w:rStyle w:val="Hipercze"/>
            <w:rFonts w:eastAsiaTheme="minorHAnsi"/>
            <w:noProof/>
            <w:lang w:eastAsia="en-US"/>
          </w:rPr>
          <w:t xml:space="preserve"> – Z KONTA OPERATORA</w:t>
        </w:r>
        <w:r>
          <w:rPr>
            <w:noProof/>
            <w:webHidden/>
          </w:rPr>
          <w:tab/>
        </w:r>
        <w:r>
          <w:rPr>
            <w:noProof/>
            <w:webHidden/>
          </w:rPr>
          <w:fldChar w:fldCharType="begin"/>
        </w:r>
        <w:r>
          <w:rPr>
            <w:noProof/>
            <w:webHidden/>
          </w:rPr>
          <w:instrText xml:space="preserve"> PAGEREF _Toc234001211 \h </w:instrText>
        </w:r>
        <w:r>
          <w:rPr>
            <w:noProof/>
            <w:webHidden/>
          </w:rPr>
        </w:r>
        <w:r>
          <w:rPr>
            <w:noProof/>
            <w:webHidden/>
          </w:rPr>
          <w:fldChar w:fldCharType="separate"/>
        </w:r>
        <w:r>
          <w:rPr>
            <w:noProof/>
            <w:webHidden/>
          </w:rPr>
          <w:t>40</w:t>
        </w:r>
        <w:r>
          <w:rPr>
            <w:noProof/>
            <w:webHidden/>
          </w:rPr>
          <w:fldChar w:fldCharType="end"/>
        </w:r>
      </w:hyperlink>
    </w:p>
    <w:p w14:paraId="566DD9C3" w14:textId="3EDBD98D" w:rsidR="00040EAE" w:rsidRDefault="00040EAE">
      <w:pPr>
        <w:pStyle w:val="Spistreci2"/>
        <w:tabs>
          <w:tab w:val="right" w:leader="dot" w:pos="9064"/>
        </w:tabs>
        <w:rPr>
          <w:rFonts w:asciiTheme="minorHAnsi" w:eastAsiaTheme="minorEastAsia" w:hAnsiTheme="minorHAnsi" w:cstheme="minorBidi"/>
          <w:noProof/>
          <w:color w:val="auto"/>
          <w:kern w:val="2"/>
          <w:sz w:val="24"/>
          <w:szCs w:val="24"/>
          <w14:ligatures w14:val="standardContextual"/>
        </w:rPr>
      </w:pPr>
      <w:hyperlink w:anchor="_Toc234001212" w:history="1">
        <w:r w:rsidRPr="000D5F77">
          <w:rPr>
            <w:rStyle w:val="Hipercze"/>
            <w:noProof/>
          </w:rPr>
          <w:t>ZŁOŻENIE WNIOSKU Z PODPISEM ELEKTRONICZNYM</w:t>
        </w:r>
        <w:r>
          <w:rPr>
            <w:noProof/>
            <w:webHidden/>
          </w:rPr>
          <w:tab/>
        </w:r>
        <w:r>
          <w:rPr>
            <w:noProof/>
            <w:webHidden/>
          </w:rPr>
          <w:fldChar w:fldCharType="begin"/>
        </w:r>
        <w:r>
          <w:rPr>
            <w:noProof/>
            <w:webHidden/>
          </w:rPr>
          <w:instrText xml:space="preserve"> PAGEREF _Toc234001212 \h </w:instrText>
        </w:r>
        <w:r>
          <w:rPr>
            <w:noProof/>
            <w:webHidden/>
          </w:rPr>
        </w:r>
        <w:r>
          <w:rPr>
            <w:noProof/>
            <w:webHidden/>
          </w:rPr>
          <w:fldChar w:fldCharType="separate"/>
        </w:r>
        <w:r>
          <w:rPr>
            <w:noProof/>
            <w:webHidden/>
          </w:rPr>
          <w:t>41</w:t>
        </w:r>
        <w:r>
          <w:rPr>
            <w:noProof/>
            <w:webHidden/>
          </w:rPr>
          <w:fldChar w:fldCharType="end"/>
        </w:r>
      </w:hyperlink>
    </w:p>
    <w:p w14:paraId="4F4800DB" w14:textId="14A68E87" w:rsidR="00040EAE" w:rsidRDefault="00040EAE">
      <w:pPr>
        <w:pStyle w:val="Spistreci2"/>
        <w:tabs>
          <w:tab w:val="right" w:leader="dot" w:pos="9064"/>
        </w:tabs>
        <w:rPr>
          <w:rFonts w:asciiTheme="minorHAnsi" w:eastAsiaTheme="minorEastAsia" w:hAnsiTheme="minorHAnsi" w:cstheme="minorBidi"/>
          <w:noProof/>
          <w:color w:val="auto"/>
          <w:kern w:val="2"/>
          <w:sz w:val="24"/>
          <w:szCs w:val="24"/>
          <w14:ligatures w14:val="standardContextual"/>
        </w:rPr>
      </w:pPr>
      <w:hyperlink w:anchor="_Toc234001213" w:history="1">
        <w:r w:rsidRPr="000D5F77">
          <w:rPr>
            <w:rStyle w:val="Hipercze"/>
            <w:noProof/>
          </w:rPr>
          <w:t>ZŁOŻENIE WNIOSKU BEZ PODPISU ELEKTRONICZNEGO</w:t>
        </w:r>
        <w:r>
          <w:rPr>
            <w:noProof/>
            <w:webHidden/>
          </w:rPr>
          <w:tab/>
        </w:r>
        <w:r>
          <w:rPr>
            <w:noProof/>
            <w:webHidden/>
          </w:rPr>
          <w:fldChar w:fldCharType="begin"/>
        </w:r>
        <w:r>
          <w:rPr>
            <w:noProof/>
            <w:webHidden/>
          </w:rPr>
          <w:instrText xml:space="preserve"> PAGEREF _Toc234001213 \h </w:instrText>
        </w:r>
        <w:r>
          <w:rPr>
            <w:noProof/>
            <w:webHidden/>
          </w:rPr>
        </w:r>
        <w:r>
          <w:rPr>
            <w:noProof/>
            <w:webHidden/>
          </w:rPr>
          <w:fldChar w:fldCharType="separate"/>
        </w:r>
        <w:r>
          <w:rPr>
            <w:noProof/>
            <w:webHidden/>
          </w:rPr>
          <w:t>46</w:t>
        </w:r>
        <w:r>
          <w:rPr>
            <w:noProof/>
            <w:webHidden/>
          </w:rPr>
          <w:fldChar w:fldCharType="end"/>
        </w:r>
      </w:hyperlink>
    </w:p>
    <w:p w14:paraId="1855A46F" w14:textId="7A7F430B" w:rsidR="00040EAE" w:rsidRDefault="00040EAE">
      <w:pPr>
        <w:pStyle w:val="Spistreci1"/>
        <w:tabs>
          <w:tab w:val="right" w:leader="dot" w:pos="9064"/>
        </w:tabs>
        <w:rPr>
          <w:rFonts w:asciiTheme="minorHAnsi" w:eastAsiaTheme="minorEastAsia" w:hAnsiTheme="minorHAnsi" w:cstheme="minorBidi"/>
          <w:noProof/>
          <w:color w:val="auto"/>
          <w:kern w:val="2"/>
          <w:sz w:val="24"/>
          <w:szCs w:val="24"/>
          <w14:ligatures w14:val="standardContextual"/>
        </w:rPr>
      </w:pPr>
      <w:hyperlink w:anchor="_Toc234001214" w:history="1">
        <w:r w:rsidRPr="000D5F77">
          <w:rPr>
            <w:rStyle w:val="Hipercze"/>
            <w:noProof/>
          </w:rPr>
          <w:t>VI. WERYFIKACJA I ZŁOŻENIE WNIOSKU</w:t>
        </w:r>
        <w:r w:rsidRPr="000D5F77">
          <w:rPr>
            <w:rStyle w:val="Hipercze"/>
            <w:rFonts w:eastAsiaTheme="minorHAnsi"/>
            <w:noProof/>
            <w:lang w:eastAsia="en-US"/>
          </w:rPr>
          <w:t xml:space="preserve"> – Z KONTA INDYWIDUALNEGO – W RAMACH UMOWY DOTACJI Z PREFINANSOWANIEM ORAZ UMOWY DOTACJI W POZIOMIE NAJWYŻSZYM</w:t>
        </w:r>
        <w:r>
          <w:rPr>
            <w:noProof/>
            <w:webHidden/>
          </w:rPr>
          <w:tab/>
        </w:r>
        <w:r>
          <w:rPr>
            <w:noProof/>
            <w:webHidden/>
          </w:rPr>
          <w:fldChar w:fldCharType="begin"/>
        </w:r>
        <w:r>
          <w:rPr>
            <w:noProof/>
            <w:webHidden/>
          </w:rPr>
          <w:instrText xml:space="preserve"> PAGEREF _Toc234001214 \h </w:instrText>
        </w:r>
        <w:r>
          <w:rPr>
            <w:noProof/>
            <w:webHidden/>
          </w:rPr>
        </w:r>
        <w:r>
          <w:rPr>
            <w:noProof/>
            <w:webHidden/>
          </w:rPr>
          <w:fldChar w:fldCharType="separate"/>
        </w:r>
        <w:r>
          <w:rPr>
            <w:noProof/>
            <w:webHidden/>
          </w:rPr>
          <w:t>46</w:t>
        </w:r>
        <w:r>
          <w:rPr>
            <w:noProof/>
            <w:webHidden/>
          </w:rPr>
          <w:fldChar w:fldCharType="end"/>
        </w:r>
      </w:hyperlink>
    </w:p>
    <w:p w14:paraId="2891E5C1" w14:textId="3AF1C4C3" w:rsidR="00040EAE" w:rsidRDefault="00040EAE">
      <w:pPr>
        <w:pStyle w:val="Spistreci1"/>
        <w:tabs>
          <w:tab w:val="right" w:leader="dot" w:pos="9064"/>
        </w:tabs>
        <w:rPr>
          <w:rFonts w:asciiTheme="minorHAnsi" w:eastAsiaTheme="minorEastAsia" w:hAnsiTheme="minorHAnsi" w:cstheme="minorBidi"/>
          <w:noProof/>
          <w:color w:val="auto"/>
          <w:kern w:val="2"/>
          <w:sz w:val="24"/>
          <w:szCs w:val="24"/>
          <w14:ligatures w14:val="standardContextual"/>
        </w:rPr>
      </w:pPr>
      <w:hyperlink w:anchor="_Toc234001215" w:history="1">
        <w:r w:rsidRPr="000D5F77">
          <w:rPr>
            <w:rStyle w:val="Hipercze"/>
            <w:noProof/>
            <w:lang w:eastAsia="en-US"/>
          </w:rPr>
          <w:t>VII. PRZYGOTOWANIE KOREKTY WNIOSKU O PŁATNOŚĆ</w:t>
        </w:r>
        <w:r>
          <w:rPr>
            <w:noProof/>
            <w:webHidden/>
          </w:rPr>
          <w:tab/>
        </w:r>
        <w:r>
          <w:rPr>
            <w:noProof/>
            <w:webHidden/>
          </w:rPr>
          <w:fldChar w:fldCharType="begin"/>
        </w:r>
        <w:r>
          <w:rPr>
            <w:noProof/>
            <w:webHidden/>
          </w:rPr>
          <w:instrText xml:space="preserve"> PAGEREF _Toc234001215 \h </w:instrText>
        </w:r>
        <w:r>
          <w:rPr>
            <w:noProof/>
            <w:webHidden/>
          </w:rPr>
        </w:r>
        <w:r>
          <w:rPr>
            <w:noProof/>
            <w:webHidden/>
          </w:rPr>
          <w:fldChar w:fldCharType="separate"/>
        </w:r>
        <w:r>
          <w:rPr>
            <w:noProof/>
            <w:webHidden/>
          </w:rPr>
          <w:t>49</w:t>
        </w:r>
        <w:r>
          <w:rPr>
            <w:noProof/>
            <w:webHidden/>
          </w:rPr>
          <w:fldChar w:fldCharType="end"/>
        </w:r>
      </w:hyperlink>
    </w:p>
    <w:p w14:paraId="0027F622" w14:textId="37636CC0" w:rsidR="00040EAE" w:rsidRDefault="00040EAE">
      <w:pPr>
        <w:pStyle w:val="Spistreci2"/>
        <w:tabs>
          <w:tab w:val="right" w:leader="dot" w:pos="9064"/>
        </w:tabs>
        <w:rPr>
          <w:rFonts w:asciiTheme="minorHAnsi" w:eastAsiaTheme="minorEastAsia" w:hAnsiTheme="minorHAnsi" w:cstheme="minorBidi"/>
          <w:noProof/>
          <w:color w:val="auto"/>
          <w:kern w:val="2"/>
          <w:sz w:val="24"/>
          <w:szCs w:val="24"/>
          <w14:ligatures w14:val="standardContextual"/>
        </w:rPr>
      </w:pPr>
      <w:hyperlink w:anchor="_Toc234001216" w:history="1">
        <w:r w:rsidRPr="000D5F77">
          <w:rPr>
            <w:rStyle w:val="Hipercze"/>
            <w:noProof/>
            <w:lang w:eastAsia="en-US"/>
          </w:rPr>
          <w:t>1.</w:t>
        </w:r>
        <w:r>
          <w:rPr>
            <w:rFonts w:asciiTheme="minorHAnsi" w:eastAsiaTheme="minorEastAsia" w:hAnsiTheme="minorHAnsi" w:cstheme="minorBidi"/>
            <w:noProof/>
            <w:color w:val="auto"/>
            <w:kern w:val="2"/>
            <w:sz w:val="24"/>
            <w:szCs w:val="24"/>
            <w14:ligatures w14:val="standardContextual"/>
          </w:rPr>
          <w:tab/>
        </w:r>
        <w:r w:rsidRPr="000D5F77">
          <w:rPr>
            <w:rStyle w:val="Hipercze"/>
            <w:noProof/>
            <w:lang w:eastAsia="en-US"/>
          </w:rPr>
          <w:t>JEŚLI WNIOSEK O PŁATNOŚĆ ZOSTAŁ PODPISANY ELEKTRONICZNIE</w:t>
        </w:r>
        <w:r>
          <w:rPr>
            <w:noProof/>
            <w:webHidden/>
          </w:rPr>
          <w:tab/>
        </w:r>
        <w:r>
          <w:rPr>
            <w:noProof/>
            <w:webHidden/>
          </w:rPr>
          <w:fldChar w:fldCharType="begin"/>
        </w:r>
        <w:r>
          <w:rPr>
            <w:noProof/>
            <w:webHidden/>
          </w:rPr>
          <w:instrText xml:space="preserve"> PAGEREF _Toc234001216 \h </w:instrText>
        </w:r>
        <w:r>
          <w:rPr>
            <w:noProof/>
            <w:webHidden/>
          </w:rPr>
        </w:r>
        <w:r>
          <w:rPr>
            <w:noProof/>
            <w:webHidden/>
          </w:rPr>
          <w:fldChar w:fldCharType="separate"/>
        </w:r>
        <w:r>
          <w:rPr>
            <w:noProof/>
            <w:webHidden/>
          </w:rPr>
          <w:t>49</w:t>
        </w:r>
        <w:r>
          <w:rPr>
            <w:noProof/>
            <w:webHidden/>
          </w:rPr>
          <w:fldChar w:fldCharType="end"/>
        </w:r>
      </w:hyperlink>
    </w:p>
    <w:p w14:paraId="181A21BD" w14:textId="1B9FE473" w:rsidR="00040EAE" w:rsidRDefault="00040EAE">
      <w:pPr>
        <w:pStyle w:val="Spistreci2"/>
        <w:tabs>
          <w:tab w:val="right" w:leader="dot" w:pos="9064"/>
        </w:tabs>
        <w:rPr>
          <w:rFonts w:asciiTheme="minorHAnsi" w:eastAsiaTheme="minorEastAsia" w:hAnsiTheme="minorHAnsi" w:cstheme="minorBidi"/>
          <w:noProof/>
          <w:color w:val="auto"/>
          <w:kern w:val="2"/>
          <w:sz w:val="24"/>
          <w:szCs w:val="24"/>
          <w14:ligatures w14:val="standardContextual"/>
        </w:rPr>
      </w:pPr>
      <w:hyperlink w:anchor="_Toc234001217" w:history="1">
        <w:r w:rsidRPr="000D5F77">
          <w:rPr>
            <w:rStyle w:val="Hipercze"/>
            <w:noProof/>
            <w:lang w:eastAsia="en-US"/>
          </w:rPr>
          <w:t>2.</w:t>
        </w:r>
        <w:r>
          <w:rPr>
            <w:rFonts w:asciiTheme="minorHAnsi" w:eastAsiaTheme="minorEastAsia" w:hAnsiTheme="minorHAnsi" w:cstheme="minorBidi"/>
            <w:noProof/>
            <w:color w:val="auto"/>
            <w:kern w:val="2"/>
            <w:sz w:val="24"/>
            <w:szCs w:val="24"/>
            <w14:ligatures w14:val="standardContextual"/>
          </w:rPr>
          <w:tab/>
        </w:r>
        <w:r w:rsidRPr="000D5F77">
          <w:rPr>
            <w:rStyle w:val="Hipercze"/>
            <w:noProof/>
            <w:lang w:eastAsia="en-US"/>
          </w:rPr>
          <w:t>JEŚLI WNIOSEK ZOSTAŁ PODPISANY ODRĘCZNIE I ZOSTAŁ ZŁOŻONY W FORMIE PAPIEROWEJ</w:t>
        </w:r>
        <w:r>
          <w:rPr>
            <w:noProof/>
            <w:webHidden/>
          </w:rPr>
          <w:tab/>
        </w:r>
        <w:r>
          <w:rPr>
            <w:noProof/>
            <w:webHidden/>
          </w:rPr>
          <w:fldChar w:fldCharType="begin"/>
        </w:r>
        <w:r>
          <w:rPr>
            <w:noProof/>
            <w:webHidden/>
          </w:rPr>
          <w:instrText xml:space="preserve"> PAGEREF _Toc234001217 \h </w:instrText>
        </w:r>
        <w:r>
          <w:rPr>
            <w:noProof/>
            <w:webHidden/>
          </w:rPr>
        </w:r>
        <w:r>
          <w:rPr>
            <w:noProof/>
            <w:webHidden/>
          </w:rPr>
          <w:fldChar w:fldCharType="separate"/>
        </w:r>
        <w:r>
          <w:rPr>
            <w:noProof/>
            <w:webHidden/>
          </w:rPr>
          <w:t>49</w:t>
        </w:r>
        <w:r>
          <w:rPr>
            <w:noProof/>
            <w:webHidden/>
          </w:rPr>
          <w:fldChar w:fldCharType="end"/>
        </w:r>
      </w:hyperlink>
    </w:p>
    <w:p w14:paraId="3D8D09A8" w14:textId="3E42E6CE" w:rsidR="00040EAE" w:rsidRDefault="00040EAE">
      <w:pPr>
        <w:pStyle w:val="Spistreci1"/>
        <w:tabs>
          <w:tab w:val="right" w:leader="dot" w:pos="9064"/>
        </w:tabs>
        <w:rPr>
          <w:rFonts w:asciiTheme="minorHAnsi" w:eastAsiaTheme="minorEastAsia" w:hAnsiTheme="minorHAnsi" w:cstheme="minorBidi"/>
          <w:noProof/>
          <w:color w:val="auto"/>
          <w:kern w:val="2"/>
          <w:sz w:val="24"/>
          <w:szCs w:val="24"/>
          <w14:ligatures w14:val="standardContextual"/>
        </w:rPr>
      </w:pPr>
      <w:hyperlink w:anchor="_Toc234001218" w:history="1">
        <w:r w:rsidRPr="000D5F77">
          <w:rPr>
            <w:rStyle w:val="Hipercze"/>
            <w:noProof/>
          </w:rPr>
          <w:t>ZAŁĄCZNIKI DO INSTRUKCJI</w:t>
        </w:r>
        <w:r>
          <w:rPr>
            <w:noProof/>
            <w:webHidden/>
          </w:rPr>
          <w:tab/>
        </w:r>
        <w:r>
          <w:rPr>
            <w:noProof/>
            <w:webHidden/>
          </w:rPr>
          <w:fldChar w:fldCharType="begin"/>
        </w:r>
        <w:r>
          <w:rPr>
            <w:noProof/>
            <w:webHidden/>
          </w:rPr>
          <w:instrText xml:space="preserve"> PAGEREF _Toc234001218 \h </w:instrText>
        </w:r>
        <w:r>
          <w:rPr>
            <w:noProof/>
            <w:webHidden/>
          </w:rPr>
        </w:r>
        <w:r>
          <w:rPr>
            <w:noProof/>
            <w:webHidden/>
          </w:rPr>
          <w:fldChar w:fldCharType="separate"/>
        </w:r>
        <w:r>
          <w:rPr>
            <w:noProof/>
            <w:webHidden/>
          </w:rPr>
          <w:t>50</w:t>
        </w:r>
        <w:r>
          <w:rPr>
            <w:noProof/>
            <w:webHidden/>
          </w:rPr>
          <w:fldChar w:fldCharType="end"/>
        </w:r>
      </w:hyperlink>
    </w:p>
    <w:p w14:paraId="21BAF77D" w14:textId="66B84A80" w:rsidR="00590A0A" w:rsidRDefault="00590A0A" w:rsidP="00EA09C9">
      <w:pPr>
        <w:spacing w:before="120"/>
        <w:ind w:left="0" w:firstLine="0"/>
        <w:rPr>
          <w:sz w:val="24"/>
          <w:szCs w:val="24"/>
        </w:rPr>
        <w:sectPr w:rsidR="00590A0A" w:rsidSect="00653EAB">
          <w:headerReference w:type="default" r:id="rId13"/>
          <w:footerReference w:type="even" r:id="rId14"/>
          <w:footerReference w:type="default" r:id="rId15"/>
          <w:footerReference w:type="first" r:id="rId16"/>
          <w:pgSz w:w="11906" w:h="16838"/>
          <w:pgMar w:top="993" w:right="1413" w:bottom="1153" w:left="1419" w:header="426" w:footer="708" w:gutter="0"/>
          <w:cols w:space="708"/>
        </w:sectPr>
      </w:pPr>
      <w:r>
        <w:rPr>
          <w:sz w:val="24"/>
          <w:szCs w:val="24"/>
        </w:rPr>
        <w:fldChar w:fldCharType="end"/>
      </w:r>
    </w:p>
    <w:p w14:paraId="0D841BD5" w14:textId="21424F6B" w:rsidR="00DE7C66" w:rsidRDefault="00102DC7" w:rsidP="00EA09C9">
      <w:pPr>
        <w:pStyle w:val="Nagwek1"/>
      </w:pPr>
      <w:bookmarkStart w:id="0" w:name="_Toc234001195"/>
      <w:r w:rsidRPr="004E5DC1">
        <w:lastRenderedPageBreak/>
        <w:t>I</w:t>
      </w:r>
      <w:r w:rsidR="00D93E6B" w:rsidRPr="004E5DC1">
        <w:t xml:space="preserve">. </w:t>
      </w:r>
      <w:r w:rsidR="00CF11A0" w:rsidRPr="004E5DC1">
        <w:t>INFORMACJE OGÓLNE DOTYCZĄCE WNIOSKU O PŁATNOŚĆ</w:t>
      </w:r>
      <w:bookmarkEnd w:id="0"/>
    </w:p>
    <w:p w14:paraId="36DFB877" w14:textId="1CB0ED54" w:rsidR="00D03C19" w:rsidRPr="00B25629" w:rsidRDefault="00D03C19" w:rsidP="00076620">
      <w:pPr>
        <w:numPr>
          <w:ilvl w:val="0"/>
          <w:numId w:val="9"/>
        </w:numPr>
        <w:spacing w:before="120"/>
        <w:ind w:left="0" w:firstLine="284"/>
        <w:rPr>
          <w:rFonts w:asciiTheme="minorHAnsi" w:hAnsiTheme="minorHAnsi"/>
        </w:rPr>
      </w:pPr>
      <w:r w:rsidRPr="00461A6A">
        <w:rPr>
          <w:rFonts w:asciiTheme="minorHAnsi" w:hAnsiTheme="minorHAnsi"/>
        </w:rPr>
        <w:t xml:space="preserve">Po zrealizowaniu </w:t>
      </w:r>
      <w:r w:rsidR="0031034F" w:rsidRPr="00461A6A">
        <w:rPr>
          <w:rFonts w:asciiTheme="minorHAnsi" w:hAnsiTheme="minorHAnsi"/>
        </w:rPr>
        <w:t xml:space="preserve">części lub całości </w:t>
      </w:r>
      <w:r w:rsidRPr="00461A6A">
        <w:rPr>
          <w:rFonts w:asciiTheme="minorHAnsi" w:hAnsiTheme="minorHAnsi"/>
        </w:rPr>
        <w:t xml:space="preserve">zadań określonych </w:t>
      </w:r>
      <w:r w:rsidR="00FF1CD1" w:rsidRPr="00461A6A">
        <w:rPr>
          <w:rFonts w:asciiTheme="minorHAnsi" w:hAnsiTheme="minorHAnsi"/>
        </w:rPr>
        <w:t>w</w:t>
      </w:r>
      <w:r w:rsidR="00C43904" w:rsidRPr="00461A6A">
        <w:rPr>
          <w:rFonts w:asciiTheme="minorHAnsi" w:hAnsiTheme="minorHAnsi"/>
        </w:rPr>
        <w:t xml:space="preserve"> </w:t>
      </w:r>
      <w:r w:rsidRPr="00461A6A">
        <w:rPr>
          <w:rFonts w:asciiTheme="minorHAnsi" w:hAnsiTheme="minorHAnsi"/>
        </w:rPr>
        <w:t>umowie</w:t>
      </w:r>
      <w:r w:rsidR="009141BC" w:rsidRPr="00461A6A">
        <w:rPr>
          <w:rFonts w:asciiTheme="minorHAnsi" w:hAnsiTheme="minorHAnsi"/>
        </w:rPr>
        <w:t xml:space="preserve"> dotacji</w:t>
      </w:r>
      <w:r w:rsidRPr="00461A6A">
        <w:rPr>
          <w:rFonts w:asciiTheme="minorHAnsi" w:hAnsiTheme="minorHAnsi"/>
        </w:rPr>
        <w:t xml:space="preserve">, Beneficjent </w:t>
      </w:r>
      <w:r w:rsidR="00377A41">
        <w:rPr>
          <w:rFonts w:asciiTheme="minorHAnsi" w:hAnsiTheme="minorHAnsi"/>
        </w:rPr>
        <w:t>występuje</w:t>
      </w:r>
      <w:r w:rsidRPr="00461A6A">
        <w:rPr>
          <w:rFonts w:asciiTheme="minorHAnsi" w:hAnsiTheme="minorHAnsi"/>
        </w:rPr>
        <w:t xml:space="preserve"> do </w:t>
      </w:r>
      <w:r w:rsidR="00CF7DFC" w:rsidRPr="00461A6A">
        <w:rPr>
          <w:rFonts w:asciiTheme="minorHAnsi" w:hAnsiTheme="minorHAnsi"/>
        </w:rPr>
        <w:t>wfośigw</w:t>
      </w:r>
      <w:r w:rsidRPr="00461A6A">
        <w:rPr>
          <w:rFonts w:asciiTheme="minorHAnsi" w:hAnsiTheme="minorHAnsi"/>
        </w:rPr>
        <w:t xml:space="preserve"> o ich rozliczenie i </w:t>
      </w:r>
      <w:r w:rsidR="00D34B7B">
        <w:rPr>
          <w:rFonts w:asciiTheme="minorHAnsi" w:hAnsiTheme="minorHAnsi"/>
        </w:rPr>
        <w:t>wypłatę dofinansowania</w:t>
      </w:r>
      <w:r w:rsidRPr="008113F5">
        <w:rPr>
          <w:rFonts w:asciiTheme="minorHAnsi" w:hAnsiTheme="minorHAnsi"/>
        </w:rPr>
        <w:t xml:space="preserve"> za wykonany zakres prac</w:t>
      </w:r>
      <w:r w:rsidR="00AA6F13" w:rsidRPr="008113F5">
        <w:rPr>
          <w:rFonts w:asciiTheme="minorHAnsi" w:hAnsiTheme="minorHAnsi"/>
        </w:rPr>
        <w:t xml:space="preserve"> składając wniosek o</w:t>
      </w:r>
      <w:r w:rsidR="00FF68E9" w:rsidRPr="00724EAF">
        <w:rPr>
          <w:rFonts w:asciiTheme="minorHAnsi" w:hAnsiTheme="minorHAnsi"/>
        </w:rPr>
        <w:t> </w:t>
      </w:r>
      <w:r w:rsidR="00AA6F13" w:rsidRPr="00724EAF">
        <w:rPr>
          <w:rFonts w:asciiTheme="minorHAnsi" w:hAnsiTheme="minorHAnsi"/>
        </w:rPr>
        <w:t>płatność</w:t>
      </w:r>
      <w:r w:rsidR="00377A41">
        <w:rPr>
          <w:rFonts w:asciiTheme="minorHAnsi" w:hAnsiTheme="minorHAnsi"/>
        </w:rPr>
        <w:t xml:space="preserve"> </w:t>
      </w:r>
      <w:r w:rsidR="001C1861">
        <w:rPr>
          <w:rFonts w:asciiTheme="minorHAnsi" w:hAnsiTheme="minorHAnsi"/>
        </w:rPr>
        <w:t xml:space="preserve">(dalej </w:t>
      </w:r>
      <w:r w:rsidR="00070CB6">
        <w:rPr>
          <w:rFonts w:asciiTheme="minorHAnsi" w:hAnsiTheme="minorHAnsi"/>
        </w:rPr>
        <w:t xml:space="preserve">także jako </w:t>
      </w:r>
      <w:r w:rsidR="001C1861">
        <w:rPr>
          <w:rFonts w:asciiTheme="minorHAnsi" w:hAnsiTheme="minorHAnsi"/>
        </w:rPr>
        <w:t xml:space="preserve">WOP) </w:t>
      </w:r>
      <w:r w:rsidR="00377A41">
        <w:rPr>
          <w:rFonts w:asciiTheme="minorHAnsi" w:hAnsiTheme="minorHAnsi"/>
        </w:rPr>
        <w:t>częściowy lu</w:t>
      </w:r>
      <w:r w:rsidR="006B3AAE">
        <w:rPr>
          <w:rFonts w:asciiTheme="minorHAnsi" w:hAnsiTheme="minorHAnsi"/>
        </w:rPr>
        <w:t>b</w:t>
      </w:r>
      <w:r w:rsidR="00377A41">
        <w:rPr>
          <w:rFonts w:asciiTheme="minorHAnsi" w:hAnsiTheme="minorHAnsi"/>
        </w:rPr>
        <w:t xml:space="preserve"> końcowy</w:t>
      </w:r>
      <w:r w:rsidRPr="00724EAF">
        <w:rPr>
          <w:rFonts w:asciiTheme="minorHAnsi" w:hAnsiTheme="minorHAnsi"/>
        </w:rPr>
        <w:t xml:space="preserve">. </w:t>
      </w:r>
    </w:p>
    <w:p w14:paraId="0F09A06A" w14:textId="0A0AD6B6" w:rsidR="00D90DC3" w:rsidRPr="00076620" w:rsidRDefault="00D90DC3" w:rsidP="00076620">
      <w:pPr>
        <w:numPr>
          <w:ilvl w:val="0"/>
          <w:numId w:val="9"/>
        </w:numPr>
        <w:spacing w:before="120"/>
        <w:ind w:left="0" w:firstLine="284"/>
        <w:rPr>
          <w:rFonts w:asciiTheme="minorHAnsi" w:hAnsiTheme="minorHAnsi"/>
        </w:rPr>
      </w:pPr>
      <w:r w:rsidRPr="00F256E2">
        <w:rPr>
          <w:b/>
          <w:bCs/>
        </w:rPr>
        <w:t>Złożenie wniosku o płatność możliwe jest dopiero po potwierdzeniu zawarcia umowy i</w:t>
      </w:r>
      <w:r w:rsidR="00311307">
        <w:rPr>
          <w:b/>
          <w:bCs/>
        </w:rPr>
        <w:t> </w:t>
      </w:r>
      <w:r w:rsidRPr="00F256E2">
        <w:rPr>
          <w:b/>
          <w:bCs/>
        </w:rPr>
        <w:t>uzyskaniu jej numeru</w:t>
      </w:r>
      <w:r>
        <w:t xml:space="preserve"> (numer umowy jest przekazywany do Beneficjenta w piśmie informującym o</w:t>
      </w:r>
      <w:r w:rsidR="00311307">
        <w:t> </w:t>
      </w:r>
      <w:r>
        <w:t xml:space="preserve">zawarciu umowy). </w:t>
      </w:r>
    </w:p>
    <w:p w14:paraId="2DFD3129" w14:textId="6E5EDDC6" w:rsidR="002B29B2" w:rsidRPr="00076620" w:rsidRDefault="00F07B07">
      <w:pPr>
        <w:numPr>
          <w:ilvl w:val="0"/>
          <w:numId w:val="9"/>
        </w:numPr>
        <w:spacing w:before="120"/>
        <w:ind w:left="0" w:firstLine="284"/>
        <w:rPr>
          <w:rFonts w:asciiTheme="minorHAnsi" w:hAnsiTheme="minorHAnsi"/>
          <w:color w:val="auto"/>
        </w:rPr>
      </w:pPr>
      <w:r w:rsidRPr="00F256E2">
        <w:rPr>
          <w:b/>
          <w:bCs/>
        </w:rPr>
        <w:t xml:space="preserve">W </w:t>
      </w:r>
      <w:r w:rsidR="00B36180" w:rsidRPr="00F256E2">
        <w:rPr>
          <w:b/>
          <w:bCs/>
        </w:rPr>
        <w:t>przypadku umowy dotacji</w:t>
      </w:r>
      <w:r w:rsidR="001C1861" w:rsidRPr="00F256E2">
        <w:t xml:space="preserve"> w ramach podstawowego, podwyższonego i najwyższego poziomu dofinansowania</w:t>
      </w:r>
      <w:r w:rsidR="00B36180" w:rsidRPr="00F256E2">
        <w:t>, wypłata dofinansowania może być zrealizowana maksymalnie w</w:t>
      </w:r>
      <w:r w:rsidR="0079729F" w:rsidRPr="00F256E2">
        <w:t xml:space="preserve"> </w:t>
      </w:r>
      <w:r w:rsidR="00B36180" w:rsidRPr="00F256E2">
        <w:t>trzech częściach (wnioski częściowe i wniosek końcowy)</w:t>
      </w:r>
      <w:r w:rsidR="005D0CF4" w:rsidRPr="00F256E2">
        <w:t>.</w:t>
      </w:r>
      <w:r w:rsidR="002B29B2">
        <w:rPr>
          <w:rFonts w:asciiTheme="minorHAnsi" w:hAnsiTheme="minorHAnsi"/>
        </w:rPr>
        <w:t xml:space="preserve"> </w:t>
      </w:r>
    </w:p>
    <w:p w14:paraId="01BA9361" w14:textId="49C4043C" w:rsidR="00B36180" w:rsidRPr="0079729F" w:rsidRDefault="002B29B2" w:rsidP="00076620">
      <w:pPr>
        <w:numPr>
          <w:ilvl w:val="0"/>
          <w:numId w:val="9"/>
        </w:numPr>
        <w:spacing w:before="120"/>
        <w:ind w:left="0" w:firstLine="284"/>
        <w:rPr>
          <w:rFonts w:asciiTheme="minorHAnsi" w:hAnsiTheme="minorHAnsi"/>
          <w:color w:val="auto"/>
        </w:rPr>
      </w:pPr>
      <w:r w:rsidRPr="002B29B2">
        <w:rPr>
          <w:rFonts w:asciiTheme="minorHAnsi" w:hAnsiTheme="minorHAnsi"/>
        </w:rPr>
        <w:t xml:space="preserve">Wniosek o </w:t>
      </w:r>
      <w:r>
        <w:rPr>
          <w:rFonts w:asciiTheme="minorHAnsi" w:hAnsiTheme="minorHAnsi"/>
        </w:rPr>
        <w:t>płatność</w:t>
      </w:r>
      <w:r w:rsidRPr="002B29B2">
        <w:rPr>
          <w:rFonts w:asciiTheme="minorHAnsi" w:hAnsiTheme="minorHAnsi"/>
        </w:rPr>
        <w:t xml:space="preserve"> w ramach najwyższego poziomu dofinansowania może zostać złożony tylko przy udziale </w:t>
      </w:r>
      <w:r w:rsidRPr="00883995">
        <w:rPr>
          <w:rFonts w:asciiTheme="minorHAnsi" w:hAnsiTheme="minorHAnsi"/>
          <w:b/>
          <w:bCs/>
        </w:rPr>
        <w:t>operatora</w:t>
      </w:r>
      <w:r w:rsidRPr="002B29B2">
        <w:rPr>
          <w:rFonts w:asciiTheme="minorHAnsi" w:hAnsiTheme="minorHAnsi"/>
        </w:rPr>
        <w:t xml:space="preserve"> programu czyste powietrze, poprzez konto grupowe operatora w systemie GWD</w:t>
      </w:r>
      <w:r w:rsidR="00700650">
        <w:rPr>
          <w:rFonts w:asciiTheme="minorHAnsi" w:hAnsiTheme="minorHAnsi"/>
        </w:rPr>
        <w:t xml:space="preserve"> – </w:t>
      </w:r>
      <w:r>
        <w:rPr>
          <w:rFonts w:asciiTheme="minorHAnsi" w:hAnsiTheme="minorHAnsi"/>
        </w:rPr>
        <w:t>beneficjent</w:t>
      </w:r>
      <w:r w:rsidRPr="002B29B2">
        <w:rPr>
          <w:rFonts w:asciiTheme="minorHAnsi" w:hAnsiTheme="minorHAnsi"/>
        </w:rPr>
        <w:t xml:space="preserve"> w najwyższym poziomie dofinansowania nie może złożyć wniosku </w:t>
      </w:r>
      <w:r>
        <w:rPr>
          <w:rFonts w:asciiTheme="minorHAnsi" w:hAnsiTheme="minorHAnsi"/>
        </w:rPr>
        <w:t>o</w:t>
      </w:r>
      <w:r w:rsidR="00311307">
        <w:rPr>
          <w:rFonts w:asciiTheme="minorHAnsi" w:hAnsiTheme="minorHAnsi"/>
        </w:rPr>
        <w:t> </w:t>
      </w:r>
      <w:r>
        <w:rPr>
          <w:rFonts w:asciiTheme="minorHAnsi" w:hAnsiTheme="minorHAnsi"/>
        </w:rPr>
        <w:t xml:space="preserve">płatność </w:t>
      </w:r>
      <w:r w:rsidRPr="002B29B2">
        <w:rPr>
          <w:rFonts w:asciiTheme="minorHAnsi" w:hAnsiTheme="minorHAnsi"/>
        </w:rPr>
        <w:t>przy użyciu swojego indywidualnego konta w GWD</w:t>
      </w:r>
      <w:r w:rsidR="00311307">
        <w:rPr>
          <w:rFonts w:asciiTheme="minorHAnsi" w:hAnsiTheme="minorHAnsi"/>
        </w:rPr>
        <w:t xml:space="preserve"> – taki wniosek </w:t>
      </w:r>
      <w:r w:rsidR="00233E94">
        <w:rPr>
          <w:rFonts w:asciiTheme="minorHAnsi" w:hAnsiTheme="minorHAnsi"/>
        </w:rPr>
        <w:t xml:space="preserve">beneficjent </w:t>
      </w:r>
      <w:r w:rsidR="00311307">
        <w:rPr>
          <w:rFonts w:asciiTheme="minorHAnsi" w:hAnsiTheme="minorHAnsi"/>
        </w:rPr>
        <w:t>może wypełnić jedynie w trybie roboczym oraz sprawdzić pod kątem poprawności wypełnienia formularza, natomiast nie może zatwierdzić wniosku, złożyć podpisu ani wysłać go do właściwego wfośigw</w:t>
      </w:r>
      <w:r w:rsidR="00233E94">
        <w:rPr>
          <w:rFonts w:asciiTheme="minorHAnsi" w:hAnsiTheme="minorHAnsi"/>
        </w:rPr>
        <w:t xml:space="preserve"> (szczegóły dotyczące sposobu składania wniosku w rozdziale V i VI)</w:t>
      </w:r>
      <w:r w:rsidRPr="002B29B2">
        <w:rPr>
          <w:rFonts w:asciiTheme="minorHAnsi" w:hAnsiTheme="minorHAnsi"/>
        </w:rPr>
        <w:t>.</w:t>
      </w:r>
    </w:p>
    <w:p w14:paraId="42BBF145" w14:textId="7EAA8A3D" w:rsidR="002F393B" w:rsidRPr="00F256E2" w:rsidRDefault="00B36180" w:rsidP="00076620">
      <w:pPr>
        <w:numPr>
          <w:ilvl w:val="0"/>
          <w:numId w:val="9"/>
        </w:numPr>
        <w:spacing w:before="120"/>
        <w:ind w:left="0" w:firstLine="284"/>
        <w:rPr>
          <w:b/>
          <w:bCs/>
        </w:rPr>
      </w:pPr>
      <w:r w:rsidRPr="00F256E2">
        <w:rPr>
          <w:b/>
          <w:bCs/>
        </w:rPr>
        <w:t xml:space="preserve">W przypadku umowy dotacji z prefinansowaniem </w:t>
      </w:r>
      <w:r w:rsidR="001C1861" w:rsidRPr="00F256E2">
        <w:t>w ramach</w:t>
      </w:r>
      <w:r w:rsidR="0079729F" w:rsidRPr="00F256E2">
        <w:t xml:space="preserve"> podwyższon</w:t>
      </w:r>
      <w:r w:rsidR="001C1861" w:rsidRPr="00F256E2">
        <w:t>ego</w:t>
      </w:r>
      <w:r w:rsidR="0079729F" w:rsidRPr="00F256E2">
        <w:t xml:space="preserve"> i najwyższ</w:t>
      </w:r>
      <w:r w:rsidR="001C1861" w:rsidRPr="00F256E2">
        <w:t>ego</w:t>
      </w:r>
      <w:r w:rsidR="0079729F" w:rsidRPr="00F256E2">
        <w:t xml:space="preserve"> poziom</w:t>
      </w:r>
      <w:r w:rsidR="001C1861" w:rsidRPr="00F256E2">
        <w:t>u</w:t>
      </w:r>
      <w:r w:rsidR="0079729F" w:rsidRPr="00F256E2">
        <w:t xml:space="preserve"> dofinansowania </w:t>
      </w:r>
      <w:r w:rsidRPr="00F256E2">
        <w:t>Programu</w:t>
      </w:r>
    </w:p>
    <w:p w14:paraId="6BE3DA1D" w14:textId="0361DB4E" w:rsidR="0090310D" w:rsidRPr="00D32793" w:rsidRDefault="00224777" w:rsidP="00076620">
      <w:pPr>
        <w:numPr>
          <w:ilvl w:val="1"/>
          <w:numId w:val="117"/>
        </w:numPr>
        <w:tabs>
          <w:tab w:val="left" w:pos="426"/>
        </w:tabs>
        <w:spacing w:before="120"/>
        <w:ind w:left="284" w:firstLine="0"/>
        <w:rPr>
          <w:rFonts w:asciiTheme="minorHAnsi" w:hAnsiTheme="minorHAnsi"/>
          <w:color w:val="auto"/>
        </w:rPr>
      </w:pPr>
      <w:r w:rsidRPr="002F393B">
        <w:rPr>
          <w:rFonts w:asciiTheme="minorHAnsi" w:hAnsiTheme="minorHAnsi"/>
        </w:rPr>
        <w:t xml:space="preserve">wypłata dofinansowania </w:t>
      </w:r>
      <w:r w:rsidR="0090310D" w:rsidRPr="002F393B">
        <w:rPr>
          <w:rFonts w:asciiTheme="minorHAnsi" w:hAnsiTheme="minorHAnsi"/>
          <w:color w:val="auto"/>
        </w:rPr>
        <w:t xml:space="preserve">w formie zaliczki w ramach prefinansowania następuje </w:t>
      </w:r>
      <w:r w:rsidR="0079729F">
        <w:rPr>
          <w:rFonts w:asciiTheme="minorHAnsi" w:hAnsiTheme="minorHAnsi"/>
          <w:color w:val="auto"/>
        </w:rPr>
        <w:t xml:space="preserve">po zawarciu umowy o dofinansowanie z prefinansowaniem ale </w:t>
      </w:r>
      <w:r w:rsidR="004171E8">
        <w:rPr>
          <w:rFonts w:asciiTheme="minorHAnsi" w:hAnsiTheme="minorHAnsi"/>
          <w:color w:val="auto"/>
        </w:rPr>
        <w:t xml:space="preserve">przed rozliczeniem </w:t>
      </w:r>
      <w:r w:rsidR="0079729F">
        <w:rPr>
          <w:rFonts w:asciiTheme="minorHAnsi" w:hAnsiTheme="minorHAnsi"/>
          <w:color w:val="auto"/>
        </w:rPr>
        <w:t xml:space="preserve">kosztów kwalifikowanych w danej umowie z wykonawcą we </w:t>
      </w:r>
      <w:r w:rsidR="004171E8">
        <w:rPr>
          <w:rFonts w:asciiTheme="minorHAnsi" w:hAnsiTheme="minorHAnsi"/>
          <w:color w:val="auto"/>
        </w:rPr>
        <w:t>wniosku/wniosk</w:t>
      </w:r>
      <w:r w:rsidR="0079729F">
        <w:rPr>
          <w:rFonts w:asciiTheme="minorHAnsi" w:hAnsiTheme="minorHAnsi"/>
          <w:color w:val="auto"/>
        </w:rPr>
        <w:t>ach</w:t>
      </w:r>
      <w:r w:rsidR="004171E8">
        <w:rPr>
          <w:rFonts w:asciiTheme="minorHAnsi" w:hAnsiTheme="minorHAnsi"/>
          <w:color w:val="auto"/>
        </w:rPr>
        <w:t xml:space="preserve"> o płatność i </w:t>
      </w:r>
      <w:r w:rsidR="0090310D" w:rsidRPr="002F393B">
        <w:rPr>
          <w:rFonts w:asciiTheme="minorHAnsi" w:hAnsiTheme="minorHAnsi"/>
          <w:color w:val="auto"/>
        </w:rPr>
        <w:t>w oparciu o</w:t>
      </w:r>
      <w:r w:rsidR="00861D3C">
        <w:rPr>
          <w:rFonts w:asciiTheme="minorHAnsi" w:hAnsiTheme="minorHAnsi"/>
          <w:color w:val="auto"/>
        </w:rPr>
        <w:t> </w:t>
      </w:r>
      <w:r w:rsidR="0090310D" w:rsidRPr="002F393B">
        <w:rPr>
          <w:rFonts w:asciiTheme="minorHAnsi" w:hAnsiTheme="minorHAnsi"/>
          <w:color w:val="auto"/>
        </w:rPr>
        <w:t>dyspozycję wypłaty zaliczki podpisaną przez beneficjenta (nie ma możliwości podpisania dyspozycji przez Pełnomocnika)</w:t>
      </w:r>
      <w:r w:rsidR="00BB6D67">
        <w:rPr>
          <w:rFonts w:asciiTheme="minorHAnsi" w:hAnsiTheme="minorHAnsi"/>
          <w:color w:val="auto"/>
        </w:rPr>
        <w:t xml:space="preserve"> i fakturę zaliczkową</w:t>
      </w:r>
      <w:r w:rsidR="002F393B">
        <w:rPr>
          <w:rFonts w:asciiTheme="minorHAnsi" w:hAnsiTheme="minorHAnsi"/>
          <w:color w:val="auto"/>
        </w:rPr>
        <w:t xml:space="preserve"> – zgodnie z</w:t>
      </w:r>
      <w:r w:rsidR="00C36890">
        <w:rPr>
          <w:rFonts w:asciiTheme="minorHAnsi" w:hAnsiTheme="minorHAnsi"/>
          <w:color w:val="auto"/>
        </w:rPr>
        <w:t xml:space="preserve"> Instrukcją wypełniania</w:t>
      </w:r>
      <w:r w:rsidR="002F393B">
        <w:rPr>
          <w:rFonts w:asciiTheme="minorHAnsi" w:hAnsiTheme="minorHAnsi"/>
          <w:color w:val="auto"/>
        </w:rPr>
        <w:t xml:space="preserve"> </w:t>
      </w:r>
      <w:r w:rsidR="00C36890">
        <w:rPr>
          <w:rFonts w:asciiTheme="minorHAnsi" w:hAnsiTheme="minorHAnsi"/>
          <w:color w:val="auto"/>
        </w:rPr>
        <w:t>D</w:t>
      </w:r>
      <w:r w:rsidR="002F393B">
        <w:rPr>
          <w:rFonts w:asciiTheme="minorHAnsi" w:hAnsiTheme="minorHAnsi"/>
          <w:color w:val="auto"/>
        </w:rPr>
        <w:t xml:space="preserve">yspozycji wypłaty zaliczki, </w:t>
      </w:r>
    </w:p>
    <w:p w14:paraId="409E7750" w14:textId="4CA6B039" w:rsidR="00377A41" w:rsidRDefault="002F393B" w:rsidP="005D0CF4">
      <w:pPr>
        <w:numPr>
          <w:ilvl w:val="1"/>
          <w:numId w:val="117"/>
        </w:numPr>
        <w:tabs>
          <w:tab w:val="left" w:pos="426"/>
        </w:tabs>
        <w:spacing w:before="120"/>
        <w:ind w:left="284" w:firstLine="0"/>
        <w:rPr>
          <w:rFonts w:asciiTheme="minorHAnsi" w:hAnsiTheme="minorHAnsi"/>
          <w:color w:val="auto"/>
        </w:rPr>
      </w:pPr>
      <w:r>
        <w:rPr>
          <w:rFonts w:asciiTheme="minorHAnsi" w:hAnsiTheme="minorHAnsi"/>
        </w:rPr>
        <w:t xml:space="preserve">wypłata pozostałej części dofinansowania </w:t>
      </w:r>
      <w:r w:rsidR="00224777" w:rsidRPr="00224777">
        <w:rPr>
          <w:rFonts w:asciiTheme="minorHAnsi" w:hAnsiTheme="minorHAnsi"/>
        </w:rPr>
        <w:t xml:space="preserve">może być zrealizowana maksymalnie </w:t>
      </w:r>
      <w:r w:rsidR="00377A41" w:rsidRPr="00500209">
        <w:rPr>
          <w:rFonts w:asciiTheme="minorHAnsi" w:hAnsiTheme="minorHAnsi"/>
          <w:color w:val="auto"/>
        </w:rPr>
        <w:t>w trzech częściach (trzech zaakceptowanych w</w:t>
      </w:r>
      <w:r w:rsidR="00C1294E">
        <w:rPr>
          <w:rFonts w:asciiTheme="minorHAnsi" w:hAnsiTheme="minorHAnsi"/>
          <w:color w:val="auto"/>
        </w:rPr>
        <w:t> </w:t>
      </w:r>
      <w:r w:rsidR="00377A41" w:rsidRPr="00500209">
        <w:rPr>
          <w:rFonts w:asciiTheme="minorHAnsi" w:hAnsiTheme="minorHAnsi"/>
          <w:color w:val="auto"/>
        </w:rPr>
        <w:t xml:space="preserve">całości lub częściowo wnioskach o płatność – dotyczy pozostałej części dotacji </w:t>
      </w:r>
      <w:r w:rsidR="00B36180" w:rsidRPr="00A0139C">
        <w:rPr>
          <w:rFonts w:asciiTheme="minorHAnsi" w:hAnsiTheme="minorHAnsi"/>
          <w:color w:val="auto"/>
        </w:rPr>
        <w:t>po wypłacie zaliczki/ zaliczek).</w:t>
      </w:r>
      <w:r w:rsidR="0090310D">
        <w:rPr>
          <w:rFonts w:asciiTheme="minorHAnsi" w:hAnsiTheme="minorHAnsi"/>
          <w:color w:val="auto"/>
        </w:rPr>
        <w:t xml:space="preserve"> </w:t>
      </w:r>
    </w:p>
    <w:p w14:paraId="76D8AB96" w14:textId="6F7F0DC3" w:rsidR="001C1861" w:rsidRPr="00076620" w:rsidRDefault="001C1861" w:rsidP="00076620">
      <w:pPr>
        <w:numPr>
          <w:ilvl w:val="0"/>
          <w:numId w:val="9"/>
        </w:numPr>
        <w:spacing w:before="120"/>
        <w:ind w:left="0" w:firstLine="284"/>
        <w:rPr>
          <w:rFonts w:asciiTheme="minorHAnsi" w:hAnsiTheme="minorHAnsi"/>
        </w:rPr>
      </w:pPr>
      <w:r w:rsidRPr="00F256E2">
        <w:rPr>
          <w:rFonts w:asciiTheme="minorHAnsi" w:hAnsiTheme="minorHAnsi"/>
        </w:rPr>
        <w:t>K</w:t>
      </w:r>
      <w:r w:rsidRPr="00076620">
        <w:rPr>
          <w:rFonts w:asciiTheme="minorHAnsi" w:hAnsiTheme="minorHAnsi"/>
        </w:rPr>
        <w:t>ażda zawarta przez Beneficjenta umowa z wykonawcą powinna zostać rozliczona w całości w</w:t>
      </w:r>
      <w:r w:rsidR="00311307">
        <w:rPr>
          <w:rFonts w:asciiTheme="minorHAnsi" w:hAnsiTheme="minorHAnsi"/>
        </w:rPr>
        <w:t> </w:t>
      </w:r>
      <w:r w:rsidRPr="00076620">
        <w:rPr>
          <w:rFonts w:asciiTheme="minorHAnsi" w:hAnsiTheme="minorHAnsi"/>
        </w:rPr>
        <w:t xml:space="preserve">ramach jednego wniosku o płatność (nie ma możliwości rozliczania danej umowy w ramach kilku wniosków o płatność). Możliwe jest rozliczenie wszystkich umów z wykonawcami w ramach jednego WOP. </w:t>
      </w:r>
    </w:p>
    <w:p w14:paraId="51D8BFEA" w14:textId="720EB152" w:rsidR="00C7152F" w:rsidRPr="00FB6C64" w:rsidRDefault="00B62EF4" w:rsidP="00883995">
      <w:pPr>
        <w:keepNext/>
        <w:numPr>
          <w:ilvl w:val="0"/>
          <w:numId w:val="9"/>
        </w:numPr>
        <w:tabs>
          <w:tab w:val="left" w:pos="284"/>
        </w:tabs>
        <w:spacing w:before="120" w:after="0" w:line="259" w:lineRule="auto"/>
        <w:ind w:left="0" w:firstLine="284"/>
        <w:rPr>
          <w:rFonts w:asciiTheme="minorHAnsi" w:hAnsiTheme="minorHAnsi"/>
        </w:rPr>
      </w:pPr>
      <w:r w:rsidRPr="00FB6C64">
        <w:rPr>
          <w:rFonts w:asciiTheme="minorHAnsi" w:hAnsiTheme="minorHAnsi"/>
        </w:rPr>
        <w:t xml:space="preserve">Zakres przedsięwzięcia wynikający z umowy z wykonawcą musi zostać zrealizowany najpóźniej do upływu </w:t>
      </w:r>
      <w:r w:rsidR="0067494F">
        <w:rPr>
          <w:rFonts w:asciiTheme="minorHAnsi" w:hAnsiTheme="minorHAnsi"/>
        </w:rPr>
        <w:t>180</w:t>
      </w:r>
      <w:r w:rsidRPr="00FB6C64">
        <w:rPr>
          <w:rFonts w:asciiTheme="minorHAnsi" w:hAnsiTheme="minorHAnsi"/>
        </w:rPr>
        <w:t xml:space="preserve"> dnia od daty wypłaty zaliczki dotyczącej tej umowy. Wniosek o płatność zawierający rozliczenie zaliczki oraz pozostałej część dofinansowania przypadającego na zakres przedsięwzięcia wynikający z danej umowy z wykonawcą musi zostać złożony do właściwego wfośigw najpóźniej do 30 dnia od daty upływu terminu na realizację tego zakresu przedsięwzięcia. </w:t>
      </w:r>
      <w:r w:rsidR="002D7AB0" w:rsidRPr="002D7AB0">
        <w:rPr>
          <w:rFonts w:asciiTheme="minorHAnsi" w:hAnsiTheme="minorHAnsi"/>
        </w:rPr>
        <w:t xml:space="preserve">Powyższe terminy mogą zostać wydłużone na zasadach określonych w </w:t>
      </w:r>
      <w:r w:rsidR="002D7AB0">
        <w:rPr>
          <w:rFonts w:asciiTheme="minorHAnsi" w:hAnsiTheme="minorHAnsi"/>
        </w:rPr>
        <w:t>warunkach umownych</w:t>
      </w:r>
      <w:r w:rsidR="002D7AB0" w:rsidRPr="002D7AB0">
        <w:rPr>
          <w:rFonts w:asciiTheme="minorHAnsi" w:hAnsiTheme="minorHAnsi"/>
        </w:rPr>
        <w:t>.</w:t>
      </w:r>
      <w:r w:rsidR="002D7AB0">
        <w:rPr>
          <w:rFonts w:asciiTheme="minorHAnsi" w:hAnsiTheme="minorHAnsi"/>
        </w:rPr>
        <w:t xml:space="preserve"> </w:t>
      </w:r>
      <w:r w:rsidR="002D7AB0" w:rsidRPr="002D7AB0">
        <w:rPr>
          <w:rFonts w:asciiTheme="minorHAnsi" w:hAnsiTheme="minorHAnsi"/>
        </w:rPr>
        <w:t>Z</w:t>
      </w:r>
      <w:r w:rsidR="002D7AB0">
        <w:rPr>
          <w:rFonts w:asciiTheme="minorHAnsi" w:hAnsiTheme="minorHAnsi"/>
        </w:rPr>
        <w:t> </w:t>
      </w:r>
      <w:r w:rsidR="002D7AB0" w:rsidRPr="002D7AB0">
        <w:rPr>
          <w:rFonts w:asciiTheme="minorHAnsi" w:hAnsiTheme="minorHAnsi"/>
        </w:rPr>
        <w:t>zastrzeżeniem postanowień us</w:t>
      </w:r>
      <w:r w:rsidR="002D7AB0">
        <w:rPr>
          <w:rFonts w:asciiTheme="minorHAnsi" w:hAnsiTheme="minorHAnsi"/>
        </w:rPr>
        <w:t>t. 3 warunków umownych</w:t>
      </w:r>
      <w:r w:rsidR="002D7AB0" w:rsidRPr="002D7AB0">
        <w:rPr>
          <w:rFonts w:asciiTheme="minorHAnsi" w:hAnsiTheme="minorHAnsi"/>
        </w:rPr>
        <w:t xml:space="preserve"> dotyczących wydłużenia terminów oraz rozliczenia zaliczki</w:t>
      </w:r>
      <w:r w:rsidR="002D7AB0">
        <w:rPr>
          <w:rFonts w:asciiTheme="minorHAnsi" w:hAnsiTheme="minorHAnsi"/>
        </w:rPr>
        <w:t xml:space="preserve"> p</w:t>
      </w:r>
      <w:r w:rsidR="00070CB6" w:rsidRPr="00FB6C64">
        <w:rPr>
          <w:rFonts w:asciiTheme="minorHAnsi" w:hAnsiTheme="minorHAnsi"/>
        </w:rPr>
        <w:t>ozostała część dofinansowania, w ramach prefinansowania, przypadająca na zakres przedsięwzięcia wynikający z umowy z danym wykonawcą, nie podlega wypłacie, jeżeli Beneficjent nie złożył wniosku o płatność ww. terminie</w:t>
      </w:r>
      <w:r w:rsidR="00D17EFD" w:rsidRPr="00D17EFD">
        <w:t xml:space="preserve"> </w:t>
      </w:r>
      <w:r w:rsidR="002D7AB0" w:rsidRPr="002D7AB0">
        <w:rPr>
          <w:rFonts w:asciiTheme="minorHAnsi" w:hAnsiTheme="minorHAnsi"/>
        </w:rPr>
        <w:t xml:space="preserve">albo, w przypadku powstania obowiązku zapłaty odsetek zgodnie z </w:t>
      </w:r>
      <w:r w:rsidR="002D7AB0">
        <w:rPr>
          <w:rFonts w:asciiTheme="minorHAnsi" w:hAnsiTheme="minorHAnsi"/>
        </w:rPr>
        <w:t>warunkami umownymi</w:t>
      </w:r>
      <w:r w:rsidR="002D7AB0" w:rsidRPr="002D7AB0">
        <w:rPr>
          <w:rFonts w:asciiTheme="minorHAnsi" w:hAnsiTheme="minorHAnsi"/>
        </w:rPr>
        <w:t>, nie zapłacił tych odsetek lub nie dokonano pomniejszenia należnej płatności o ich kwotę</w:t>
      </w:r>
      <w:r w:rsidR="00070CB6" w:rsidRPr="00FB6C64">
        <w:rPr>
          <w:rFonts w:asciiTheme="minorHAnsi" w:hAnsiTheme="minorHAnsi"/>
        </w:rPr>
        <w:t xml:space="preserve">. </w:t>
      </w:r>
      <w:r w:rsidR="00391C10">
        <w:rPr>
          <w:rFonts w:asciiTheme="minorHAnsi" w:hAnsiTheme="minorHAnsi"/>
        </w:rPr>
        <w:t xml:space="preserve">Możliwości wydłużenia realizacji zakresu przedsięwzięcia </w:t>
      </w:r>
      <w:r w:rsidR="00391C10" w:rsidRPr="00391C10">
        <w:rPr>
          <w:rFonts w:asciiTheme="minorHAnsi" w:hAnsiTheme="minorHAnsi"/>
        </w:rPr>
        <w:t xml:space="preserve">wynikającego z umowy z wykonawcą lub </w:t>
      </w:r>
      <w:r w:rsidR="00391C10" w:rsidRPr="00391C10">
        <w:rPr>
          <w:rFonts w:asciiTheme="minorHAnsi" w:hAnsiTheme="minorHAnsi"/>
        </w:rPr>
        <w:lastRenderedPageBreak/>
        <w:t>wydłużeni</w:t>
      </w:r>
      <w:r w:rsidR="008A6491">
        <w:rPr>
          <w:rFonts w:asciiTheme="minorHAnsi" w:hAnsiTheme="minorHAnsi"/>
        </w:rPr>
        <w:t>a</w:t>
      </w:r>
      <w:r w:rsidR="00391C10" w:rsidRPr="00391C10">
        <w:rPr>
          <w:rFonts w:asciiTheme="minorHAnsi" w:hAnsiTheme="minorHAnsi"/>
        </w:rPr>
        <w:t xml:space="preserve"> terminu na złożenie wniosku o płatność </w:t>
      </w:r>
      <w:r w:rsidR="00391C10">
        <w:rPr>
          <w:rFonts w:asciiTheme="minorHAnsi" w:hAnsiTheme="minorHAnsi"/>
        </w:rPr>
        <w:t xml:space="preserve">są opisane w ust. 3 warunków umownych. </w:t>
      </w:r>
      <w:r w:rsidR="00C7152F" w:rsidRPr="00FB6C64">
        <w:rPr>
          <w:rFonts w:asciiTheme="minorHAnsi" w:hAnsiTheme="minorHAnsi"/>
        </w:rPr>
        <w:t>W przypadku stwierdzenia przez WFOŚiGW, że zaliczka nie została wykorzystana przez Beneficjenta w całości lub w części, Beneficjent zobowiązany jest do zwrotu niewykorzystanej kwoty zaliczki. Zwrot zaliczki jest jedną z form jej rozliczenia. W przypadku konieczności zwrotu zaliczki WFOŚiGW, wzywa Beneficjenta do:</w:t>
      </w:r>
    </w:p>
    <w:p w14:paraId="034751F9" w14:textId="2FAC2562" w:rsidR="00C7152F" w:rsidRPr="00FB6C64" w:rsidRDefault="00C7152F" w:rsidP="00FB6C64">
      <w:pPr>
        <w:pStyle w:val="Akapitzlist"/>
        <w:keepNext/>
        <w:numPr>
          <w:ilvl w:val="0"/>
          <w:numId w:val="132"/>
        </w:numPr>
        <w:tabs>
          <w:tab w:val="left" w:pos="284"/>
        </w:tabs>
        <w:rPr>
          <w:rFonts w:asciiTheme="minorHAnsi" w:hAnsiTheme="minorHAnsi"/>
        </w:rPr>
      </w:pPr>
      <w:r w:rsidRPr="00FB6C64">
        <w:rPr>
          <w:rFonts w:asciiTheme="minorHAnsi" w:hAnsiTheme="minorHAnsi"/>
        </w:rPr>
        <w:t>zwrotu niewykorzystanej kwoty zaliczki lub</w:t>
      </w:r>
    </w:p>
    <w:p w14:paraId="62206864" w14:textId="5F4047FE" w:rsidR="00C7152F" w:rsidRPr="00FB6C64" w:rsidRDefault="00C7152F" w:rsidP="00FB6C64">
      <w:pPr>
        <w:pStyle w:val="Akapitzlist"/>
        <w:keepNext/>
        <w:numPr>
          <w:ilvl w:val="0"/>
          <w:numId w:val="132"/>
        </w:numPr>
        <w:tabs>
          <w:tab w:val="left" w:pos="284"/>
        </w:tabs>
        <w:spacing w:after="0"/>
        <w:rPr>
          <w:rFonts w:asciiTheme="minorHAnsi" w:hAnsiTheme="minorHAnsi"/>
        </w:rPr>
      </w:pPr>
      <w:r w:rsidRPr="00FB6C64">
        <w:rPr>
          <w:rFonts w:asciiTheme="minorHAnsi" w:hAnsiTheme="minorHAnsi"/>
        </w:rPr>
        <w:t>wyrażenia zgody na pomniejszenie kolejnych płatności</w:t>
      </w:r>
    </w:p>
    <w:p w14:paraId="1051A13F" w14:textId="099A61F9" w:rsidR="00C7152F" w:rsidRPr="00FB6C64" w:rsidRDefault="00C7152F" w:rsidP="00FB6C64">
      <w:pPr>
        <w:keepLines/>
        <w:tabs>
          <w:tab w:val="left" w:pos="284"/>
        </w:tabs>
        <w:spacing w:after="0"/>
        <w:rPr>
          <w:rFonts w:asciiTheme="minorHAnsi" w:hAnsiTheme="minorHAnsi"/>
        </w:rPr>
      </w:pPr>
      <w:r w:rsidRPr="00FB6C64">
        <w:rPr>
          <w:rFonts w:asciiTheme="minorHAnsi" w:hAnsiTheme="minorHAnsi"/>
        </w:rPr>
        <w:t>w terminie 14 dni od dnia doręczenia wezwania.</w:t>
      </w:r>
    </w:p>
    <w:p w14:paraId="754E5069" w14:textId="153F98E8" w:rsidR="00070CB6" w:rsidRDefault="00C7152F" w:rsidP="00FB6C64">
      <w:pPr>
        <w:ind w:left="0" w:firstLine="0"/>
        <w:rPr>
          <w:rFonts w:asciiTheme="minorHAnsi" w:hAnsiTheme="minorHAnsi"/>
        </w:rPr>
      </w:pPr>
      <w:r w:rsidRPr="00FB6C64">
        <w:rPr>
          <w:rFonts w:asciiTheme="minorHAnsi" w:hAnsiTheme="minorHAnsi"/>
        </w:rPr>
        <w:t xml:space="preserve">Zwrot środków w terminie późniejszym niż </w:t>
      </w:r>
      <w:r>
        <w:rPr>
          <w:rFonts w:asciiTheme="minorHAnsi" w:hAnsiTheme="minorHAnsi"/>
        </w:rPr>
        <w:t xml:space="preserve">wskazany powyżej </w:t>
      </w:r>
      <w:r w:rsidRPr="00FB6C64">
        <w:rPr>
          <w:rFonts w:asciiTheme="minorHAnsi" w:hAnsiTheme="minorHAnsi"/>
        </w:rPr>
        <w:t xml:space="preserve">spowoduje naliczenie odsetek w wysokości jak dla zaległości podatkowych, liczonych od dnia następnego po dniu, o którym mowa </w:t>
      </w:r>
      <w:r>
        <w:rPr>
          <w:rFonts w:asciiTheme="minorHAnsi" w:hAnsiTheme="minorHAnsi"/>
        </w:rPr>
        <w:t>powyżej</w:t>
      </w:r>
      <w:r w:rsidRPr="00FB6C64">
        <w:rPr>
          <w:rFonts w:asciiTheme="minorHAnsi" w:hAnsiTheme="minorHAnsi"/>
        </w:rPr>
        <w:t xml:space="preserve">, do dnia zwrotu tych środków na rachunek bankowy WFOŚiGW (tj. uznania rachunku bankowego WFOŚiGW). </w:t>
      </w:r>
      <w:r w:rsidR="00391C10" w:rsidRPr="00391C10">
        <w:rPr>
          <w:rFonts w:asciiTheme="minorHAnsi" w:hAnsiTheme="minorHAnsi"/>
        </w:rPr>
        <w:t>W przypadku wyrażenia zgody na pomniejszenie kolejnych płatności nalicza się odsetki w wysokości odpowiadającej odsetkom jak dla zaległości podatkowych, liczone od dnia następnego po dniu, o którym mowa w zdaniu trzecim, do dnia dokonania pomniejszenia (wypłaty pomniejszonej płatności).</w:t>
      </w:r>
    </w:p>
    <w:p w14:paraId="2B7DC090" w14:textId="7298A779" w:rsidR="00B62EF4" w:rsidRPr="00076620" w:rsidRDefault="00B62EF4" w:rsidP="00076620">
      <w:pPr>
        <w:pStyle w:val="Akapitzlist"/>
        <w:numPr>
          <w:ilvl w:val="0"/>
          <w:numId w:val="9"/>
        </w:numPr>
        <w:spacing w:after="160" w:line="259" w:lineRule="auto"/>
        <w:ind w:left="0" w:firstLine="284"/>
        <w:rPr>
          <w:rFonts w:asciiTheme="minorHAnsi" w:eastAsia="Times New Roman" w:hAnsiTheme="minorHAnsi" w:cs="Times New Roman"/>
          <w:color w:val="auto"/>
          <w:lang w:eastAsia="en-US"/>
        </w:rPr>
      </w:pPr>
      <w:r w:rsidRPr="00076620">
        <w:rPr>
          <w:rFonts w:asciiTheme="minorHAnsi" w:eastAsia="Times New Roman" w:hAnsiTheme="minorHAnsi" w:cs="Times New Roman"/>
          <w:color w:val="auto"/>
          <w:lang w:eastAsia="en-US"/>
        </w:rPr>
        <w:t xml:space="preserve">O zachowaniu terminu złożenia wniosku o płatność o którym mowa w </w:t>
      </w:r>
      <w:proofErr w:type="gramStart"/>
      <w:r w:rsidR="00077BB4">
        <w:rPr>
          <w:rFonts w:asciiTheme="minorHAnsi" w:eastAsia="Times New Roman" w:hAnsiTheme="minorHAnsi" w:cs="Times New Roman"/>
          <w:color w:val="auto"/>
          <w:lang w:eastAsia="en-US"/>
        </w:rPr>
        <w:t>p</w:t>
      </w:r>
      <w:r w:rsidRPr="00076620">
        <w:rPr>
          <w:rFonts w:asciiTheme="minorHAnsi" w:eastAsia="Times New Roman" w:hAnsiTheme="minorHAnsi" w:cs="Times New Roman"/>
          <w:color w:val="auto"/>
          <w:lang w:eastAsia="en-US"/>
        </w:rPr>
        <w:t xml:space="preserve">pkt </w:t>
      </w:r>
      <w:r>
        <w:rPr>
          <w:rFonts w:asciiTheme="minorHAnsi" w:eastAsia="Times New Roman" w:hAnsiTheme="minorHAnsi" w:cs="Times New Roman"/>
          <w:color w:val="auto"/>
          <w:lang w:eastAsia="en-US"/>
        </w:rPr>
        <w:t xml:space="preserve"> 7</w:t>
      </w:r>
      <w:proofErr w:type="gramEnd"/>
      <w:r w:rsidR="00077BB4">
        <w:rPr>
          <w:rFonts w:asciiTheme="minorHAnsi" w:eastAsia="Times New Roman" w:hAnsiTheme="minorHAnsi" w:cs="Times New Roman"/>
          <w:color w:val="auto"/>
          <w:lang w:eastAsia="en-US"/>
        </w:rPr>
        <w:t>)</w:t>
      </w:r>
      <w:r>
        <w:rPr>
          <w:rFonts w:asciiTheme="minorHAnsi" w:eastAsia="Times New Roman" w:hAnsiTheme="minorHAnsi" w:cs="Times New Roman"/>
          <w:color w:val="auto"/>
          <w:lang w:eastAsia="en-US"/>
        </w:rPr>
        <w:t xml:space="preserve"> powyżej, </w:t>
      </w:r>
      <w:r w:rsidRPr="00076620">
        <w:rPr>
          <w:rFonts w:asciiTheme="minorHAnsi" w:eastAsia="Times New Roman" w:hAnsiTheme="minorHAnsi" w:cs="Times New Roman"/>
          <w:color w:val="auto"/>
          <w:lang w:eastAsia="en-US"/>
        </w:rPr>
        <w:t xml:space="preserve">decyduje data złożenia wniosku o płatność (dotyczy również wniosków składanych przy udziale operatora): </w:t>
      </w:r>
    </w:p>
    <w:p w14:paraId="12512011" w14:textId="5B6EE5D0" w:rsidR="00B62EF4" w:rsidRPr="00076620" w:rsidRDefault="00B62EF4" w:rsidP="00076620">
      <w:pPr>
        <w:numPr>
          <w:ilvl w:val="0"/>
          <w:numId w:val="128"/>
        </w:numPr>
        <w:spacing w:after="160" w:line="259" w:lineRule="auto"/>
        <w:contextualSpacing/>
        <w:rPr>
          <w:rFonts w:asciiTheme="minorHAnsi" w:eastAsia="Times New Roman" w:hAnsiTheme="minorHAnsi" w:cs="Times New Roman"/>
          <w:color w:val="auto"/>
          <w:lang w:eastAsia="en-US"/>
        </w:rPr>
      </w:pPr>
      <w:r w:rsidRPr="00076620">
        <w:rPr>
          <w:rFonts w:asciiTheme="minorHAnsi" w:eastAsia="Times New Roman" w:hAnsiTheme="minorHAnsi" w:cs="Times New Roman"/>
          <w:color w:val="auto"/>
          <w:lang w:eastAsia="en-US"/>
        </w:rPr>
        <w:t xml:space="preserve">dla wniosku składanego wyłącznie w postaci elektronicznej </w:t>
      </w:r>
      <w:r w:rsidR="005F7692">
        <w:rPr>
          <w:rFonts w:asciiTheme="minorHAnsi" w:eastAsia="Times New Roman" w:hAnsiTheme="minorHAnsi" w:cs="Times New Roman"/>
          <w:color w:val="auto"/>
          <w:lang w:eastAsia="en-US"/>
        </w:rPr>
        <w:t>–</w:t>
      </w:r>
      <w:r w:rsidRPr="00076620">
        <w:rPr>
          <w:rFonts w:asciiTheme="minorHAnsi" w:eastAsia="Times New Roman" w:hAnsiTheme="minorHAnsi" w:cs="Times New Roman"/>
          <w:color w:val="auto"/>
          <w:lang w:eastAsia="en-US"/>
        </w:rPr>
        <w:t xml:space="preserve"> data jego wysłania poprzez </w:t>
      </w:r>
      <w:proofErr w:type="gramStart"/>
      <w:r w:rsidRPr="00076620">
        <w:rPr>
          <w:rFonts w:asciiTheme="minorHAnsi" w:eastAsia="Times New Roman" w:hAnsiTheme="minorHAnsi" w:cs="Times New Roman"/>
          <w:color w:val="auto"/>
          <w:lang w:eastAsia="en-US"/>
        </w:rPr>
        <w:t>serwis  gov.pl</w:t>
      </w:r>
      <w:proofErr w:type="gramEnd"/>
      <w:r w:rsidRPr="00076620">
        <w:rPr>
          <w:rFonts w:asciiTheme="minorHAnsi" w:eastAsia="Times New Roman" w:hAnsiTheme="minorHAnsi" w:cs="Times New Roman"/>
          <w:color w:val="auto"/>
          <w:lang w:eastAsia="en-US"/>
        </w:rPr>
        <w:t xml:space="preserve"> do właściwego wfośigw widoczna jako data wysłania do ePUAP.</w:t>
      </w:r>
    </w:p>
    <w:p w14:paraId="4D47F827" w14:textId="77777777" w:rsidR="00B62EF4" w:rsidRPr="00076620" w:rsidRDefault="00B62EF4" w:rsidP="00076620">
      <w:pPr>
        <w:numPr>
          <w:ilvl w:val="0"/>
          <w:numId w:val="128"/>
        </w:numPr>
        <w:spacing w:after="0" w:line="259" w:lineRule="auto"/>
        <w:contextualSpacing/>
        <w:rPr>
          <w:rFonts w:asciiTheme="minorHAnsi" w:eastAsia="Times New Roman" w:hAnsiTheme="minorHAnsi" w:cs="Times New Roman"/>
          <w:color w:val="auto"/>
          <w:lang w:eastAsia="en-US"/>
        </w:rPr>
      </w:pPr>
      <w:r w:rsidRPr="00076620">
        <w:rPr>
          <w:rFonts w:asciiTheme="minorHAnsi" w:eastAsia="Times New Roman" w:hAnsiTheme="minorHAnsi" w:cs="Times New Roman"/>
          <w:color w:val="auto"/>
          <w:lang w:eastAsia="en-US"/>
        </w:rPr>
        <w:t xml:space="preserve">dla wniosku w formie papierowej, wypełnionego w systemie GWD: </w:t>
      </w:r>
    </w:p>
    <w:p w14:paraId="5D07D10C" w14:textId="487336A0" w:rsidR="00B62EF4" w:rsidRPr="00076620" w:rsidRDefault="00B62EF4" w:rsidP="00076620">
      <w:pPr>
        <w:numPr>
          <w:ilvl w:val="0"/>
          <w:numId w:val="128"/>
        </w:numPr>
        <w:spacing w:after="0" w:line="259" w:lineRule="auto"/>
        <w:contextualSpacing/>
        <w:rPr>
          <w:rFonts w:asciiTheme="minorHAnsi" w:eastAsia="Times New Roman" w:hAnsiTheme="minorHAnsi" w:cs="Times New Roman"/>
          <w:color w:val="auto"/>
          <w:lang w:eastAsia="en-US"/>
        </w:rPr>
      </w:pPr>
      <w:r w:rsidRPr="00076620">
        <w:rPr>
          <w:rFonts w:asciiTheme="minorHAnsi" w:eastAsia="Times New Roman" w:hAnsiTheme="minorHAnsi" w:cs="Times New Roman"/>
          <w:color w:val="auto"/>
          <w:lang w:eastAsia="en-US"/>
        </w:rPr>
        <w:t xml:space="preserve">data wpływu papierowej postaci wniosku do właściwego wfośigw (potwierdzana na pierwszej stronie dostarczonego wniosku poprzez stempel kancelarii lub potwierdzana poprzez odbiór przesyłki) </w:t>
      </w:r>
      <w:r w:rsidR="005F7692">
        <w:rPr>
          <w:rFonts w:asciiTheme="minorHAnsi" w:eastAsia="Times New Roman" w:hAnsiTheme="minorHAnsi" w:cs="Times New Roman"/>
          <w:color w:val="auto"/>
          <w:lang w:eastAsia="en-US"/>
        </w:rPr>
        <w:t>–</w:t>
      </w:r>
      <w:r w:rsidRPr="00076620">
        <w:rPr>
          <w:rFonts w:asciiTheme="minorHAnsi" w:eastAsia="Times New Roman" w:hAnsiTheme="minorHAnsi" w:cs="Times New Roman"/>
          <w:color w:val="auto"/>
          <w:lang w:eastAsia="en-US"/>
        </w:rPr>
        <w:t xml:space="preserve"> jeżeli wniosek o dofinansowanie został dostarczony przez Wnioskodawcę lub przedstawiciela Wnioskodawcy osobiście albo za pośrednictwem kuriera, lub</w:t>
      </w:r>
    </w:p>
    <w:p w14:paraId="0FEBB43F" w14:textId="42DB0E5F" w:rsidR="00B62EF4" w:rsidRPr="00076620" w:rsidRDefault="00B62EF4" w:rsidP="00076620">
      <w:pPr>
        <w:numPr>
          <w:ilvl w:val="0"/>
          <w:numId w:val="128"/>
        </w:numPr>
        <w:spacing w:after="0" w:line="259" w:lineRule="auto"/>
        <w:contextualSpacing/>
        <w:rPr>
          <w:rFonts w:asciiTheme="minorHAnsi" w:eastAsia="Times New Roman" w:hAnsiTheme="minorHAnsi" w:cs="Times New Roman"/>
          <w:color w:val="auto"/>
          <w:lang w:eastAsia="en-US"/>
        </w:rPr>
      </w:pPr>
      <w:r w:rsidRPr="00076620">
        <w:rPr>
          <w:rFonts w:asciiTheme="minorHAnsi" w:eastAsia="Times New Roman" w:hAnsiTheme="minorHAnsi" w:cs="Times New Roman"/>
          <w:color w:val="auto"/>
          <w:lang w:eastAsia="en-US"/>
        </w:rPr>
        <w:t xml:space="preserve">data nadania do właściwego wfośigw papierowej postaci wniosku w polskiej placówce pocztowej operatora wyznaczonego w rozumieniu ustawy z dnia 23 listopada 2012 r. </w:t>
      </w:r>
      <w:r w:rsidR="005F7692">
        <w:rPr>
          <w:rFonts w:asciiTheme="minorHAnsi" w:eastAsia="Times New Roman" w:hAnsiTheme="minorHAnsi" w:cs="Times New Roman"/>
          <w:color w:val="auto"/>
          <w:lang w:eastAsia="en-US"/>
        </w:rPr>
        <w:t>–</w:t>
      </w:r>
      <w:r w:rsidRPr="00076620">
        <w:rPr>
          <w:rFonts w:asciiTheme="minorHAnsi" w:eastAsia="Times New Roman" w:hAnsiTheme="minorHAnsi" w:cs="Times New Roman"/>
          <w:color w:val="auto"/>
          <w:lang w:eastAsia="en-US"/>
        </w:rPr>
        <w:t xml:space="preserve"> Prawo pocztowe (w</w:t>
      </w:r>
      <w:r w:rsidR="005F7692">
        <w:rPr>
          <w:rFonts w:asciiTheme="minorHAnsi" w:eastAsia="Times New Roman" w:hAnsiTheme="minorHAnsi" w:cs="Times New Roman"/>
          <w:color w:val="auto"/>
          <w:lang w:eastAsia="en-US"/>
        </w:rPr>
        <w:t> </w:t>
      </w:r>
      <w:r w:rsidRPr="00076620">
        <w:rPr>
          <w:rFonts w:asciiTheme="minorHAnsi" w:eastAsia="Times New Roman" w:hAnsiTheme="minorHAnsi" w:cs="Times New Roman"/>
          <w:color w:val="auto"/>
          <w:lang w:eastAsia="en-US"/>
        </w:rPr>
        <w:t xml:space="preserve">latach </w:t>
      </w:r>
      <w:r w:rsidR="009C1987" w:rsidRPr="00076620">
        <w:rPr>
          <w:rFonts w:asciiTheme="minorHAnsi" w:eastAsia="Times New Roman" w:hAnsiTheme="minorHAnsi" w:cs="Times New Roman"/>
          <w:color w:val="auto"/>
          <w:lang w:eastAsia="en-US"/>
        </w:rPr>
        <w:t>20</w:t>
      </w:r>
      <w:r w:rsidR="009C1987">
        <w:rPr>
          <w:rFonts w:asciiTheme="minorHAnsi" w:eastAsia="Times New Roman" w:hAnsiTheme="minorHAnsi" w:cs="Times New Roman"/>
          <w:color w:val="auto"/>
          <w:lang w:eastAsia="en-US"/>
        </w:rPr>
        <w:t>2</w:t>
      </w:r>
      <w:r w:rsidR="00942EE6">
        <w:rPr>
          <w:rFonts w:asciiTheme="minorHAnsi" w:eastAsia="Times New Roman" w:hAnsiTheme="minorHAnsi" w:cs="Times New Roman"/>
          <w:color w:val="auto"/>
          <w:lang w:eastAsia="en-US"/>
        </w:rPr>
        <w:t>6</w:t>
      </w:r>
      <w:r w:rsidRPr="00076620">
        <w:rPr>
          <w:rFonts w:asciiTheme="minorHAnsi" w:eastAsia="Times New Roman" w:hAnsiTheme="minorHAnsi" w:cs="Times New Roman"/>
          <w:color w:val="auto"/>
          <w:lang w:eastAsia="en-US"/>
        </w:rPr>
        <w:t>-</w:t>
      </w:r>
      <w:r w:rsidR="00233E94">
        <w:rPr>
          <w:rFonts w:asciiTheme="minorHAnsi" w:eastAsia="Times New Roman" w:hAnsiTheme="minorHAnsi" w:cs="Times New Roman"/>
          <w:color w:val="auto"/>
          <w:lang w:eastAsia="en-US"/>
        </w:rPr>
        <w:t>2035</w:t>
      </w:r>
      <w:r w:rsidRPr="00076620">
        <w:rPr>
          <w:rFonts w:asciiTheme="minorHAnsi" w:eastAsia="Times New Roman" w:hAnsiTheme="minorHAnsi" w:cs="Times New Roman"/>
          <w:color w:val="auto"/>
          <w:lang w:eastAsia="en-US"/>
        </w:rPr>
        <w:t xml:space="preserve"> funkcję operatora wyznaczonego w rozumieniu tej ustawy pełni Poczta Polska S.A.) lub</w:t>
      </w:r>
    </w:p>
    <w:p w14:paraId="646F660D" w14:textId="606E842A" w:rsidR="00B62EF4" w:rsidRPr="00076620" w:rsidRDefault="00B62EF4" w:rsidP="00076620">
      <w:pPr>
        <w:numPr>
          <w:ilvl w:val="0"/>
          <w:numId w:val="128"/>
        </w:numPr>
        <w:spacing w:after="0" w:line="259" w:lineRule="auto"/>
        <w:contextualSpacing/>
        <w:rPr>
          <w:rFonts w:asciiTheme="minorHAnsi" w:hAnsiTheme="minorHAnsi"/>
        </w:rPr>
      </w:pPr>
      <w:r w:rsidRPr="00076620">
        <w:rPr>
          <w:rFonts w:asciiTheme="minorHAnsi" w:eastAsia="Times New Roman" w:hAnsiTheme="minorHAnsi" w:cs="Times New Roman"/>
          <w:color w:val="auto"/>
          <w:lang w:eastAsia="en-US"/>
        </w:rPr>
        <w:t>data wpływu papierowej postaci wniosku do gminy, która zawarła porozumienie w sprawie ustalenia zasad wspólnej realizacji Programu (data potwierdzona na pierwszej stronie dostarczonego wniosku poprzez stempel kancelarii lub potwierdzona poprzez odbiór przesyłki</w:t>
      </w:r>
    </w:p>
    <w:p w14:paraId="586FC84D" w14:textId="4AA579A7" w:rsidR="00070CB6" w:rsidRDefault="00070CB6">
      <w:pPr>
        <w:numPr>
          <w:ilvl w:val="0"/>
          <w:numId w:val="9"/>
        </w:numPr>
        <w:spacing w:before="120"/>
        <w:ind w:left="0" w:firstLine="284"/>
        <w:rPr>
          <w:rFonts w:asciiTheme="minorHAnsi" w:hAnsiTheme="minorHAnsi"/>
        </w:rPr>
      </w:pPr>
      <w:r w:rsidRPr="00076620">
        <w:rPr>
          <w:rFonts w:asciiTheme="minorHAnsi" w:hAnsiTheme="minorHAnsi"/>
        </w:rPr>
        <w:t xml:space="preserve"> </w:t>
      </w:r>
      <w:r w:rsidRPr="00F256E2">
        <w:rPr>
          <w:rFonts w:asciiTheme="minorHAnsi" w:hAnsiTheme="minorHAnsi"/>
        </w:rPr>
        <w:t>Wniosek o płatność dla dotacji z prefinansowaniem może obejmować również koszty rozliczane w ramach dotacji bez prefinansowania</w:t>
      </w:r>
      <w:r w:rsidR="00A82F8F">
        <w:rPr>
          <w:rFonts w:asciiTheme="minorHAnsi" w:hAnsiTheme="minorHAnsi"/>
        </w:rPr>
        <w:t>.</w:t>
      </w:r>
      <w:r w:rsidRPr="00F256E2">
        <w:rPr>
          <w:rFonts w:asciiTheme="minorHAnsi" w:hAnsiTheme="minorHAnsi"/>
        </w:rPr>
        <w:t xml:space="preserve"> Zaleca się jednak</w:t>
      </w:r>
      <w:r w:rsidR="00A82F8F">
        <w:rPr>
          <w:rFonts w:asciiTheme="minorHAnsi" w:hAnsiTheme="minorHAnsi"/>
        </w:rPr>
        <w:t>,</w:t>
      </w:r>
      <w:r w:rsidRPr="00F256E2">
        <w:rPr>
          <w:rFonts w:asciiTheme="minorHAnsi" w:hAnsiTheme="minorHAnsi"/>
        </w:rPr>
        <w:t xml:space="preserve"> aby w pierwszej kolejności rozliczać koszty na podstawie zawartych umów z wykonawcą/wykonawcami.</w:t>
      </w:r>
    </w:p>
    <w:p w14:paraId="0FC8E370" w14:textId="4415C360" w:rsidR="002B29B2" w:rsidRPr="00F256E2" w:rsidRDefault="002B29B2" w:rsidP="00076620">
      <w:pPr>
        <w:numPr>
          <w:ilvl w:val="0"/>
          <w:numId w:val="9"/>
        </w:numPr>
        <w:spacing w:before="120"/>
        <w:ind w:left="0" w:firstLine="284"/>
        <w:rPr>
          <w:rFonts w:asciiTheme="minorHAnsi" w:hAnsiTheme="minorHAnsi"/>
        </w:rPr>
      </w:pPr>
      <w:r w:rsidRPr="002B29B2">
        <w:rPr>
          <w:rFonts w:asciiTheme="minorHAnsi" w:hAnsiTheme="minorHAnsi"/>
        </w:rPr>
        <w:t>Uwaga! Wniosek o</w:t>
      </w:r>
      <w:r>
        <w:rPr>
          <w:rFonts w:asciiTheme="minorHAnsi" w:hAnsiTheme="minorHAnsi"/>
        </w:rPr>
        <w:t xml:space="preserve"> płatność w ramach dotacji</w:t>
      </w:r>
      <w:r w:rsidRPr="002B29B2">
        <w:rPr>
          <w:rFonts w:asciiTheme="minorHAnsi" w:hAnsiTheme="minorHAnsi"/>
        </w:rPr>
        <w:t xml:space="preserve"> z prefinansowanie</w:t>
      </w:r>
      <w:r w:rsidR="00700650">
        <w:rPr>
          <w:rFonts w:asciiTheme="minorHAnsi" w:hAnsiTheme="minorHAnsi"/>
        </w:rPr>
        <w:t>m</w:t>
      </w:r>
      <w:r w:rsidRPr="002B29B2">
        <w:rPr>
          <w:rFonts w:asciiTheme="minorHAnsi" w:hAnsiTheme="minorHAnsi"/>
        </w:rPr>
        <w:t xml:space="preserve"> może zostać złożony tylko przy udziale operatora programu czyste powietrze, poprzez konto grupowe operatora w systemie GWD</w:t>
      </w:r>
      <w:r w:rsidR="00700650">
        <w:rPr>
          <w:rFonts w:asciiTheme="minorHAnsi" w:hAnsiTheme="minorHAnsi"/>
        </w:rPr>
        <w:t xml:space="preserve"> – </w:t>
      </w:r>
      <w:r w:rsidR="00F70AAA">
        <w:rPr>
          <w:rFonts w:asciiTheme="minorHAnsi" w:hAnsiTheme="minorHAnsi"/>
        </w:rPr>
        <w:t>beneficjent</w:t>
      </w:r>
      <w:r w:rsidRPr="002B29B2">
        <w:rPr>
          <w:rFonts w:asciiTheme="minorHAnsi" w:hAnsiTheme="minorHAnsi"/>
        </w:rPr>
        <w:t xml:space="preserve"> nie może złożyć takiego wniosku </w:t>
      </w:r>
      <w:r>
        <w:rPr>
          <w:rFonts w:asciiTheme="minorHAnsi" w:hAnsiTheme="minorHAnsi"/>
        </w:rPr>
        <w:t xml:space="preserve">o płatność </w:t>
      </w:r>
      <w:r w:rsidRPr="002B29B2">
        <w:rPr>
          <w:rFonts w:asciiTheme="minorHAnsi" w:hAnsiTheme="minorHAnsi"/>
        </w:rPr>
        <w:t>przy użyciu swojego indywidualnego konta w GWD</w:t>
      </w:r>
      <w:r w:rsidR="00A82F8F">
        <w:rPr>
          <w:rFonts w:asciiTheme="minorHAnsi" w:hAnsiTheme="minorHAnsi"/>
        </w:rPr>
        <w:t xml:space="preserve"> – </w:t>
      </w:r>
      <w:r w:rsidR="009C1987">
        <w:rPr>
          <w:rFonts w:asciiTheme="minorHAnsi" w:hAnsiTheme="minorHAnsi"/>
        </w:rPr>
        <w:t xml:space="preserve">beneficjent </w:t>
      </w:r>
      <w:r w:rsidR="00A82F8F">
        <w:rPr>
          <w:rFonts w:asciiTheme="minorHAnsi" w:hAnsiTheme="minorHAnsi"/>
        </w:rPr>
        <w:t>taki wniosek może wypełnić w trybie roboczym oraz sprawdzić pod kątem poprawności wypełnienia formularza, natomiast nie może zatwierdzić wniosku, złożyć podpisu ani wysłać go do właściwego wfośigw</w:t>
      </w:r>
      <w:r w:rsidR="00233E94">
        <w:rPr>
          <w:rFonts w:asciiTheme="minorHAnsi" w:hAnsiTheme="minorHAnsi"/>
        </w:rPr>
        <w:t xml:space="preserve"> (szczegóły dotyczące sposobu składania wniosku w rozdziale V i VI)</w:t>
      </w:r>
      <w:r>
        <w:rPr>
          <w:rFonts w:asciiTheme="minorHAnsi" w:hAnsiTheme="minorHAnsi"/>
        </w:rPr>
        <w:t>.</w:t>
      </w:r>
    </w:p>
    <w:p w14:paraId="368E2BE4" w14:textId="49694768" w:rsidR="00F07B07" w:rsidRDefault="00323E32" w:rsidP="00F256E2">
      <w:pPr>
        <w:numPr>
          <w:ilvl w:val="0"/>
          <w:numId w:val="9"/>
        </w:numPr>
        <w:spacing w:before="120"/>
        <w:ind w:left="0" w:firstLine="284"/>
        <w:rPr>
          <w:rFonts w:asciiTheme="minorHAnsi" w:hAnsiTheme="minorHAnsi"/>
        </w:rPr>
      </w:pPr>
      <w:r w:rsidRPr="00076620">
        <w:rPr>
          <w:rFonts w:asciiTheme="minorHAnsi" w:hAnsiTheme="minorHAnsi"/>
          <w:b/>
          <w:bCs/>
        </w:rPr>
        <w:t xml:space="preserve">W przypadku umowy dotacji </w:t>
      </w:r>
      <w:r w:rsidR="00224777" w:rsidRPr="00F256E2">
        <w:rPr>
          <w:rFonts w:asciiTheme="minorHAnsi" w:hAnsiTheme="minorHAnsi"/>
          <w:b/>
          <w:bCs/>
        </w:rPr>
        <w:t>na częściową spłatę kapitału kredytu</w:t>
      </w:r>
      <w:r w:rsidR="00224777" w:rsidRPr="00076620">
        <w:rPr>
          <w:rFonts w:asciiTheme="minorHAnsi" w:hAnsiTheme="minorHAnsi"/>
        </w:rPr>
        <w:t xml:space="preserve"> </w:t>
      </w:r>
      <w:r w:rsidR="001C1861" w:rsidRPr="00076620">
        <w:rPr>
          <w:rFonts w:asciiTheme="minorHAnsi" w:hAnsiTheme="minorHAnsi"/>
        </w:rPr>
        <w:t>w ramach podstawowego podwyższonego i najwyższego poziomu dofinansowania</w:t>
      </w:r>
      <w:r w:rsidR="001C1861" w:rsidRPr="00076620" w:rsidDel="001C1861">
        <w:rPr>
          <w:rFonts w:asciiTheme="minorHAnsi" w:hAnsiTheme="minorHAnsi"/>
        </w:rPr>
        <w:t xml:space="preserve"> </w:t>
      </w:r>
      <w:r w:rsidRPr="00076620">
        <w:rPr>
          <w:rFonts w:asciiTheme="minorHAnsi" w:hAnsiTheme="minorHAnsi"/>
        </w:rPr>
        <w:t>Programu</w:t>
      </w:r>
      <w:r w:rsidR="00224777" w:rsidRPr="00076620">
        <w:rPr>
          <w:rFonts w:asciiTheme="minorHAnsi" w:hAnsiTheme="minorHAnsi"/>
        </w:rPr>
        <w:t xml:space="preserve"> wypłata dofinansowania realizowana jest w ramach jednego wniosku o płatność rozliczającego całość przedsięwzięcia (nie ma możliwości składania wniosków częściowych).</w:t>
      </w:r>
    </w:p>
    <w:p w14:paraId="09A3E63D" w14:textId="21A8CCDE" w:rsidR="00377A41" w:rsidRPr="00076620" w:rsidDel="001C1861" w:rsidRDefault="00377A41" w:rsidP="00076620">
      <w:pPr>
        <w:numPr>
          <w:ilvl w:val="0"/>
          <w:numId w:val="9"/>
        </w:numPr>
        <w:spacing w:before="120"/>
        <w:ind w:left="0" w:firstLine="284"/>
        <w:rPr>
          <w:rFonts w:asciiTheme="minorHAnsi" w:hAnsiTheme="minorHAnsi"/>
        </w:rPr>
      </w:pPr>
      <w:r w:rsidRPr="00076620" w:rsidDel="001C1861">
        <w:rPr>
          <w:rFonts w:asciiTheme="minorHAnsi" w:hAnsiTheme="minorHAnsi"/>
        </w:rPr>
        <w:lastRenderedPageBreak/>
        <w:t>Poszczególne pozycje z zakresu rzeczowego (kategorie kosztów) muszą być rozliczane w całości w ramach jednego wniosku o płatność (nie ma możliwości rozliczania danej pozycji z zakresu rzeczowego w ramach kilku wniosków o płatność)</w:t>
      </w:r>
      <w:r w:rsidR="004B0A4A" w:rsidRPr="00F256E2" w:rsidDel="001C1861">
        <w:rPr>
          <w:rFonts w:asciiTheme="minorHAnsi" w:hAnsiTheme="minorHAnsi"/>
        </w:rPr>
        <w:t>.</w:t>
      </w:r>
    </w:p>
    <w:p w14:paraId="4553A8C3" w14:textId="79A57CE6" w:rsidR="0034112C" w:rsidRPr="00076620" w:rsidRDefault="00357116" w:rsidP="00076620">
      <w:pPr>
        <w:numPr>
          <w:ilvl w:val="0"/>
          <w:numId w:val="9"/>
        </w:numPr>
        <w:spacing w:before="120"/>
        <w:ind w:left="0" w:firstLine="284"/>
        <w:rPr>
          <w:rFonts w:asciiTheme="minorHAnsi" w:hAnsiTheme="minorHAnsi"/>
        </w:rPr>
      </w:pPr>
      <w:r w:rsidRPr="00F256E2">
        <w:rPr>
          <w:rFonts w:asciiTheme="minorHAnsi" w:hAnsiTheme="minorHAnsi"/>
        </w:rPr>
        <w:t>Wf</w:t>
      </w:r>
      <w:r w:rsidR="00CF7DFC" w:rsidRPr="00F256E2">
        <w:rPr>
          <w:rFonts w:asciiTheme="minorHAnsi" w:hAnsiTheme="minorHAnsi"/>
        </w:rPr>
        <w:t>ośigw</w:t>
      </w:r>
      <w:r w:rsidR="00F02C57" w:rsidRPr="00F256E2">
        <w:rPr>
          <w:rFonts w:asciiTheme="minorHAnsi" w:hAnsiTheme="minorHAnsi"/>
        </w:rPr>
        <w:t xml:space="preserve"> </w:t>
      </w:r>
      <w:r w:rsidR="00B36180" w:rsidRPr="00F256E2">
        <w:rPr>
          <w:rFonts w:asciiTheme="minorHAnsi" w:hAnsiTheme="minorHAnsi"/>
        </w:rPr>
        <w:t xml:space="preserve">dokonuje </w:t>
      </w:r>
      <w:r w:rsidR="00F02C57" w:rsidRPr="00F256E2">
        <w:rPr>
          <w:rFonts w:asciiTheme="minorHAnsi" w:hAnsiTheme="minorHAnsi"/>
        </w:rPr>
        <w:t>wypł</w:t>
      </w:r>
      <w:r w:rsidR="00A43F6C" w:rsidRPr="00F256E2">
        <w:rPr>
          <w:rFonts w:asciiTheme="minorHAnsi" w:hAnsiTheme="minorHAnsi"/>
        </w:rPr>
        <w:t>at kwoty</w:t>
      </w:r>
      <w:r w:rsidR="007925B4" w:rsidRPr="00F256E2">
        <w:rPr>
          <w:rFonts w:asciiTheme="minorHAnsi" w:hAnsiTheme="minorHAnsi"/>
        </w:rPr>
        <w:t xml:space="preserve"> </w:t>
      </w:r>
      <w:r w:rsidR="00F02C57" w:rsidRPr="00F256E2">
        <w:rPr>
          <w:rFonts w:asciiTheme="minorHAnsi" w:hAnsiTheme="minorHAnsi"/>
        </w:rPr>
        <w:t>do</w:t>
      </w:r>
      <w:r w:rsidR="00CE4EEB" w:rsidRPr="00F256E2">
        <w:rPr>
          <w:rFonts w:asciiTheme="minorHAnsi" w:hAnsiTheme="minorHAnsi"/>
        </w:rPr>
        <w:t>finansowania</w:t>
      </w:r>
      <w:r w:rsidR="00F02C57" w:rsidRPr="00F256E2">
        <w:rPr>
          <w:rFonts w:asciiTheme="minorHAnsi" w:hAnsiTheme="minorHAnsi"/>
        </w:rPr>
        <w:t xml:space="preserve"> </w:t>
      </w:r>
      <w:r w:rsidR="00837F94" w:rsidRPr="00F256E2">
        <w:rPr>
          <w:rFonts w:asciiTheme="minorHAnsi" w:hAnsiTheme="minorHAnsi"/>
        </w:rPr>
        <w:t>dla</w:t>
      </w:r>
      <w:r w:rsidR="00B473E6" w:rsidRPr="00F256E2">
        <w:rPr>
          <w:rFonts w:asciiTheme="minorHAnsi" w:hAnsiTheme="minorHAnsi"/>
        </w:rPr>
        <w:t xml:space="preserve"> zaakceptowanych kosztów kwalifikowanych, </w:t>
      </w:r>
      <w:r w:rsidR="00B473E6" w:rsidRPr="00076620">
        <w:rPr>
          <w:rFonts w:asciiTheme="minorHAnsi" w:hAnsiTheme="minorHAnsi"/>
        </w:rPr>
        <w:t>w</w:t>
      </w:r>
      <w:r w:rsidR="00F31CD4" w:rsidRPr="00076620">
        <w:rPr>
          <w:rFonts w:asciiTheme="minorHAnsi" w:hAnsiTheme="minorHAnsi"/>
        </w:rPr>
        <w:t> </w:t>
      </w:r>
      <w:r w:rsidR="00B473E6" w:rsidRPr="00076620">
        <w:rPr>
          <w:rFonts w:asciiTheme="minorHAnsi" w:hAnsiTheme="minorHAnsi"/>
        </w:rPr>
        <w:t xml:space="preserve">terminie do </w:t>
      </w:r>
      <w:r w:rsidR="007B63AC" w:rsidRPr="00F256E2">
        <w:rPr>
          <w:rFonts w:asciiTheme="minorHAnsi" w:hAnsiTheme="minorHAnsi"/>
        </w:rPr>
        <w:t>60</w:t>
      </w:r>
      <w:r w:rsidR="00B473E6" w:rsidRPr="00076620">
        <w:rPr>
          <w:rFonts w:asciiTheme="minorHAnsi" w:hAnsiTheme="minorHAnsi"/>
        </w:rPr>
        <w:t xml:space="preserve"> dni od dnia</w:t>
      </w:r>
      <w:r w:rsidRPr="00076620">
        <w:rPr>
          <w:rFonts w:asciiTheme="minorHAnsi" w:hAnsiTheme="minorHAnsi"/>
        </w:rPr>
        <w:t xml:space="preserve"> </w:t>
      </w:r>
      <w:r w:rsidR="00FC2694" w:rsidRPr="00076620">
        <w:rPr>
          <w:rFonts w:asciiTheme="minorHAnsi" w:hAnsiTheme="minorHAnsi"/>
        </w:rPr>
        <w:t>wpływu</w:t>
      </w:r>
      <w:r w:rsidR="00B62EF4">
        <w:rPr>
          <w:rFonts w:asciiTheme="minorHAnsi" w:hAnsiTheme="minorHAnsi"/>
        </w:rPr>
        <w:t xml:space="preserve"> </w:t>
      </w:r>
      <w:r w:rsidR="00FC2694" w:rsidRPr="00076620">
        <w:rPr>
          <w:rFonts w:asciiTheme="minorHAnsi" w:hAnsiTheme="minorHAnsi"/>
        </w:rPr>
        <w:t xml:space="preserve">do wfośigw </w:t>
      </w:r>
      <w:r w:rsidR="002C36F8" w:rsidRPr="00076620">
        <w:rPr>
          <w:rFonts w:asciiTheme="minorHAnsi" w:hAnsiTheme="minorHAnsi"/>
        </w:rPr>
        <w:t xml:space="preserve">prawidłowo podpisanego, </w:t>
      </w:r>
      <w:r w:rsidR="00FC2694" w:rsidRPr="00076620">
        <w:rPr>
          <w:rFonts w:asciiTheme="minorHAnsi" w:hAnsiTheme="minorHAnsi"/>
        </w:rPr>
        <w:t>kompletnego</w:t>
      </w:r>
      <w:r w:rsidR="002C36F8" w:rsidRPr="00076620">
        <w:rPr>
          <w:rFonts w:asciiTheme="minorHAnsi" w:hAnsiTheme="minorHAnsi"/>
        </w:rPr>
        <w:t xml:space="preserve"> i</w:t>
      </w:r>
      <w:r w:rsidR="00AE4E9C" w:rsidRPr="00076620">
        <w:rPr>
          <w:rFonts w:asciiTheme="minorHAnsi" w:hAnsiTheme="minorHAnsi"/>
        </w:rPr>
        <w:t> </w:t>
      </w:r>
      <w:r w:rsidR="002C36F8" w:rsidRPr="00076620">
        <w:rPr>
          <w:rFonts w:asciiTheme="minorHAnsi" w:hAnsiTheme="minorHAnsi"/>
        </w:rPr>
        <w:t>poprawnie</w:t>
      </w:r>
      <w:r w:rsidR="00FC2694" w:rsidRPr="00076620">
        <w:rPr>
          <w:rFonts w:asciiTheme="minorHAnsi" w:hAnsiTheme="minorHAnsi"/>
        </w:rPr>
        <w:t xml:space="preserve"> wypełnionego wniosku o płatność wraz z wymaganymi załącznikami, </w:t>
      </w:r>
      <w:r w:rsidR="00D6410D" w:rsidRPr="00076620">
        <w:rPr>
          <w:rFonts w:asciiTheme="minorHAnsi" w:hAnsiTheme="minorHAnsi"/>
        </w:rPr>
        <w:t>z</w:t>
      </w:r>
      <w:r w:rsidR="00B536BE">
        <w:rPr>
          <w:rFonts w:asciiTheme="minorHAnsi" w:hAnsiTheme="minorHAnsi"/>
        </w:rPr>
        <w:t> </w:t>
      </w:r>
      <w:r w:rsidR="00D6410D" w:rsidRPr="00076620">
        <w:rPr>
          <w:rFonts w:asciiTheme="minorHAnsi" w:hAnsiTheme="minorHAnsi"/>
        </w:rPr>
        <w:t xml:space="preserve">zastrzeżeniem </w:t>
      </w:r>
      <w:r w:rsidR="007B63AC" w:rsidRPr="00D67583">
        <w:rPr>
          <w:rFonts w:asciiTheme="minorHAnsi" w:hAnsiTheme="minorHAnsi"/>
        </w:rPr>
        <w:t>p</w:t>
      </w:r>
      <w:r w:rsidR="00D6410D" w:rsidRPr="00076620">
        <w:rPr>
          <w:rFonts w:asciiTheme="minorHAnsi" w:hAnsiTheme="minorHAnsi"/>
        </w:rPr>
        <w:t>pkt</w:t>
      </w:r>
      <w:r w:rsidR="00246C33" w:rsidRPr="00076620">
        <w:rPr>
          <w:rFonts w:asciiTheme="minorHAnsi" w:hAnsiTheme="minorHAnsi"/>
        </w:rPr>
        <w:t xml:space="preserve"> </w:t>
      </w:r>
      <w:r w:rsidR="005C74B4">
        <w:rPr>
          <w:rFonts w:asciiTheme="minorHAnsi" w:hAnsiTheme="minorHAnsi"/>
        </w:rPr>
        <w:t>14), 18) i 19)</w:t>
      </w:r>
      <w:r w:rsidR="007B63AC" w:rsidRPr="00D67583">
        <w:rPr>
          <w:rFonts w:asciiTheme="minorHAnsi" w:hAnsiTheme="minorHAnsi"/>
        </w:rPr>
        <w:t xml:space="preserve"> poniżej</w:t>
      </w:r>
      <w:r w:rsidR="00CD4990" w:rsidRPr="00076620">
        <w:rPr>
          <w:rFonts w:asciiTheme="minorHAnsi" w:hAnsiTheme="minorHAnsi"/>
        </w:rPr>
        <w:t>.</w:t>
      </w:r>
    </w:p>
    <w:p w14:paraId="5B53600D" w14:textId="4D5A1344" w:rsidR="0031034F" w:rsidRPr="00076620" w:rsidRDefault="00B5272A" w:rsidP="00076620">
      <w:pPr>
        <w:numPr>
          <w:ilvl w:val="0"/>
          <w:numId w:val="9"/>
        </w:numPr>
        <w:spacing w:before="120"/>
        <w:ind w:left="0" w:firstLine="284"/>
        <w:rPr>
          <w:rFonts w:asciiTheme="minorHAnsi" w:hAnsiTheme="minorHAnsi"/>
        </w:rPr>
      </w:pPr>
      <w:r w:rsidRPr="00076620">
        <w:rPr>
          <w:rFonts w:asciiTheme="minorHAnsi" w:hAnsiTheme="minorHAnsi"/>
        </w:rPr>
        <w:t xml:space="preserve">W uzasadnionych przypadkach, w zakresie złożonego wniosku o płatność </w:t>
      </w:r>
      <w:r w:rsidR="00A82F8F" w:rsidRPr="00076620">
        <w:rPr>
          <w:rFonts w:asciiTheme="minorHAnsi" w:hAnsiTheme="minorHAnsi"/>
        </w:rPr>
        <w:t xml:space="preserve">wfośigw może </w:t>
      </w:r>
      <w:r w:rsidRPr="00076620">
        <w:rPr>
          <w:rFonts w:asciiTheme="minorHAnsi" w:hAnsiTheme="minorHAnsi"/>
        </w:rPr>
        <w:t>żądać od</w:t>
      </w:r>
      <w:r w:rsidR="00FF68E9" w:rsidRPr="00076620">
        <w:rPr>
          <w:rFonts w:asciiTheme="minorHAnsi" w:hAnsiTheme="minorHAnsi"/>
        </w:rPr>
        <w:t> </w:t>
      </w:r>
      <w:r w:rsidRPr="00076620">
        <w:rPr>
          <w:rFonts w:asciiTheme="minorHAnsi" w:hAnsiTheme="minorHAnsi"/>
        </w:rPr>
        <w:t>Beneficjenta złożenia wyjaśnień</w:t>
      </w:r>
      <w:r w:rsidR="00C43904" w:rsidRPr="00076620">
        <w:rPr>
          <w:rFonts w:asciiTheme="minorHAnsi" w:hAnsiTheme="minorHAnsi"/>
        </w:rPr>
        <w:t>/</w:t>
      </w:r>
      <w:r w:rsidRPr="00076620">
        <w:rPr>
          <w:rFonts w:asciiTheme="minorHAnsi" w:hAnsiTheme="minorHAnsi"/>
        </w:rPr>
        <w:t>uzupełnień lub przedst</w:t>
      </w:r>
      <w:r w:rsidR="009F22B2" w:rsidRPr="00076620">
        <w:rPr>
          <w:rFonts w:asciiTheme="minorHAnsi" w:hAnsiTheme="minorHAnsi"/>
        </w:rPr>
        <w:t>awienia dodatkowych dokumentów w</w:t>
      </w:r>
      <w:r w:rsidR="00FF68E9" w:rsidRPr="00076620">
        <w:rPr>
          <w:rFonts w:asciiTheme="minorHAnsi" w:hAnsiTheme="minorHAnsi"/>
        </w:rPr>
        <w:t> </w:t>
      </w:r>
      <w:r w:rsidR="009F22B2" w:rsidRPr="00076620">
        <w:rPr>
          <w:rFonts w:asciiTheme="minorHAnsi" w:hAnsiTheme="minorHAnsi"/>
        </w:rPr>
        <w:t xml:space="preserve">terminie 10 dni roboczych od otrzymania wezwania. </w:t>
      </w:r>
      <w:r w:rsidR="00B35F61" w:rsidRPr="00076620">
        <w:rPr>
          <w:rFonts w:asciiTheme="minorHAnsi" w:hAnsiTheme="minorHAnsi"/>
        </w:rPr>
        <w:t>Dopuszcza się mailowe wezwanie do</w:t>
      </w:r>
      <w:r w:rsidR="00FF68E9" w:rsidRPr="00076620">
        <w:rPr>
          <w:rFonts w:asciiTheme="minorHAnsi" w:hAnsiTheme="minorHAnsi"/>
        </w:rPr>
        <w:t> </w:t>
      </w:r>
      <w:r w:rsidR="00B35F61" w:rsidRPr="00076620">
        <w:rPr>
          <w:rFonts w:asciiTheme="minorHAnsi" w:hAnsiTheme="minorHAnsi"/>
        </w:rPr>
        <w:t xml:space="preserve">uzupełnienia, </w:t>
      </w:r>
      <w:r w:rsidR="00B62EF4">
        <w:rPr>
          <w:rFonts w:asciiTheme="minorHAnsi" w:hAnsiTheme="minorHAnsi"/>
        </w:rPr>
        <w:t>w przypadku zgody beneficjenta we wniosku o płatność na doręczenia elektroniczne i wskazaniu adresu e-mail do takich doręczeń</w:t>
      </w:r>
      <w:r w:rsidR="00B35F61" w:rsidRPr="00076620">
        <w:rPr>
          <w:rFonts w:asciiTheme="minorHAnsi" w:hAnsiTheme="minorHAnsi"/>
        </w:rPr>
        <w:t xml:space="preserve">. </w:t>
      </w:r>
      <w:r w:rsidRPr="00076620">
        <w:rPr>
          <w:rFonts w:asciiTheme="minorHAnsi" w:hAnsiTheme="minorHAnsi"/>
        </w:rPr>
        <w:t>Termin wypłaty kwoty do</w:t>
      </w:r>
      <w:r w:rsidR="00CE4EEB" w:rsidRPr="00076620">
        <w:rPr>
          <w:rFonts w:asciiTheme="minorHAnsi" w:hAnsiTheme="minorHAnsi"/>
        </w:rPr>
        <w:t>finansowania</w:t>
      </w:r>
      <w:r w:rsidRPr="00076620">
        <w:rPr>
          <w:rFonts w:asciiTheme="minorHAnsi" w:hAnsiTheme="minorHAnsi"/>
        </w:rPr>
        <w:t>, o</w:t>
      </w:r>
      <w:r w:rsidR="00C8355E" w:rsidRPr="00076620">
        <w:rPr>
          <w:rFonts w:asciiTheme="minorHAnsi" w:hAnsiTheme="minorHAnsi"/>
        </w:rPr>
        <w:t> </w:t>
      </w:r>
      <w:r w:rsidRPr="00076620">
        <w:rPr>
          <w:rFonts w:asciiTheme="minorHAnsi" w:hAnsiTheme="minorHAnsi"/>
        </w:rPr>
        <w:t xml:space="preserve">którym mowa w </w:t>
      </w:r>
      <w:r w:rsidR="007B63AC" w:rsidRPr="00077BB4">
        <w:rPr>
          <w:rFonts w:asciiTheme="minorHAnsi" w:hAnsiTheme="minorHAnsi"/>
        </w:rPr>
        <w:t>p</w:t>
      </w:r>
      <w:r w:rsidRPr="00076620">
        <w:rPr>
          <w:rFonts w:asciiTheme="minorHAnsi" w:hAnsiTheme="minorHAnsi"/>
        </w:rPr>
        <w:t xml:space="preserve">pkt </w:t>
      </w:r>
      <w:r w:rsidR="00077BB4" w:rsidRPr="00076620">
        <w:rPr>
          <w:rFonts w:asciiTheme="minorHAnsi" w:hAnsiTheme="minorHAnsi"/>
        </w:rPr>
        <w:t>13</w:t>
      </w:r>
      <w:r w:rsidR="007B63AC" w:rsidRPr="00077BB4">
        <w:rPr>
          <w:rFonts w:asciiTheme="minorHAnsi" w:hAnsiTheme="minorHAnsi"/>
        </w:rPr>
        <w:t>)</w:t>
      </w:r>
      <w:r w:rsidRPr="00076620">
        <w:rPr>
          <w:rFonts w:asciiTheme="minorHAnsi" w:hAnsiTheme="minorHAnsi"/>
        </w:rPr>
        <w:t xml:space="preserve">, liczony jest wówczas od dnia dostarczenia przez Beneficjenta stosownych wyjaśnień lub ostatniego z żądanych przez wfośigw dokumentów. </w:t>
      </w:r>
      <w:bookmarkStart w:id="1" w:name="_Toc34778086"/>
      <w:bookmarkStart w:id="2" w:name="_Toc34778438"/>
      <w:bookmarkEnd w:id="1"/>
      <w:bookmarkEnd w:id="2"/>
    </w:p>
    <w:p w14:paraId="5670577A" w14:textId="1FCA4A8C" w:rsidR="00573B89" w:rsidRPr="00076620" w:rsidRDefault="00573B89" w:rsidP="00076620">
      <w:pPr>
        <w:numPr>
          <w:ilvl w:val="0"/>
          <w:numId w:val="9"/>
        </w:numPr>
        <w:spacing w:before="120"/>
        <w:ind w:left="0" w:firstLine="284"/>
        <w:rPr>
          <w:rFonts w:asciiTheme="minorHAnsi" w:hAnsiTheme="minorHAnsi"/>
        </w:rPr>
      </w:pPr>
      <w:r w:rsidRPr="00076620">
        <w:rPr>
          <w:rFonts w:asciiTheme="minorHAnsi" w:hAnsiTheme="minorHAnsi"/>
        </w:rPr>
        <w:t>W przypadku wystąpienia takiej konieczności dopuszcza się możliwość złożenia korekty wniosku o</w:t>
      </w:r>
      <w:r w:rsidR="00C8355E" w:rsidRPr="00076620">
        <w:rPr>
          <w:rFonts w:asciiTheme="minorHAnsi" w:hAnsiTheme="minorHAnsi"/>
        </w:rPr>
        <w:t> </w:t>
      </w:r>
      <w:r w:rsidRPr="00076620">
        <w:rPr>
          <w:rFonts w:asciiTheme="minorHAnsi" w:hAnsiTheme="minorHAnsi"/>
        </w:rPr>
        <w:t>płatność w ten sam sposób jak złożenie wniosku o płatność. Wfośigw określi formę i sposób składania wyjaśnień i załączników.</w:t>
      </w:r>
    </w:p>
    <w:p w14:paraId="59291B79" w14:textId="54883067" w:rsidR="00A43F6C" w:rsidRPr="00F256E2" w:rsidRDefault="00F96059" w:rsidP="00076620">
      <w:pPr>
        <w:numPr>
          <w:ilvl w:val="0"/>
          <w:numId w:val="9"/>
        </w:numPr>
        <w:spacing w:before="120"/>
        <w:ind w:left="0" w:firstLine="284"/>
        <w:rPr>
          <w:rFonts w:asciiTheme="minorHAnsi" w:hAnsiTheme="minorHAnsi"/>
        </w:rPr>
      </w:pPr>
      <w:r w:rsidRPr="00F256E2">
        <w:rPr>
          <w:rFonts w:asciiTheme="minorHAnsi" w:hAnsiTheme="minorHAnsi"/>
        </w:rPr>
        <w:t>W przypadku niezgodności wniosku o płatność z umową, wfośigw może zobowiązać Beneficjenta do podjęcia oznaczonych działań, po zrealizowaniu których wypłata dofinansowania będzie możliwa</w:t>
      </w:r>
      <w:r w:rsidR="00A43F6C" w:rsidRPr="00F256E2">
        <w:rPr>
          <w:rFonts w:asciiTheme="minorHAnsi" w:hAnsiTheme="minorHAnsi"/>
        </w:rPr>
        <w:t xml:space="preserve">. </w:t>
      </w:r>
    </w:p>
    <w:p w14:paraId="07B5B85D" w14:textId="5F2197FB" w:rsidR="0041312E" w:rsidRPr="00F256E2" w:rsidRDefault="0041312E" w:rsidP="00076620">
      <w:pPr>
        <w:numPr>
          <w:ilvl w:val="0"/>
          <w:numId w:val="9"/>
        </w:numPr>
        <w:spacing w:before="120"/>
        <w:ind w:left="0" w:firstLine="284"/>
        <w:rPr>
          <w:rFonts w:asciiTheme="minorHAnsi" w:hAnsiTheme="minorHAnsi"/>
        </w:rPr>
      </w:pPr>
      <w:r w:rsidRPr="00F256E2">
        <w:rPr>
          <w:rFonts w:asciiTheme="minorHAnsi" w:hAnsiTheme="minorHAnsi"/>
        </w:rPr>
        <w:t>Zatwierdzenie przez WFOŚiGW wniosku o płatność nie stanowi ostatecznego potwierdzenia kwalifikowalności wydatków i nie wyklucza stwierdzenia w późniejszym okresie niekwalifikowalności poniesionych przez Beneficjenta kosztów. Wypłata dofinansowania nie potwierdza prawidłowości przedstawionych przez Beneficjenta do rozliczenia kosztów i realizacji przedsięwzięcia. Kwalifikowalność poniesionych kosztów weryfikowana będzie również po wypłacie dotacji w trakcie realizacji przedsięwzięcia oraz w okresie trwałości, w trakcie kontroli prowadzonych przez uprawnione podmioty.</w:t>
      </w:r>
    </w:p>
    <w:p w14:paraId="3C4ACCE3" w14:textId="5EF2FF16" w:rsidR="0018415A" w:rsidRPr="00F256E2" w:rsidRDefault="00E82B27" w:rsidP="00076620">
      <w:pPr>
        <w:numPr>
          <w:ilvl w:val="0"/>
          <w:numId w:val="9"/>
        </w:numPr>
        <w:spacing w:before="120"/>
        <w:ind w:left="0" w:firstLine="284"/>
        <w:rPr>
          <w:rFonts w:asciiTheme="minorHAnsi" w:hAnsiTheme="minorHAnsi"/>
        </w:rPr>
      </w:pPr>
      <w:r w:rsidRPr="00F256E2">
        <w:rPr>
          <w:rFonts w:asciiTheme="minorHAnsi" w:hAnsiTheme="minorHAnsi"/>
        </w:rPr>
        <w:t>W przypadku realizacji prac w zakresie: instalacji centralnego ogrzewania oraz ciepłej wody użytkowej, wentylacji mechanicznej z odzyskiem ciepł</w:t>
      </w:r>
      <w:r w:rsidR="00C43904" w:rsidRPr="00F256E2">
        <w:rPr>
          <w:rFonts w:asciiTheme="minorHAnsi" w:hAnsiTheme="minorHAnsi"/>
        </w:rPr>
        <w:t>a</w:t>
      </w:r>
      <w:r w:rsidRPr="00F256E2">
        <w:rPr>
          <w:rFonts w:asciiTheme="minorHAnsi" w:hAnsiTheme="minorHAnsi"/>
        </w:rPr>
        <w:t xml:space="preserve">, ocieplenia </w:t>
      </w:r>
      <w:r w:rsidR="00B45ABC" w:rsidRPr="00F256E2">
        <w:rPr>
          <w:rFonts w:asciiTheme="minorHAnsi" w:hAnsiTheme="minorHAnsi"/>
        </w:rPr>
        <w:t>stropów/poddaszy, podłóg i ścian</w:t>
      </w:r>
      <w:r w:rsidRPr="00F256E2">
        <w:rPr>
          <w:rFonts w:asciiTheme="minorHAnsi" w:hAnsiTheme="minorHAnsi"/>
        </w:rPr>
        <w:t xml:space="preserve">, </w:t>
      </w:r>
      <w:r w:rsidR="00B45ABC" w:rsidRPr="00F256E2">
        <w:rPr>
          <w:rFonts w:asciiTheme="minorHAnsi" w:hAnsiTheme="minorHAnsi"/>
        </w:rPr>
        <w:t xml:space="preserve">wymiany </w:t>
      </w:r>
      <w:r w:rsidRPr="00F256E2">
        <w:rPr>
          <w:rFonts w:asciiTheme="minorHAnsi" w:hAnsiTheme="minorHAnsi"/>
        </w:rPr>
        <w:t xml:space="preserve">stolarki okiennej i drzwiowej siłami własnymi, wypłata dotacji po złożeniu wniosku o płatność będzie poprzedzona kontrolą </w:t>
      </w:r>
      <w:r w:rsidR="003A4D24" w:rsidRPr="00F256E2">
        <w:rPr>
          <w:rFonts w:asciiTheme="minorHAnsi" w:hAnsiTheme="minorHAnsi"/>
        </w:rPr>
        <w:t>przed wypłatą środków dotacji</w:t>
      </w:r>
      <w:r w:rsidR="00B45ABC" w:rsidRPr="00F256E2">
        <w:rPr>
          <w:rFonts w:asciiTheme="minorHAnsi" w:hAnsiTheme="minorHAnsi"/>
        </w:rPr>
        <w:t>,</w:t>
      </w:r>
      <w:r w:rsidR="003A4D24" w:rsidRPr="00F256E2">
        <w:rPr>
          <w:rFonts w:asciiTheme="minorHAnsi" w:hAnsiTheme="minorHAnsi"/>
        </w:rPr>
        <w:t xml:space="preserve"> najpóźniej na etapie końcowego wniosku o</w:t>
      </w:r>
      <w:r w:rsidR="002B2518" w:rsidRPr="00F256E2">
        <w:rPr>
          <w:rFonts w:asciiTheme="minorHAnsi" w:hAnsiTheme="minorHAnsi"/>
        </w:rPr>
        <w:t> </w:t>
      </w:r>
      <w:r w:rsidR="003A4D24" w:rsidRPr="00F256E2">
        <w:rPr>
          <w:rFonts w:asciiTheme="minorHAnsi" w:hAnsiTheme="minorHAnsi"/>
        </w:rPr>
        <w:t>płatność</w:t>
      </w:r>
      <w:r w:rsidRPr="00F256E2">
        <w:rPr>
          <w:rFonts w:asciiTheme="minorHAnsi" w:hAnsiTheme="minorHAnsi"/>
        </w:rPr>
        <w:t xml:space="preserve">. </w:t>
      </w:r>
      <w:r w:rsidR="00E241C4" w:rsidRPr="00F256E2">
        <w:rPr>
          <w:rFonts w:asciiTheme="minorHAnsi" w:hAnsiTheme="minorHAnsi"/>
        </w:rPr>
        <w:t xml:space="preserve">W innych przypadkach wfośigw </w:t>
      </w:r>
      <w:r w:rsidR="003A4D24" w:rsidRPr="00F256E2">
        <w:rPr>
          <w:rFonts w:asciiTheme="minorHAnsi" w:hAnsiTheme="minorHAnsi"/>
        </w:rPr>
        <w:t xml:space="preserve">także </w:t>
      </w:r>
      <w:r w:rsidR="00E241C4" w:rsidRPr="00F256E2">
        <w:rPr>
          <w:rFonts w:asciiTheme="minorHAnsi" w:hAnsiTheme="minorHAnsi"/>
        </w:rPr>
        <w:t>może przeprowadzić kontrolę przed wypłatą do</w:t>
      </w:r>
      <w:r w:rsidR="00CE4EEB" w:rsidRPr="00F256E2">
        <w:rPr>
          <w:rFonts w:asciiTheme="minorHAnsi" w:hAnsiTheme="minorHAnsi"/>
        </w:rPr>
        <w:t>finansowania</w:t>
      </w:r>
      <w:r w:rsidR="00E241C4" w:rsidRPr="00F256E2">
        <w:rPr>
          <w:rFonts w:asciiTheme="minorHAnsi" w:hAnsiTheme="minorHAnsi"/>
        </w:rPr>
        <w:t xml:space="preserve">. </w:t>
      </w:r>
      <w:r w:rsidRPr="00F256E2">
        <w:rPr>
          <w:rFonts w:asciiTheme="minorHAnsi" w:hAnsiTheme="minorHAnsi"/>
        </w:rPr>
        <w:t>Celem kontroli jest potwierdzenie zgodnej z umową realizacji przedsięwzięcia, a także prawdziwości informacji i oświadczeń zawartych przez Beneficjenta we wniosku o</w:t>
      </w:r>
      <w:r w:rsidR="00F87835" w:rsidRPr="00F256E2">
        <w:rPr>
          <w:rFonts w:asciiTheme="minorHAnsi" w:hAnsiTheme="minorHAnsi"/>
        </w:rPr>
        <w:t> </w:t>
      </w:r>
      <w:r w:rsidRPr="00F256E2">
        <w:rPr>
          <w:rFonts w:asciiTheme="minorHAnsi" w:hAnsiTheme="minorHAnsi"/>
        </w:rPr>
        <w:t xml:space="preserve">dofinansowanie oraz </w:t>
      </w:r>
      <w:r w:rsidR="003A4D24" w:rsidRPr="00F256E2">
        <w:rPr>
          <w:rFonts w:asciiTheme="minorHAnsi" w:hAnsiTheme="minorHAnsi"/>
        </w:rPr>
        <w:t>wniosku/</w:t>
      </w:r>
      <w:r w:rsidRPr="00F256E2">
        <w:rPr>
          <w:rFonts w:asciiTheme="minorHAnsi" w:hAnsiTheme="minorHAnsi"/>
        </w:rPr>
        <w:t>wnioskach o płatność.</w:t>
      </w:r>
      <w:r w:rsidR="00AB50C7" w:rsidRPr="00F256E2">
        <w:rPr>
          <w:rFonts w:asciiTheme="minorHAnsi" w:hAnsiTheme="minorHAnsi"/>
        </w:rPr>
        <w:t xml:space="preserve"> Do terminu wypłaty kwot do</w:t>
      </w:r>
      <w:r w:rsidR="00CE4EEB" w:rsidRPr="00F256E2">
        <w:rPr>
          <w:rFonts w:asciiTheme="minorHAnsi" w:hAnsiTheme="minorHAnsi"/>
        </w:rPr>
        <w:t>finansowania</w:t>
      </w:r>
      <w:r w:rsidR="00AB50C7" w:rsidRPr="00F256E2">
        <w:rPr>
          <w:rFonts w:asciiTheme="minorHAnsi" w:hAnsiTheme="minorHAnsi"/>
        </w:rPr>
        <w:t>, o</w:t>
      </w:r>
      <w:r w:rsidR="00F87835" w:rsidRPr="00F256E2">
        <w:rPr>
          <w:rFonts w:asciiTheme="minorHAnsi" w:hAnsiTheme="minorHAnsi"/>
        </w:rPr>
        <w:t> </w:t>
      </w:r>
      <w:r w:rsidR="00AB50C7" w:rsidRPr="00457A10">
        <w:rPr>
          <w:rFonts w:asciiTheme="minorHAnsi" w:hAnsiTheme="minorHAnsi"/>
        </w:rPr>
        <w:t xml:space="preserve">którym mowa w </w:t>
      </w:r>
      <w:r w:rsidR="00B45ABC" w:rsidRPr="00457A10">
        <w:rPr>
          <w:rFonts w:asciiTheme="minorHAnsi" w:hAnsiTheme="minorHAnsi"/>
        </w:rPr>
        <w:t>p</w:t>
      </w:r>
      <w:r w:rsidR="00AB50C7" w:rsidRPr="00457A10">
        <w:rPr>
          <w:rFonts w:asciiTheme="minorHAnsi" w:hAnsiTheme="minorHAnsi"/>
        </w:rPr>
        <w:t xml:space="preserve">pkt </w:t>
      </w:r>
      <w:r w:rsidR="00457A10">
        <w:rPr>
          <w:rFonts w:asciiTheme="minorHAnsi" w:hAnsiTheme="minorHAnsi"/>
        </w:rPr>
        <w:t>13</w:t>
      </w:r>
      <w:r w:rsidR="00B45ABC" w:rsidRPr="00457A10">
        <w:rPr>
          <w:rFonts w:asciiTheme="minorHAnsi" w:hAnsiTheme="minorHAnsi"/>
        </w:rPr>
        <w:t>)</w:t>
      </w:r>
      <w:r w:rsidR="00AB50C7" w:rsidRPr="00F256E2">
        <w:rPr>
          <w:rFonts w:asciiTheme="minorHAnsi" w:hAnsiTheme="minorHAnsi"/>
        </w:rPr>
        <w:t xml:space="preserve"> nie wlicza się czasu przeznaczonego na przeprowadzenie kontroli</w:t>
      </w:r>
      <w:r w:rsidR="0018415A" w:rsidRPr="00F256E2">
        <w:rPr>
          <w:rFonts w:asciiTheme="minorHAnsi" w:hAnsiTheme="minorHAnsi"/>
        </w:rPr>
        <w:t>.</w:t>
      </w:r>
    </w:p>
    <w:p w14:paraId="27157E8E" w14:textId="624FF9C6" w:rsidR="001C6036" w:rsidRPr="00F256E2" w:rsidRDefault="00D34B7B" w:rsidP="00076620">
      <w:pPr>
        <w:numPr>
          <w:ilvl w:val="0"/>
          <w:numId w:val="9"/>
        </w:numPr>
        <w:spacing w:before="120"/>
        <w:ind w:left="0" w:firstLine="284"/>
        <w:rPr>
          <w:rFonts w:asciiTheme="minorHAnsi" w:hAnsiTheme="minorHAnsi"/>
        </w:rPr>
      </w:pPr>
      <w:r w:rsidRPr="00076620">
        <w:rPr>
          <w:rFonts w:asciiTheme="minorHAnsi" w:hAnsiTheme="minorHAnsi"/>
          <w:b/>
          <w:bCs/>
        </w:rPr>
        <w:t>W wyniku realizacji umowy</w:t>
      </w:r>
      <w:r w:rsidR="00224777" w:rsidRPr="00076620">
        <w:rPr>
          <w:rFonts w:asciiTheme="minorHAnsi" w:hAnsiTheme="minorHAnsi"/>
          <w:b/>
          <w:bCs/>
        </w:rPr>
        <w:t xml:space="preserve"> dotacji i dotacji z prefinansowaniem</w:t>
      </w:r>
      <w:r w:rsidR="00224777" w:rsidRPr="00F256E2">
        <w:rPr>
          <w:rFonts w:asciiTheme="minorHAnsi" w:hAnsiTheme="minorHAnsi"/>
        </w:rPr>
        <w:t xml:space="preserve"> w</w:t>
      </w:r>
      <w:r w:rsidR="00111C24" w:rsidRPr="00F256E2">
        <w:rPr>
          <w:rFonts w:asciiTheme="minorHAnsi" w:hAnsiTheme="minorHAnsi"/>
        </w:rPr>
        <w:t>ypłata kwoty do</w:t>
      </w:r>
      <w:r w:rsidR="00CE4EEB" w:rsidRPr="00F256E2">
        <w:rPr>
          <w:rFonts w:asciiTheme="minorHAnsi" w:hAnsiTheme="minorHAnsi"/>
        </w:rPr>
        <w:t>finansowania</w:t>
      </w:r>
      <w:r w:rsidR="00111C24" w:rsidRPr="00F256E2">
        <w:rPr>
          <w:rFonts w:asciiTheme="minorHAnsi" w:hAnsiTheme="minorHAnsi"/>
        </w:rPr>
        <w:t xml:space="preserve"> nastąpi przelewem</w:t>
      </w:r>
      <w:r w:rsidR="00724EAF" w:rsidRPr="00F256E2">
        <w:rPr>
          <w:rFonts w:asciiTheme="minorHAnsi" w:hAnsiTheme="minorHAnsi"/>
        </w:rPr>
        <w:t xml:space="preserve"> </w:t>
      </w:r>
      <w:r w:rsidR="00111C24" w:rsidRPr="00F256E2">
        <w:rPr>
          <w:rFonts w:asciiTheme="minorHAnsi" w:hAnsiTheme="minorHAnsi"/>
        </w:rPr>
        <w:t>bezpoś</w:t>
      </w:r>
      <w:r w:rsidR="00894E0A" w:rsidRPr="00F256E2">
        <w:rPr>
          <w:rFonts w:asciiTheme="minorHAnsi" w:hAnsiTheme="minorHAnsi"/>
        </w:rPr>
        <w:t>rednio</w:t>
      </w:r>
      <w:r w:rsidR="001917A1" w:rsidRPr="00F256E2">
        <w:rPr>
          <w:rFonts w:asciiTheme="minorHAnsi" w:hAnsiTheme="minorHAnsi"/>
        </w:rPr>
        <w:t xml:space="preserve"> </w:t>
      </w:r>
      <w:r w:rsidR="00894E0A" w:rsidRPr="00F256E2">
        <w:rPr>
          <w:rFonts w:asciiTheme="minorHAnsi" w:hAnsiTheme="minorHAnsi"/>
        </w:rPr>
        <w:t xml:space="preserve">na </w:t>
      </w:r>
      <w:r w:rsidR="000E09C0" w:rsidRPr="00F256E2">
        <w:rPr>
          <w:rFonts w:asciiTheme="minorHAnsi" w:hAnsiTheme="minorHAnsi"/>
        </w:rPr>
        <w:t>rachunk</w:t>
      </w:r>
      <w:r w:rsidR="001917A1" w:rsidRPr="00F256E2">
        <w:rPr>
          <w:rFonts w:asciiTheme="minorHAnsi" w:hAnsiTheme="minorHAnsi"/>
        </w:rPr>
        <w:t>i</w:t>
      </w:r>
      <w:r w:rsidR="000E09C0" w:rsidRPr="00F256E2">
        <w:rPr>
          <w:rFonts w:asciiTheme="minorHAnsi" w:hAnsiTheme="minorHAnsi"/>
        </w:rPr>
        <w:t xml:space="preserve"> bankow</w:t>
      </w:r>
      <w:r w:rsidR="001917A1" w:rsidRPr="00F256E2">
        <w:rPr>
          <w:rFonts w:asciiTheme="minorHAnsi" w:hAnsiTheme="minorHAnsi"/>
        </w:rPr>
        <w:t>e</w:t>
      </w:r>
      <w:r w:rsidR="000E09C0" w:rsidRPr="00F256E2">
        <w:rPr>
          <w:rFonts w:asciiTheme="minorHAnsi" w:hAnsiTheme="minorHAnsi"/>
        </w:rPr>
        <w:t xml:space="preserve"> </w:t>
      </w:r>
      <w:r w:rsidR="005D616A" w:rsidRPr="00F256E2">
        <w:rPr>
          <w:rFonts w:asciiTheme="minorHAnsi" w:hAnsiTheme="minorHAnsi"/>
        </w:rPr>
        <w:t xml:space="preserve">wykonawców </w:t>
      </w:r>
      <w:r w:rsidR="00111C24" w:rsidRPr="00F256E2">
        <w:rPr>
          <w:rFonts w:asciiTheme="minorHAnsi" w:hAnsiTheme="minorHAnsi"/>
        </w:rPr>
        <w:t>lub</w:t>
      </w:r>
      <w:r w:rsidR="00FF68E9" w:rsidRPr="00F256E2">
        <w:rPr>
          <w:rFonts w:asciiTheme="minorHAnsi" w:hAnsiTheme="minorHAnsi"/>
        </w:rPr>
        <w:t> </w:t>
      </w:r>
      <w:r w:rsidR="00111C24" w:rsidRPr="00F256E2">
        <w:rPr>
          <w:rFonts w:asciiTheme="minorHAnsi" w:hAnsiTheme="minorHAnsi"/>
        </w:rPr>
        <w:t>sprzedawc</w:t>
      </w:r>
      <w:r w:rsidR="005D616A" w:rsidRPr="00F256E2">
        <w:rPr>
          <w:rFonts w:asciiTheme="minorHAnsi" w:hAnsiTheme="minorHAnsi"/>
        </w:rPr>
        <w:t>ów</w:t>
      </w:r>
      <w:r w:rsidR="003A2C5C" w:rsidRPr="00F256E2">
        <w:rPr>
          <w:rFonts w:asciiTheme="minorHAnsi" w:hAnsiTheme="minorHAnsi"/>
        </w:rPr>
        <w:t xml:space="preserve"> </w:t>
      </w:r>
      <w:r w:rsidR="009F22B2" w:rsidRPr="00F256E2">
        <w:rPr>
          <w:rFonts w:asciiTheme="minorHAnsi" w:hAnsiTheme="minorHAnsi"/>
        </w:rPr>
        <w:t>wskazan</w:t>
      </w:r>
      <w:r w:rsidR="00C77F44" w:rsidRPr="00F256E2">
        <w:rPr>
          <w:rFonts w:asciiTheme="minorHAnsi" w:hAnsiTheme="minorHAnsi"/>
        </w:rPr>
        <w:t>e</w:t>
      </w:r>
      <w:r w:rsidR="009F22B2" w:rsidRPr="00F256E2">
        <w:rPr>
          <w:rFonts w:asciiTheme="minorHAnsi" w:hAnsiTheme="minorHAnsi"/>
        </w:rPr>
        <w:t xml:space="preserve"> </w:t>
      </w:r>
      <w:r w:rsidR="00DB2015" w:rsidRPr="00F256E2">
        <w:rPr>
          <w:rFonts w:asciiTheme="minorHAnsi" w:hAnsiTheme="minorHAnsi"/>
        </w:rPr>
        <w:t>w </w:t>
      </w:r>
      <w:r w:rsidR="003A2C5C" w:rsidRPr="00F256E2">
        <w:rPr>
          <w:rFonts w:asciiTheme="minorHAnsi" w:hAnsiTheme="minorHAnsi"/>
        </w:rPr>
        <w:t>załączonych do wniosku o płatność dokumentach</w:t>
      </w:r>
      <w:r w:rsidR="009F22B2" w:rsidRPr="00F256E2">
        <w:rPr>
          <w:rFonts w:asciiTheme="minorHAnsi" w:hAnsiTheme="minorHAnsi"/>
        </w:rPr>
        <w:t xml:space="preserve"> </w:t>
      </w:r>
      <w:r w:rsidR="001917A1" w:rsidRPr="00F256E2">
        <w:rPr>
          <w:rFonts w:asciiTheme="minorHAnsi" w:hAnsiTheme="minorHAnsi"/>
        </w:rPr>
        <w:t xml:space="preserve">lub </w:t>
      </w:r>
      <w:r w:rsidR="007E7EAB" w:rsidRPr="00F256E2">
        <w:rPr>
          <w:rFonts w:asciiTheme="minorHAnsi" w:hAnsiTheme="minorHAnsi"/>
        </w:rPr>
        <w:t>rachunek bankowy Beneficjenta</w:t>
      </w:r>
      <w:r w:rsidR="00837F94" w:rsidRPr="00F256E2">
        <w:rPr>
          <w:rFonts w:asciiTheme="minorHAnsi" w:hAnsiTheme="minorHAnsi"/>
        </w:rPr>
        <w:t xml:space="preserve"> wskazany we wniosku o płatność</w:t>
      </w:r>
      <w:r w:rsidR="003A2C5C" w:rsidRPr="00F256E2">
        <w:rPr>
          <w:rFonts w:asciiTheme="minorHAnsi" w:hAnsiTheme="minorHAnsi"/>
        </w:rPr>
        <w:t>, jeżeli faktury lub inne równoważne dokume</w:t>
      </w:r>
      <w:r w:rsidR="00DB2015" w:rsidRPr="00F256E2">
        <w:rPr>
          <w:rFonts w:asciiTheme="minorHAnsi" w:hAnsiTheme="minorHAnsi"/>
        </w:rPr>
        <w:t>nty księgowe</w:t>
      </w:r>
      <w:r w:rsidR="00526303">
        <w:rPr>
          <w:rFonts w:asciiTheme="minorHAnsi" w:hAnsiTheme="minorHAnsi"/>
        </w:rPr>
        <w:t xml:space="preserve"> </w:t>
      </w:r>
      <w:r w:rsidR="00526303" w:rsidRPr="00F256E2">
        <w:rPr>
          <w:rFonts w:asciiTheme="minorHAnsi" w:hAnsiTheme="minorHAnsi"/>
        </w:rPr>
        <w:t xml:space="preserve">(dalej: dokumenty zakupu), </w:t>
      </w:r>
      <w:r w:rsidR="00DB2015" w:rsidRPr="00F256E2">
        <w:rPr>
          <w:rFonts w:asciiTheme="minorHAnsi" w:hAnsiTheme="minorHAnsi"/>
        </w:rPr>
        <w:t>zostały opłacone w </w:t>
      </w:r>
      <w:r w:rsidR="003A2C5C" w:rsidRPr="00F256E2">
        <w:rPr>
          <w:rFonts w:asciiTheme="minorHAnsi" w:hAnsiTheme="minorHAnsi"/>
        </w:rPr>
        <w:t>całości</w:t>
      </w:r>
      <w:r w:rsidR="001E636A">
        <w:rPr>
          <w:rFonts w:asciiTheme="minorHAnsi" w:hAnsiTheme="minorHAnsi"/>
        </w:rPr>
        <w:t>.</w:t>
      </w:r>
      <w:r w:rsidR="003A4D24" w:rsidRPr="00F256E2">
        <w:rPr>
          <w:rFonts w:asciiTheme="minorHAnsi" w:hAnsiTheme="minorHAnsi"/>
        </w:rPr>
        <w:t xml:space="preserve"> </w:t>
      </w:r>
      <w:r w:rsidR="002C0D87" w:rsidRPr="00F256E2">
        <w:rPr>
          <w:rFonts w:asciiTheme="minorHAnsi" w:hAnsiTheme="minorHAnsi"/>
        </w:rPr>
        <w:t>O dokonaniu wypłaty na rzecz wykonawcy lub</w:t>
      </w:r>
      <w:r w:rsidR="00FF68E9" w:rsidRPr="00F256E2">
        <w:rPr>
          <w:rFonts w:asciiTheme="minorHAnsi" w:hAnsiTheme="minorHAnsi"/>
        </w:rPr>
        <w:t> </w:t>
      </w:r>
      <w:r w:rsidR="002C0D87" w:rsidRPr="00F256E2">
        <w:rPr>
          <w:rFonts w:asciiTheme="minorHAnsi" w:hAnsiTheme="minorHAnsi"/>
        </w:rPr>
        <w:t>sprzedawcy wfośigw poinformuje Beneficjenta.</w:t>
      </w:r>
    </w:p>
    <w:p w14:paraId="7961230E" w14:textId="445C4B0C" w:rsidR="00224777" w:rsidRPr="00F256E2" w:rsidRDefault="00224777" w:rsidP="00076620">
      <w:pPr>
        <w:numPr>
          <w:ilvl w:val="0"/>
          <w:numId w:val="9"/>
        </w:numPr>
        <w:spacing w:before="120"/>
        <w:ind w:left="0" w:firstLine="284"/>
        <w:rPr>
          <w:rFonts w:asciiTheme="minorHAnsi" w:hAnsiTheme="minorHAnsi"/>
        </w:rPr>
      </w:pPr>
      <w:r w:rsidRPr="00076620">
        <w:rPr>
          <w:rFonts w:asciiTheme="minorHAnsi" w:hAnsiTheme="minorHAnsi"/>
          <w:b/>
          <w:bCs/>
        </w:rPr>
        <w:lastRenderedPageBreak/>
        <w:t>W</w:t>
      </w:r>
      <w:r w:rsidR="00D34B7B" w:rsidRPr="00076620">
        <w:rPr>
          <w:rFonts w:asciiTheme="minorHAnsi" w:hAnsiTheme="minorHAnsi"/>
          <w:b/>
          <w:bCs/>
        </w:rPr>
        <w:t xml:space="preserve"> </w:t>
      </w:r>
      <w:r w:rsidR="00812E0F" w:rsidRPr="00076620">
        <w:rPr>
          <w:rFonts w:asciiTheme="minorHAnsi" w:hAnsiTheme="minorHAnsi"/>
          <w:b/>
          <w:bCs/>
        </w:rPr>
        <w:t xml:space="preserve">wyniku realizacji </w:t>
      </w:r>
      <w:r w:rsidR="00D34B7B" w:rsidRPr="00076620">
        <w:rPr>
          <w:rFonts w:asciiTheme="minorHAnsi" w:hAnsiTheme="minorHAnsi"/>
          <w:b/>
          <w:bCs/>
        </w:rPr>
        <w:t>umowy dotacji na częściową spłatę kapitału kredytu</w:t>
      </w:r>
      <w:r w:rsidR="00D34B7B" w:rsidRPr="00F256E2">
        <w:rPr>
          <w:rFonts w:asciiTheme="minorHAnsi" w:hAnsiTheme="minorHAnsi"/>
        </w:rPr>
        <w:t xml:space="preserve"> w</w:t>
      </w:r>
      <w:r w:rsidRPr="00F256E2">
        <w:rPr>
          <w:rFonts w:asciiTheme="minorHAnsi" w:hAnsiTheme="minorHAnsi"/>
        </w:rPr>
        <w:t xml:space="preserve">ypłata kwoty dofinansowania nastąpi przelewem na rachunek kredytowy Beneficjenta lub rachunek techniczny banku, z którego zostanie przeksięgowana na rachunek Beneficjenta wskazany w umowie kredytowej. </w:t>
      </w:r>
    </w:p>
    <w:p w14:paraId="40DB839C" w14:textId="7CA24C96" w:rsidR="00D03C19" w:rsidRPr="00F256E2" w:rsidRDefault="0049092D" w:rsidP="00076620">
      <w:pPr>
        <w:numPr>
          <w:ilvl w:val="0"/>
          <w:numId w:val="9"/>
        </w:numPr>
        <w:spacing w:before="120"/>
        <w:ind w:left="0" w:firstLine="284"/>
        <w:rPr>
          <w:rFonts w:asciiTheme="minorHAnsi" w:hAnsiTheme="minorHAnsi"/>
        </w:rPr>
      </w:pPr>
      <w:r w:rsidRPr="00F256E2">
        <w:rPr>
          <w:rFonts w:asciiTheme="minorHAnsi" w:hAnsiTheme="minorHAnsi"/>
        </w:rPr>
        <w:t>Za dzień wypłaty</w:t>
      </w:r>
      <w:r w:rsidR="00E170E6" w:rsidRPr="00F256E2">
        <w:rPr>
          <w:rFonts w:asciiTheme="minorHAnsi" w:hAnsiTheme="minorHAnsi"/>
        </w:rPr>
        <w:t xml:space="preserve"> dotacji</w:t>
      </w:r>
      <w:r w:rsidRPr="00F256E2">
        <w:rPr>
          <w:rFonts w:asciiTheme="minorHAnsi" w:hAnsiTheme="minorHAnsi"/>
        </w:rPr>
        <w:t xml:space="preserve"> uznaje się dzień obciążenia rachunku bankowego </w:t>
      </w:r>
      <w:r w:rsidR="00CF7DFC" w:rsidRPr="00F256E2">
        <w:rPr>
          <w:rFonts w:asciiTheme="minorHAnsi" w:hAnsiTheme="minorHAnsi"/>
        </w:rPr>
        <w:t>wfośigw</w:t>
      </w:r>
      <w:r w:rsidR="00DF137F" w:rsidRPr="00F256E2">
        <w:rPr>
          <w:rFonts w:asciiTheme="minorHAnsi" w:hAnsiTheme="minorHAnsi"/>
        </w:rPr>
        <w:t>.</w:t>
      </w:r>
      <w:r w:rsidR="00A831E9" w:rsidRPr="00F256E2" w:rsidDel="0049092D">
        <w:rPr>
          <w:rFonts w:asciiTheme="minorHAnsi" w:hAnsiTheme="minorHAnsi"/>
        </w:rPr>
        <w:t xml:space="preserve"> </w:t>
      </w:r>
    </w:p>
    <w:p w14:paraId="1B995820" w14:textId="2C68460A" w:rsidR="005E318E" w:rsidRPr="00F256E2" w:rsidRDefault="00C1294E" w:rsidP="00076620">
      <w:pPr>
        <w:numPr>
          <w:ilvl w:val="0"/>
          <w:numId w:val="9"/>
        </w:numPr>
        <w:spacing w:before="120"/>
        <w:ind w:left="0" w:firstLine="284"/>
        <w:rPr>
          <w:rFonts w:asciiTheme="minorHAnsi" w:hAnsiTheme="minorHAnsi"/>
        </w:rPr>
      </w:pPr>
      <w:r w:rsidRPr="00F256E2">
        <w:rPr>
          <w:rFonts w:asciiTheme="minorHAnsi" w:hAnsiTheme="minorHAnsi"/>
        </w:rPr>
        <w:t xml:space="preserve"> </w:t>
      </w:r>
      <w:r w:rsidR="00526303">
        <w:rPr>
          <w:rFonts w:asciiTheme="minorHAnsi" w:hAnsiTheme="minorHAnsi"/>
        </w:rPr>
        <w:t>D</w:t>
      </w:r>
      <w:r w:rsidR="00CC43D7" w:rsidRPr="00F256E2">
        <w:rPr>
          <w:rFonts w:asciiTheme="minorHAnsi" w:hAnsiTheme="minorHAnsi"/>
        </w:rPr>
        <w:t xml:space="preserve">okumenty </w:t>
      </w:r>
      <w:r w:rsidR="00526303">
        <w:rPr>
          <w:rFonts w:asciiTheme="minorHAnsi" w:hAnsiTheme="minorHAnsi"/>
        </w:rPr>
        <w:t>zakupu</w:t>
      </w:r>
      <w:r w:rsidR="00526303" w:rsidRPr="00F256E2">
        <w:rPr>
          <w:rFonts w:asciiTheme="minorHAnsi" w:hAnsiTheme="minorHAnsi"/>
        </w:rPr>
        <w:t xml:space="preserve"> </w:t>
      </w:r>
      <w:r w:rsidR="00246C33" w:rsidRPr="00F256E2">
        <w:rPr>
          <w:rFonts w:asciiTheme="minorHAnsi" w:hAnsiTheme="minorHAnsi"/>
        </w:rPr>
        <w:t>po</w:t>
      </w:r>
      <w:r w:rsidR="00722A59" w:rsidRPr="00F256E2">
        <w:rPr>
          <w:rFonts w:asciiTheme="minorHAnsi" w:hAnsiTheme="minorHAnsi"/>
        </w:rPr>
        <w:t xml:space="preserve">winny zawierać </w:t>
      </w:r>
      <w:r w:rsidR="00E92AEB" w:rsidRPr="00F256E2">
        <w:rPr>
          <w:rFonts w:asciiTheme="minorHAnsi" w:hAnsiTheme="minorHAnsi"/>
        </w:rPr>
        <w:t>dane identyfikujące zakupione i </w:t>
      </w:r>
      <w:r w:rsidR="00722A59" w:rsidRPr="00F256E2">
        <w:rPr>
          <w:rFonts w:asciiTheme="minorHAnsi" w:hAnsiTheme="minorHAnsi"/>
        </w:rPr>
        <w:t>zamontowane urządzenia, materiały, wyroby</w:t>
      </w:r>
      <w:r w:rsidR="00576EE2" w:rsidRPr="00F256E2">
        <w:rPr>
          <w:rFonts w:asciiTheme="minorHAnsi" w:hAnsiTheme="minorHAnsi"/>
        </w:rPr>
        <w:t xml:space="preserve"> (np. producent, nazwa, model).</w:t>
      </w:r>
      <w:r w:rsidR="00967B98" w:rsidRPr="00F256E2">
        <w:rPr>
          <w:rFonts w:asciiTheme="minorHAnsi" w:hAnsiTheme="minorHAnsi"/>
        </w:rPr>
        <w:t xml:space="preserve"> </w:t>
      </w:r>
      <w:r w:rsidR="00576EE2" w:rsidRPr="00F256E2">
        <w:rPr>
          <w:rFonts w:asciiTheme="minorHAnsi" w:hAnsiTheme="minorHAnsi"/>
        </w:rPr>
        <w:t>D</w:t>
      </w:r>
      <w:r w:rsidR="003D1458" w:rsidRPr="00F256E2">
        <w:rPr>
          <w:rFonts w:asciiTheme="minorHAnsi" w:hAnsiTheme="minorHAnsi"/>
        </w:rPr>
        <w:t xml:space="preserve">o dofinansowania mogą być zaliczone tylko koszty kwalifikowane </w:t>
      </w:r>
      <w:r w:rsidR="00526303">
        <w:rPr>
          <w:rFonts w:asciiTheme="minorHAnsi" w:hAnsiTheme="minorHAnsi"/>
        </w:rPr>
        <w:t xml:space="preserve">wskazane w Załączniku </w:t>
      </w:r>
      <w:r w:rsidR="003D1458" w:rsidRPr="00F256E2">
        <w:rPr>
          <w:rFonts w:asciiTheme="minorHAnsi" w:hAnsiTheme="minorHAnsi"/>
        </w:rPr>
        <w:t>2</w:t>
      </w:r>
      <w:r w:rsidR="00526303">
        <w:rPr>
          <w:rFonts w:asciiTheme="minorHAnsi" w:hAnsiTheme="minorHAnsi"/>
        </w:rPr>
        <w:t xml:space="preserve"> do Programu</w:t>
      </w:r>
      <w:r w:rsidR="003D1458" w:rsidRPr="00F256E2">
        <w:rPr>
          <w:rFonts w:asciiTheme="minorHAnsi" w:hAnsiTheme="minorHAnsi"/>
        </w:rPr>
        <w:t>, zgodne z warunkami Programu. Wfośigw może w przypadku powzięcia wątpliwości co do kwalifikowalności kosztów przedstawionych na danej fakturze wezwać beneficjenta do złożenia stosownych wyjaśnień lub uzupełnień w tym zakresie</w:t>
      </w:r>
      <w:r w:rsidR="006D652D" w:rsidRPr="00F256E2">
        <w:rPr>
          <w:rFonts w:asciiTheme="minorHAnsi" w:hAnsiTheme="minorHAnsi"/>
        </w:rPr>
        <w:t xml:space="preserve">. </w:t>
      </w:r>
    </w:p>
    <w:p w14:paraId="06C937F1" w14:textId="1F07D8F5" w:rsidR="00333E1D" w:rsidRPr="00F256E2" w:rsidRDefault="00C1294E" w:rsidP="00076620">
      <w:pPr>
        <w:numPr>
          <w:ilvl w:val="0"/>
          <w:numId w:val="9"/>
        </w:numPr>
        <w:spacing w:before="120"/>
        <w:ind w:left="0" w:firstLine="284"/>
        <w:rPr>
          <w:rFonts w:asciiTheme="minorHAnsi" w:hAnsiTheme="minorHAnsi"/>
        </w:rPr>
      </w:pPr>
      <w:r w:rsidRPr="00F256E2">
        <w:rPr>
          <w:rFonts w:asciiTheme="minorHAnsi" w:hAnsiTheme="minorHAnsi"/>
        </w:rPr>
        <w:t xml:space="preserve"> </w:t>
      </w:r>
      <w:r w:rsidR="00333E1D" w:rsidRPr="00F256E2">
        <w:rPr>
          <w:rFonts w:asciiTheme="minorHAnsi" w:hAnsiTheme="minorHAnsi"/>
        </w:rPr>
        <w:t xml:space="preserve">Należy pamiętać, że </w:t>
      </w:r>
      <w:r w:rsidR="00C11607">
        <w:rPr>
          <w:rFonts w:asciiTheme="minorHAnsi" w:hAnsiTheme="minorHAnsi"/>
        </w:rPr>
        <w:t>dokumenty zakupy</w:t>
      </w:r>
      <w:r w:rsidR="00333E1D" w:rsidRPr="00F256E2">
        <w:rPr>
          <w:rFonts w:asciiTheme="minorHAnsi" w:hAnsiTheme="minorHAnsi"/>
        </w:rPr>
        <w:t>, przedstawiane z</w:t>
      </w:r>
      <w:r w:rsidR="002B2518" w:rsidRPr="00F256E2">
        <w:rPr>
          <w:rFonts w:asciiTheme="minorHAnsi" w:hAnsiTheme="minorHAnsi"/>
        </w:rPr>
        <w:t> </w:t>
      </w:r>
      <w:r w:rsidR="00333E1D" w:rsidRPr="00F256E2">
        <w:rPr>
          <w:rFonts w:asciiTheme="minorHAnsi" w:hAnsiTheme="minorHAnsi"/>
        </w:rPr>
        <w:t>wnioskiem o płatność muszą być wystawione imiennie na Beneficjenta</w:t>
      </w:r>
      <w:r w:rsidR="00333E1D" w:rsidRPr="00076620">
        <w:rPr>
          <w:rFonts w:asciiTheme="minorHAnsi" w:hAnsiTheme="minorHAnsi"/>
        </w:rPr>
        <w:t xml:space="preserve"> </w:t>
      </w:r>
      <w:r w:rsidR="00333E1D" w:rsidRPr="00F256E2">
        <w:rPr>
          <w:rFonts w:asciiTheme="minorHAnsi" w:hAnsiTheme="minorHAnsi"/>
        </w:rPr>
        <w:t>lub wspólnie na Beneficjenta i jego małżonka</w:t>
      </w:r>
      <w:r w:rsidR="00522D59" w:rsidRPr="00F256E2">
        <w:rPr>
          <w:rFonts w:asciiTheme="minorHAnsi" w:hAnsiTheme="minorHAnsi"/>
        </w:rPr>
        <w:t xml:space="preserve">. W ramach Programu nie są kwalifikowane koszty w sytuacji, gdy małżonek Beneficjenta pozostający z nim w ustawowej wspólności majątkowej jako osoba fizyczna prowadząca działalność gospodarczą dokonuje sprzedaży lub dostawy lub wykonuje usługę i wystawia fakturę lub równoważny dokument księgowy na Beneficjenta. </w:t>
      </w:r>
      <w:r w:rsidR="00C11607">
        <w:rPr>
          <w:rFonts w:asciiTheme="minorHAnsi" w:hAnsiTheme="minorHAnsi"/>
        </w:rPr>
        <w:t>Dokumenty zakupu</w:t>
      </w:r>
      <w:r w:rsidR="00522D59" w:rsidRPr="00F256E2">
        <w:rPr>
          <w:rFonts w:asciiTheme="minorHAnsi" w:hAnsiTheme="minorHAnsi"/>
        </w:rPr>
        <w:t xml:space="preserve"> wystawione przez współmałżonka Beneficjenta, w opisanej powyżej sytuacji, nie mogą być wpisywane do wniosku o płatność.</w:t>
      </w:r>
    </w:p>
    <w:p w14:paraId="5A5C3606" w14:textId="23F05D85" w:rsidR="00303ECB" w:rsidRPr="00F256E2" w:rsidRDefault="00C1294E" w:rsidP="00076620">
      <w:pPr>
        <w:numPr>
          <w:ilvl w:val="0"/>
          <w:numId w:val="9"/>
        </w:numPr>
        <w:spacing w:before="120"/>
        <w:ind w:left="0" w:firstLine="284"/>
        <w:rPr>
          <w:rFonts w:asciiTheme="minorHAnsi" w:hAnsiTheme="minorHAnsi"/>
        </w:rPr>
      </w:pPr>
      <w:r w:rsidRPr="00F256E2">
        <w:rPr>
          <w:rFonts w:asciiTheme="minorHAnsi" w:hAnsiTheme="minorHAnsi"/>
        </w:rPr>
        <w:t xml:space="preserve"> </w:t>
      </w:r>
      <w:r w:rsidR="005E318E" w:rsidRPr="00F256E2">
        <w:rPr>
          <w:rFonts w:asciiTheme="minorHAnsi" w:hAnsiTheme="minorHAnsi"/>
        </w:rPr>
        <w:t xml:space="preserve">Poszczególne pozycje w dokumentach zakupu powinny być przypisane do danej kategorii kosztów kwalifikowanych </w:t>
      </w:r>
      <w:r w:rsidR="000E620B" w:rsidRPr="00F256E2">
        <w:rPr>
          <w:rFonts w:asciiTheme="minorHAnsi" w:hAnsiTheme="minorHAnsi"/>
        </w:rPr>
        <w:t xml:space="preserve">w wniosku o płatność </w:t>
      </w:r>
      <w:r w:rsidR="005E318E" w:rsidRPr="00F256E2">
        <w:rPr>
          <w:rFonts w:asciiTheme="minorHAnsi" w:hAnsiTheme="minorHAnsi"/>
        </w:rPr>
        <w:t xml:space="preserve">np. </w:t>
      </w:r>
      <w:r w:rsidR="009F22B2" w:rsidRPr="00F256E2">
        <w:rPr>
          <w:rFonts w:asciiTheme="minorHAnsi" w:hAnsiTheme="minorHAnsi"/>
        </w:rPr>
        <w:t>pompa ciepła</w:t>
      </w:r>
      <w:r w:rsidR="005E318E" w:rsidRPr="00F256E2">
        <w:rPr>
          <w:rFonts w:asciiTheme="minorHAnsi" w:hAnsiTheme="minorHAnsi"/>
        </w:rPr>
        <w:t>, wentylacja mechaniczna z</w:t>
      </w:r>
      <w:r w:rsidR="00A54064" w:rsidRPr="00F256E2">
        <w:rPr>
          <w:rFonts w:asciiTheme="minorHAnsi" w:hAnsiTheme="minorHAnsi"/>
        </w:rPr>
        <w:t> </w:t>
      </w:r>
      <w:r w:rsidR="005E318E" w:rsidRPr="00F256E2">
        <w:rPr>
          <w:rFonts w:asciiTheme="minorHAnsi" w:hAnsiTheme="minorHAnsi"/>
        </w:rPr>
        <w:t xml:space="preserve">odzyskiem ciepła, stolarka drzwiowa, tak żeby można było określić kwotę kosztów poniesionych na daną kategorię. </w:t>
      </w:r>
    </w:p>
    <w:p w14:paraId="30A0C3CA" w14:textId="3C0DA9E5" w:rsidR="00A82F8F" w:rsidRDefault="00A82F8F" w:rsidP="00A82F8F">
      <w:pPr>
        <w:numPr>
          <w:ilvl w:val="0"/>
          <w:numId w:val="9"/>
        </w:numPr>
        <w:spacing w:before="120"/>
        <w:ind w:left="0" w:firstLine="284"/>
        <w:rPr>
          <w:rFonts w:asciiTheme="minorHAnsi" w:hAnsiTheme="minorHAnsi"/>
        </w:rPr>
      </w:pPr>
      <w:r w:rsidRPr="00A82F8F">
        <w:rPr>
          <w:rFonts w:asciiTheme="minorHAnsi" w:hAnsiTheme="minorHAnsi"/>
        </w:rPr>
        <w:t>Ocena racjonalności oraz efektywności kosztowej wydatków ujętych we wniosku o płatność, w</w:t>
      </w:r>
      <w:r w:rsidR="00B536BE">
        <w:rPr>
          <w:rFonts w:asciiTheme="minorHAnsi" w:hAnsiTheme="minorHAnsi"/>
        </w:rPr>
        <w:t> </w:t>
      </w:r>
      <w:r w:rsidRPr="00A82F8F">
        <w:rPr>
          <w:rFonts w:asciiTheme="minorHAnsi" w:hAnsiTheme="minorHAnsi"/>
        </w:rPr>
        <w:t>tym kosztów instalacji określanych na podstawie stawek wskazanych w załączniku nr 2 do Programu, dokonywana jest przez WFOŚiGW na etapie weryfikacji wniosku, zgodnie z zasadami gospodarowania środkami publicznymi wynikającymi z art. 44 ust. 3 ustawy z dnia 27 sierpnia 2009 r. o finansach publicznych.</w:t>
      </w:r>
    </w:p>
    <w:p w14:paraId="1203DC56" w14:textId="05D90D08" w:rsidR="00A82F8F" w:rsidRPr="00A82F8F" w:rsidRDefault="00A82F8F" w:rsidP="00883995">
      <w:pPr>
        <w:spacing w:before="120"/>
        <w:ind w:left="0" w:firstLine="0"/>
        <w:rPr>
          <w:rFonts w:asciiTheme="minorHAnsi" w:hAnsiTheme="minorHAnsi"/>
        </w:rPr>
      </w:pPr>
      <w:r w:rsidRPr="00A82F8F">
        <w:rPr>
          <w:rFonts w:asciiTheme="minorHAnsi" w:hAnsiTheme="minorHAnsi"/>
        </w:rPr>
        <w:t>Beneficjent wykazuje wydatki zgodnie z zatwierdzonym wnioskiem o dofinansowanie oraz dokumentami księgowymi. Przyjęcie kwot wynikających z załącznika nr 2 do Programu nie zwalnia z</w:t>
      </w:r>
      <w:r>
        <w:rPr>
          <w:rFonts w:asciiTheme="minorHAnsi" w:hAnsiTheme="minorHAnsi"/>
        </w:rPr>
        <w:t> </w:t>
      </w:r>
      <w:r w:rsidRPr="00A82F8F">
        <w:rPr>
          <w:rFonts w:asciiTheme="minorHAnsi" w:hAnsiTheme="minorHAnsi"/>
        </w:rPr>
        <w:t>weryfikacji ich racjonalności i nie przesądza o uznaniu ich w pełnej wysokości za kwalifikowane.</w:t>
      </w:r>
    </w:p>
    <w:p w14:paraId="39288AE3" w14:textId="77777777" w:rsidR="00A82F8F" w:rsidRPr="00A82F8F" w:rsidRDefault="00A82F8F" w:rsidP="00883995">
      <w:pPr>
        <w:spacing w:before="120"/>
        <w:ind w:left="0" w:firstLine="0"/>
        <w:rPr>
          <w:rFonts w:asciiTheme="minorHAnsi" w:hAnsiTheme="minorHAnsi"/>
        </w:rPr>
      </w:pPr>
      <w:r w:rsidRPr="00A82F8F">
        <w:rPr>
          <w:rFonts w:asciiTheme="minorHAnsi" w:hAnsiTheme="minorHAnsi"/>
        </w:rPr>
        <w:t>W przypadku stwierdzenia rozbieżności pomiędzy zakresem rzeczowym przedsięwzięcia a wysokością wykazanych kosztów, w tym w szczególności w sytuacjach ograniczonego zakresu instalacji, WFOŚiGW może dokonać odpowiedniej korekty kosztów kwalifikowanych, kierując się zasadą gospodarności, celowości i uzyskiwania najlepszych efektów z danych nakładów.</w:t>
      </w:r>
    </w:p>
    <w:p w14:paraId="6E0B1ED0" w14:textId="298FF8F8" w:rsidR="00F7212D" w:rsidRDefault="003F6FD7">
      <w:pPr>
        <w:numPr>
          <w:ilvl w:val="0"/>
          <w:numId w:val="9"/>
        </w:numPr>
        <w:spacing w:before="120"/>
        <w:ind w:left="0" w:firstLine="284"/>
        <w:rPr>
          <w:rFonts w:asciiTheme="minorHAnsi" w:hAnsiTheme="minorHAnsi"/>
        </w:rPr>
      </w:pPr>
      <w:r w:rsidRPr="00F256E2">
        <w:rPr>
          <w:rFonts w:asciiTheme="minorHAnsi" w:hAnsiTheme="minorHAnsi"/>
        </w:rPr>
        <w:t xml:space="preserve">Dotacja nie podlega wypłacie, jeżeli Beneficjent nie złożył </w:t>
      </w:r>
      <w:r w:rsidR="00812E0F" w:rsidRPr="00F256E2">
        <w:rPr>
          <w:rFonts w:asciiTheme="minorHAnsi" w:hAnsiTheme="minorHAnsi"/>
        </w:rPr>
        <w:t xml:space="preserve">kompletnego i prawidłowo wypełnionego, a także zawierającego wszystkie wymagane załączniki </w:t>
      </w:r>
      <w:r w:rsidRPr="00F256E2">
        <w:rPr>
          <w:rFonts w:asciiTheme="minorHAnsi" w:hAnsiTheme="minorHAnsi"/>
        </w:rPr>
        <w:t>wniosku o płatność</w:t>
      </w:r>
      <w:r w:rsidR="00812E0F" w:rsidRPr="00F256E2">
        <w:rPr>
          <w:rFonts w:asciiTheme="minorHAnsi" w:hAnsiTheme="minorHAnsi"/>
        </w:rPr>
        <w:t xml:space="preserve">, </w:t>
      </w:r>
      <w:r w:rsidRPr="00F256E2">
        <w:rPr>
          <w:rFonts w:asciiTheme="minorHAnsi" w:hAnsiTheme="minorHAnsi"/>
        </w:rPr>
        <w:t>w</w:t>
      </w:r>
      <w:r w:rsidR="002B2518" w:rsidRPr="00F256E2">
        <w:rPr>
          <w:rFonts w:asciiTheme="minorHAnsi" w:hAnsiTheme="minorHAnsi"/>
        </w:rPr>
        <w:t> </w:t>
      </w:r>
      <w:r w:rsidRPr="00F256E2">
        <w:rPr>
          <w:rFonts w:asciiTheme="minorHAnsi" w:hAnsiTheme="minorHAnsi"/>
        </w:rPr>
        <w:t xml:space="preserve">terminie 90 dni od upływu terminu na realizację przedsięwzięcia określonego w </w:t>
      </w:r>
      <w:r w:rsidR="00C11607">
        <w:rPr>
          <w:rFonts w:asciiTheme="minorHAnsi" w:hAnsiTheme="minorHAnsi"/>
        </w:rPr>
        <w:t>ust.</w:t>
      </w:r>
      <w:r w:rsidR="00C11607" w:rsidRPr="00F256E2">
        <w:rPr>
          <w:rFonts w:asciiTheme="minorHAnsi" w:hAnsiTheme="minorHAnsi"/>
        </w:rPr>
        <w:t xml:space="preserve"> </w:t>
      </w:r>
      <w:r w:rsidRPr="00F256E2">
        <w:rPr>
          <w:rFonts w:asciiTheme="minorHAnsi" w:hAnsiTheme="minorHAnsi"/>
        </w:rPr>
        <w:t>6.3.</w:t>
      </w:r>
      <w:r w:rsidR="00C11607">
        <w:rPr>
          <w:rFonts w:asciiTheme="minorHAnsi" w:hAnsiTheme="minorHAnsi"/>
        </w:rPr>
        <w:t xml:space="preserve"> pkt </w:t>
      </w:r>
      <w:r w:rsidRPr="00F256E2">
        <w:rPr>
          <w:rFonts w:asciiTheme="minorHAnsi" w:hAnsiTheme="minorHAnsi"/>
        </w:rPr>
        <w:t>3</w:t>
      </w:r>
      <w:r w:rsidR="00C11607">
        <w:rPr>
          <w:rFonts w:asciiTheme="minorHAnsi" w:hAnsiTheme="minorHAnsi"/>
        </w:rPr>
        <w:t>)</w:t>
      </w:r>
      <w:r w:rsidRPr="00F256E2">
        <w:rPr>
          <w:rFonts w:asciiTheme="minorHAnsi" w:hAnsiTheme="minorHAnsi"/>
        </w:rPr>
        <w:t xml:space="preserve"> programu priorytetowego Czyste Powietrze (zwanego dalej „Programem”). </w:t>
      </w:r>
    </w:p>
    <w:p w14:paraId="6A0472A2" w14:textId="4AFCCA6D" w:rsidR="00697F47" w:rsidRPr="003B3D2B" w:rsidRDefault="00697F47" w:rsidP="00883995">
      <w:pPr>
        <w:pStyle w:val="Akapitzlist"/>
        <w:keepNext/>
        <w:numPr>
          <w:ilvl w:val="0"/>
          <w:numId w:val="9"/>
        </w:numPr>
        <w:tabs>
          <w:tab w:val="left" w:pos="0"/>
          <w:tab w:val="left" w:pos="284"/>
        </w:tabs>
        <w:spacing w:after="160" w:line="259" w:lineRule="auto"/>
        <w:ind w:left="0" w:firstLine="284"/>
        <w:rPr>
          <w:rFonts w:asciiTheme="minorHAnsi" w:eastAsia="Times New Roman" w:hAnsiTheme="minorHAnsi" w:cs="Times New Roman"/>
          <w:color w:val="auto"/>
          <w:lang w:eastAsia="en-US"/>
        </w:rPr>
      </w:pPr>
      <w:r w:rsidRPr="003B3D2B">
        <w:rPr>
          <w:rFonts w:asciiTheme="minorHAnsi" w:eastAsia="Times New Roman" w:hAnsiTheme="minorHAnsi" w:cs="Times New Roman"/>
          <w:color w:val="auto"/>
          <w:lang w:eastAsia="en-US"/>
        </w:rPr>
        <w:t xml:space="preserve">O zachowaniu terminu złożenia wniosku o płatność o którym mowa w </w:t>
      </w:r>
      <w:r w:rsidR="005304C1">
        <w:rPr>
          <w:rFonts w:asciiTheme="minorHAnsi" w:eastAsia="Times New Roman" w:hAnsiTheme="minorHAnsi" w:cs="Times New Roman"/>
          <w:color w:val="auto"/>
          <w:lang w:eastAsia="en-US"/>
        </w:rPr>
        <w:t>p</w:t>
      </w:r>
      <w:r w:rsidRPr="003B3D2B">
        <w:rPr>
          <w:rFonts w:asciiTheme="minorHAnsi" w:eastAsia="Times New Roman" w:hAnsiTheme="minorHAnsi" w:cs="Times New Roman"/>
          <w:color w:val="auto"/>
          <w:lang w:eastAsia="en-US"/>
        </w:rPr>
        <w:t xml:space="preserve">pkt </w:t>
      </w:r>
      <w:r w:rsidR="00A82F8F">
        <w:rPr>
          <w:rFonts w:asciiTheme="minorHAnsi" w:eastAsia="Times New Roman" w:hAnsiTheme="minorHAnsi" w:cs="Times New Roman"/>
          <w:color w:val="auto"/>
          <w:lang w:eastAsia="en-US"/>
        </w:rPr>
        <w:t>26</w:t>
      </w:r>
      <w:r w:rsidR="00E148A2">
        <w:rPr>
          <w:rFonts w:asciiTheme="minorHAnsi" w:eastAsia="Times New Roman" w:hAnsiTheme="minorHAnsi" w:cs="Times New Roman"/>
          <w:color w:val="auto"/>
          <w:lang w:eastAsia="en-US"/>
        </w:rPr>
        <w:t>)</w:t>
      </w:r>
      <w:r>
        <w:rPr>
          <w:rFonts w:asciiTheme="minorHAnsi" w:eastAsia="Times New Roman" w:hAnsiTheme="minorHAnsi" w:cs="Times New Roman"/>
          <w:color w:val="auto"/>
          <w:lang w:eastAsia="en-US"/>
        </w:rPr>
        <w:t xml:space="preserve"> powyżej, </w:t>
      </w:r>
      <w:r w:rsidRPr="003B3D2B">
        <w:rPr>
          <w:rFonts w:asciiTheme="minorHAnsi" w:eastAsia="Times New Roman" w:hAnsiTheme="minorHAnsi" w:cs="Times New Roman"/>
          <w:color w:val="auto"/>
          <w:lang w:eastAsia="en-US"/>
        </w:rPr>
        <w:t xml:space="preserve">decyduje data złożenia wniosku o płatność (dotyczy również wniosków składanych przy udziale operatora): </w:t>
      </w:r>
    </w:p>
    <w:p w14:paraId="47AEA3CB" w14:textId="73BA28C5" w:rsidR="00697F47" w:rsidRPr="003B3D2B" w:rsidRDefault="00697F47" w:rsidP="00076620">
      <w:pPr>
        <w:numPr>
          <w:ilvl w:val="0"/>
          <w:numId w:val="129"/>
        </w:numPr>
        <w:spacing w:after="160" w:line="259" w:lineRule="auto"/>
        <w:contextualSpacing/>
        <w:rPr>
          <w:rFonts w:asciiTheme="minorHAnsi" w:eastAsia="Times New Roman" w:hAnsiTheme="minorHAnsi" w:cs="Times New Roman"/>
          <w:color w:val="auto"/>
          <w:lang w:eastAsia="en-US"/>
        </w:rPr>
      </w:pPr>
      <w:r w:rsidRPr="003B3D2B">
        <w:rPr>
          <w:rFonts w:asciiTheme="minorHAnsi" w:eastAsia="Times New Roman" w:hAnsiTheme="minorHAnsi" w:cs="Times New Roman"/>
          <w:color w:val="auto"/>
          <w:lang w:eastAsia="en-US"/>
        </w:rPr>
        <w:t xml:space="preserve">dla wniosku składanego wyłącznie w postaci elektronicznej </w:t>
      </w:r>
      <w:r w:rsidR="00E65BF2">
        <w:rPr>
          <w:rFonts w:asciiTheme="minorHAnsi" w:eastAsia="Times New Roman" w:hAnsiTheme="minorHAnsi" w:cs="Times New Roman"/>
          <w:color w:val="auto"/>
          <w:lang w:eastAsia="en-US"/>
        </w:rPr>
        <w:t>–</w:t>
      </w:r>
      <w:r w:rsidRPr="003B3D2B">
        <w:rPr>
          <w:rFonts w:asciiTheme="minorHAnsi" w:eastAsia="Times New Roman" w:hAnsiTheme="minorHAnsi" w:cs="Times New Roman"/>
          <w:color w:val="auto"/>
          <w:lang w:eastAsia="en-US"/>
        </w:rPr>
        <w:t xml:space="preserve"> data jego wysłania poprzez </w:t>
      </w:r>
      <w:proofErr w:type="gramStart"/>
      <w:r w:rsidRPr="003B3D2B">
        <w:rPr>
          <w:rFonts w:asciiTheme="minorHAnsi" w:eastAsia="Times New Roman" w:hAnsiTheme="minorHAnsi" w:cs="Times New Roman"/>
          <w:color w:val="auto"/>
          <w:lang w:eastAsia="en-US"/>
        </w:rPr>
        <w:t>serwis  gov.pl</w:t>
      </w:r>
      <w:proofErr w:type="gramEnd"/>
      <w:r w:rsidRPr="003B3D2B">
        <w:rPr>
          <w:rFonts w:asciiTheme="minorHAnsi" w:eastAsia="Times New Roman" w:hAnsiTheme="minorHAnsi" w:cs="Times New Roman"/>
          <w:color w:val="auto"/>
          <w:lang w:eastAsia="en-US"/>
        </w:rPr>
        <w:t xml:space="preserve"> do właściwego wfośigw widoczna jako data wysłania do ePUAP.</w:t>
      </w:r>
    </w:p>
    <w:p w14:paraId="11CE6EA7" w14:textId="77777777" w:rsidR="00697F47" w:rsidRPr="003B3D2B" w:rsidRDefault="00697F47" w:rsidP="00076620">
      <w:pPr>
        <w:numPr>
          <w:ilvl w:val="0"/>
          <w:numId w:val="129"/>
        </w:numPr>
        <w:spacing w:after="0" w:line="259" w:lineRule="auto"/>
        <w:contextualSpacing/>
        <w:rPr>
          <w:rFonts w:asciiTheme="minorHAnsi" w:eastAsia="Times New Roman" w:hAnsiTheme="minorHAnsi" w:cs="Times New Roman"/>
          <w:color w:val="auto"/>
          <w:lang w:eastAsia="en-US"/>
        </w:rPr>
      </w:pPr>
      <w:r w:rsidRPr="003B3D2B">
        <w:rPr>
          <w:rFonts w:asciiTheme="minorHAnsi" w:eastAsia="Times New Roman" w:hAnsiTheme="minorHAnsi" w:cs="Times New Roman"/>
          <w:color w:val="auto"/>
          <w:lang w:eastAsia="en-US"/>
        </w:rPr>
        <w:t xml:space="preserve">dla wniosku w formie papierowej, wypełnionego w systemie GWD: </w:t>
      </w:r>
    </w:p>
    <w:p w14:paraId="3777B038" w14:textId="47BAF09F" w:rsidR="00697F47" w:rsidRPr="003B3D2B" w:rsidRDefault="00697F47" w:rsidP="00076620">
      <w:pPr>
        <w:numPr>
          <w:ilvl w:val="0"/>
          <w:numId w:val="129"/>
        </w:numPr>
        <w:spacing w:after="0" w:line="259" w:lineRule="auto"/>
        <w:contextualSpacing/>
        <w:rPr>
          <w:rFonts w:asciiTheme="minorHAnsi" w:eastAsia="Times New Roman" w:hAnsiTheme="minorHAnsi" w:cs="Times New Roman"/>
          <w:color w:val="auto"/>
          <w:lang w:eastAsia="en-US"/>
        </w:rPr>
      </w:pPr>
      <w:r w:rsidRPr="003B3D2B">
        <w:rPr>
          <w:rFonts w:asciiTheme="minorHAnsi" w:eastAsia="Times New Roman" w:hAnsiTheme="minorHAnsi" w:cs="Times New Roman"/>
          <w:color w:val="auto"/>
          <w:lang w:eastAsia="en-US"/>
        </w:rPr>
        <w:lastRenderedPageBreak/>
        <w:t xml:space="preserve">data wpływu papierowej postaci wniosku do właściwego wfośigw (potwierdzana na pierwszej stronie dostarczonego wniosku poprzez stempel kancelarii lub potwierdzana poprzez odbiór przesyłki) </w:t>
      </w:r>
      <w:r w:rsidR="00E65BF2">
        <w:rPr>
          <w:rFonts w:asciiTheme="minorHAnsi" w:eastAsia="Times New Roman" w:hAnsiTheme="minorHAnsi" w:cs="Times New Roman"/>
          <w:color w:val="auto"/>
          <w:lang w:eastAsia="en-US"/>
        </w:rPr>
        <w:t>–</w:t>
      </w:r>
      <w:r w:rsidRPr="003B3D2B">
        <w:rPr>
          <w:rFonts w:asciiTheme="minorHAnsi" w:eastAsia="Times New Roman" w:hAnsiTheme="minorHAnsi" w:cs="Times New Roman"/>
          <w:color w:val="auto"/>
          <w:lang w:eastAsia="en-US"/>
        </w:rPr>
        <w:t xml:space="preserve"> jeżeli wniosek o dofinansowanie został dostarczony przez Wnioskodawcę lub przedstawiciela Wnioskodawcy osobiście albo za pośrednictwem kuriera, lub</w:t>
      </w:r>
    </w:p>
    <w:p w14:paraId="05B02CFD" w14:textId="27176DF7" w:rsidR="00697F47" w:rsidRPr="003B3D2B" w:rsidRDefault="00697F47" w:rsidP="00076620">
      <w:pPr>
        <w:numPr>
          <w:ilvl w:val="0"/>
          <w:numId w:val="129"/>
        </w:numPr>
        <w:spacing w:after="0" w:line="259" w:lineRule="auto"/>
        <w:contextualSpacing/>
        <w:rPr>
          <w:rFonts w:asciiTheme="minorHAnsi" w:eastAsia="Times New Roman" w:hAnsiTheme="minorHAnsi" w:cs="Times New Roman"/>
          <w:color w:val="auto"/>
          <w:lang w:eastAsia="en-US"/>
        </w:rPr>
      </w:pPr>
      <w:r w:rsidRPr="003B3D2B">
        <w:rPr>
          <w:rFonts w:asciiTheme="minorHAnsi" w:eastAsia="Times New Roman" w:hAnsiTheme="minorHAnsi" w:cs="Times New Roman"/>
          <w:color w:val="auto"/>
          <w:lang w:eastAsia="en-US"/>
        </w:rPr>
        <w:t xml:space="preserve">data nadania do właściwego wfośigw papierowej postaci wniosku w polskiej placówce pocztowej operatora wyznaczonego w rozumieniu ustawy z dnia 23 listopada 2012 r. </w:t>
      </w:r>
      <w:r w:rsidR="00D67583">
        <w:rPr>
          <w:rFonts w:asciiTheme="minorHAnsi" w:eastAsia="Times New Roman" w:hAnsiTheme="minorHAnsi" w:cs="Times New Roman"/>
          <w:color w:val="auto"/>
          <w:lang w:eastAsia="en-US"/>
        </w:rPr>
        <w:t>–</w:t>
      </w:r>
      <w:r w:rsidRPr="003B3D2B">
        <w:rPr>
          <w:rFonts w:asciiTheme="minorHAnsi" w:eastAsia="Times New Roman" w:hAnsiTheme="minorHAnsi" w:cs="Times New Roman"/>
          <w:color w:val="auto"/>
          <w:lang w:eastAsia="en-US"/>
        </w:rPr>
        <w:t xml:space="preserve"> Prawo pocztowe (w latach -</w:t>
      </w:r>
      <w:r w:rsidR="00942EE6">
        <w:rPr>
          <w:rFonts w:asciiTheme="minorHAnsi" w:eastAsia="Times New Roman" w:hAnsiTheme="minorHAnsi" w:cs="Times New Roman"/>
          <w:color w:val="auto"/>
          <w:lang w:eastAsia="en-US"/>
        </w:rPr>
        <w:t>2026-</w:t>
      </w:r>
      <w:r w:rsidR="00C658F3">
        <w:rPr>
          <w:rFonts w:asciiTheme="minorHAnsi" w:eastAsia="Times New Roman" w:hAnsiTheme="minorHAnsi" w:cs="Times New Roman"/>
          <w:color w:val="auto"/>
          <w:lang w:eastAsia="en-US"/>
        </w:rPr>
        <w:t>2035</w:t>
      </w:r>
      <w:r w:rsidRPr="003B3D2B">
        <w:rPr>
          <w:rFonts w:asciiTheme="minorHAnsi" w:eastAsia="Times New Roman" w:hAnsiTheme="minorHAnsi" w:cs="Times New Roman"/>
          <w:color w:val="auto"/>
          <w:lang w:eastAsia="en-US"/>
        </w:rPr>
        <w:t xml:space="preserve"> funkcję operatora wyznaczonego w rozumieniu tej ustawy pełni Poczta Polska S.A.) lub</w:t>
      </w:r>
    </w:p>
    <w:p w14:paraId="52BA94D1" w14:textId="77777777" w:rsidR="00697F47" w:rsidRPr="00076620" w:rsidRDefault="00697F47" w:rsidP="00076620">
      <w:pPr>
        <w:pStyle w:val="Akapitzlist"/>
        <w:numPr>
          <w:ilvl w:val="0"/>
          <w:numId w:val="129"/>
        </w:numPr>
        <w:rPr>
          <w:rFonts w:asciiTheme="minorHAnsi" w:hAnsiTheme="minorHAnsi"/>
        </w:rPr>
      </w:pPr>
      <w:r w:rsidRPr="00076620">
        <w:rPr>
          <w:rFonts w:asciiTheme="minorHAnsi" w:eastAsia="Times New Roman" w:hAnsiTheme="minorHAnsi" w:cs="Times New Roman"/>
          <w:color w:val="auto"/>
          <w:lang w:eastAsia="en-US"/>
        </w:rPr>
        <w:t>data wpływu papierowej postaci wniosku do gminy, która zawarła porozumienie w sprawie ustalenia zasad wspólnej realizacji Programu (data potwierdzona na pierwszej stronie dostarczonego wniosku poprzez stempel kancelarii lub potwierdzona poprzez odbiór przesyłki</w:t>
      </w:r>
    </w:p>
    <w:p w14:paraId="3DAE52E7" w14:textId="251AC373" w:rsidR="00A82F8F" w:rsidRPr="00883995" w:rsidRDefault="00A82F8F" w:rsidP="00883995">
      <w:pPr>
        <w:pStyle w:val="Akapitzlist"/>
        <w:keepNext/>
        <w:numPr>
          <w:ilvl w:val="0"/>
          <w:numId w:val="9"/>
        </w:numPr>
        <w:tabs>
          <w:tab w:val="left" w:pos="0"/>
          <w:tab w:val="left" w:pos="284"/>
        </w:tabs>
        <w:spacing w:after="160" w:line="259" w:lineRule="auto"/>
        <w:ind w:left="0" w:firstLine="0"/>
        <w:rPr>
          <w:rFonts w:asciiTheme="minorHAnsi" w:eastAsia="Times New Roman" w:hAnsiTheme="minorHAnsi" w:cs="Times New Roman"/>
          <w:color w:val="auto"/>
          <w:lang w:eastAsia="en-US"/>
        </w:rPr>
      </w:pPr>
      <w:r w:rsidRPr="00883995">
        <w:rPr>
          <w:rFonts w:asciiTheme="minorHAnsi" w:eastAsia="Times New Roman" w:hAnsiTheme="minorHAnsi" w:cs="Times New Roman"/>
          <w:color w:val="auto"/>
          <w:lang w:eastAsia="en-US"/>
        </w:rPr>
        <w:t>WFOŚiGW może odrzucić wniosek o płatność, jeżeli Beneficjent pomimo wezwania:</w:t>
      </w:r>
    </w:p>
    <w:p w14:paraId="63AF2B20" w14:textId="77777777" w:rsidR="00A82F8F" w:rsidRPr="00883995" w:rsidRDefault="00A82F8F" w:rsidP="00883995">
      <w:pPr>
        <w:pStyle w:val="Akapitzlist"/>
        <w:keepNext/>
        <w:numPr>
          <w:ilvl w:val="0"/>
          <w:numId w:val="135"/>
        </w:numPr>
        <w:tabs>
          <w:tab w:val="left" w:pos="0"/>
          <w:tab w:val="left" w:pos="284"/>
        </w:tabs>
        <w:spacing w:after="160" w:line="259" w:lineRule="auto"/>
        <w:rPr>
          <w:rFonts w:asciiTheme="minorHAnsi" w:eastAsia="Times New Roman" w:hAnsiTheme="minorHAnsi" w:cs="Times New Roman"/>
          <w:color w:val="auto"/>
          <w:lang w:eastAsia="en-US"/>
        </w:rPr>
      </w:pPr>
      <w:r w:rsidRPr="00883995">
        <w:rPr>
          <w:rFonts w:asciiTheme="minorHAnsi" w:eastAsia="Times New Roman" w:hAnsiTheme="minorHAnsi" w:cs="Times New Roman"/>
          <w:color w:val="auto"/>
          <w:lang w:eastAsia="en-US"/>
        </w:rPr>
        <w:t>nie złoży wyjaśnień (w tym nie dostarczy stosownych dokumentów),</w:t>
      </w:r>
    </w:p>
    <w:p w14:paraId="52166834" w14:textId="103757A9" w:rsidR="00A82F8F" w:rsidRPr="00883995" w:rsidRDefault="00A82F8F" w:rsidP="00883995">
      <w:pPr>
        <w:pStyle w:val="Akapitzlist"/>
        <w:keepNext/>
        <w:numPr>
          <w:ilvl w:val="0"/>
          <w:numId w:val="135"/>
        </w:numPr>
        <w:tabs>
          <w:tab w:val="left" w:pos="0"/>
          <w:tab w:val="left" w:pos="284"/>
        </w:tabs>
        <w:spacing w:after="160" w:line="259" w:lineRule="auto"/>
        <w:rPr>
          <w:rFonts w:asciiTheme="minorHAnsi" w:eastAsia="Times New Roman" w:hAnsiTheme="minorHAnsi" w:cs="Times New Roman"/>
          <w:color w:val="auto"/>
          <w:lang w:eastAsia="en-US"/>
        </w:rPr>
      </w:pPr>
      <w:r w:rsidRPr="00883995">
        <w:rPr>
          <w:rFonts w:asciiTheme="minorHAnsi" w:eastAsia="Times New Roman" w:hAnsiTheme="minorHAnsi" w:cs="Times New Roman"/>
          <w:color w:val="auto"/>
          <w:lang w:eastAsia="en-US"/>
        </w:rPr>
        <w:t>nie dokona korekty lub uzupełnienia wniosku o płatność (w tym nie dostarczy stosownych dokumentów)</w:t>
      </w:r>
    </w:p>
    <w:p w14:paraId="0F32184A" w14:textId="5D2B1638" w:rsidR="00697F47" w:rsidRPr="00883995" w:rsidRDefault="00A82F8F" w:rsidP="00883995">
      <w:pPr>
        <w:pStyle w:val="Akapitzlist"/>
        <w:keepNext/>
        <w:tabs>
          <w:tab w:val="left" w:pos="0"/>
          <w:tab w:val="left" w:pos="284"/>
        </w:tabs>
        <w:spacing w:after="160" w:line="259" w:lineRule="auto"/>
        <w:ind w:left="0" w:firstLine="0"/>
        <w:rPr>
          <w:rFonts w:asciiTheme="minorHAnsi" w:eastAsia="Times New Roman" w:hAnsiTheme="minorHAnsi" w:cs="Times New Roman"/>
          <w:color w:val="auto"/>
          <w:lang w:eastAsia="en-US"/>
        </w:rPr>
      </w:pPr>
      <w:r w:rsidRPr="00883995">
        <w:rPr>
          <w:rFonts w:asciiTheme="minorHAnsi" w:eastAsia="Times New Roman" w:hAnsiTheme="minorHAnsi" w:cs="Times New Roman"/>
          <w:color w:val="auto"/>
          <w:lang w:eastAsia="en-US"/>
        </w:rPr>
        <w:t>w wyznaczonym terminie.</w:t>
      </w:r>
    </w:p>
    <w:p w14:paraId="070E60A4" w14:textId="05E69E8A" w:rsidR="00086767" w:rsidRPr="004E5DC1" w:rsidRDefault="00102DC7" w:rsidP="00EA09C9">
      <w:pPr>
        <w:pStyle w:val="Nagwek1"/>
        <w:spacing w:before="240"/>
      </w:pPr>
      <w:bookmarkStart w:id="3" w:name="_Toc234001196"/>
      <w:r w:rsidRPr="004E5DC1">
        <w:t xml:space="preserve">II. </w:t>
      </w:r>
      <w:r w:rsidR="00D24218" w:rsidRPr="004E5DC1">
        <w:t>INFORMACJE O FORMULARZU WNIOSKU O PŁATNOŚĆ</w:t>
      </w:r>
      <w:bookmarkEnd w:id="3"/>
    </w:p>
    <w:p w14:paraId="3E710A5E" w14:textId="2158D606" w:rsidR="0069225D" w:rsidRDefault="0094563D" w:rsidP="00EA09C9">
      <w:pPr>
        <w:pStyle w:val="Akapitzlist"/>
        <w:numPr>
          <w:ilvl w:val="0"/>
          <w:numId w:val="82"/>
        </w:numPr>
        <w:tabs>
          <w:tab w:val="left" w:pos="426"/>
        </w:tabs>
        <w:spacing w:before="120"/>
        <w:ind w:left="0" w:firstLine="0"/>
        <w:contextualSpacing w:val="0"/>
      </w:pPr>
      <w:r>
        <w:t>F</w:t>
      </w:r>
      <w:r w:rsidR="0069225D" w:rsidRPr="007436EA">
        <w:t>ormularz wniosku</w:t>
      </w:r>
      <w:r w:rsidR="0069225D">
        <w:t xml:space="preserve"> o płatność jest dostępny online</w:t>
      </w:r>
      <w:r w:rsidR="0069225D" w:rsidRPr="007436EA">
        <w:t xml:space="preserve"> w </w:t>
      </w:r>
      <w:r w:rsidR="00D90DC3">
        <w:t>Generatorze Wniosków o</w:t>
      </w:r>
      <w:r w:rsidR="00F31CD4">
        <w:t> </w:t>
      </w:r>
      <w:r w:rsidR="00D90DC3">
        <w:t>Dofinansowanie (dalej:</w:t>
      </w:r>
      <w:r w:rsidR="0069225D" w:rsidRPr="007436EA">
        <w:t xml:space="preserve"> GWD)</w:t>
      </w:r>
      <w:r w:rsidR="0069225D" w:rsidRPr="006714F9">
        <w:t xml:space="preserve"> </w:t>
      </w:r>
      <w:r w:rsidR="00567DBA">
        <w:t xml:space="preserve">pod adresem </w:t>
      </w:r>
      <w:hyperlink r:id="rId17" w:history="1">
        <w:r w:rsidR="00567DBA" w:rsidRPr="003D5D5F">
          <w:rPr>
            <w:rStyle w:val="Hipercze"/>
            <w:rFonts w:asciiTheme="minorHAnsi" w:hAnsiTheme="minorHAnsi"/>
          </w:rPr>
          <w:t>https://gwd.nfosigw.gov.pl/</w:t>
        </w:r>
      </w:hyperlink>
      <w:r w:rsidR="00567DBA">
        <w:rPr>
          <w:rStyle w:val="Hipercze"/>
          <w:rFonts w:asciiTheme="minorHAnsi" w:hAnsiTheme="minorHAnsi"/>
        </w:rPr>
        <w:t xml:space="preserve">. </w:t>
      </w:r>
      <w:r w:rsidR="00567DBA">
        <w:t>L</w:t>
      </w:r>
      <w:r w:rsidR="0069225D">
        <w:t xml:space="preserve">ink do GWD jest </w:t>
      </w:r>
      <w:r w:rsidR="00567DBA">
        <w:t xml:space="preserve">także </w:t>
      </w:r>
      <w:r w:rsidR="0069225D">
        <w:t xml:space="preserve">dostępny </w:t>
      </w:r>
      <w:r w:rsidR="00567DBA">
        <w:t>poprzez serwis</w:t>
      </w:r>
      <w:r w:rsidR="0069225D">
        <w:t xml:space="preserve"> „gov.pl” pod adresem </w:t>
      </w:r>
      <w:hyperlink r:id="rId18" w:history="1">
        <w:r w:rsidR="0069225D" w:rsidRPr="002E6CCE">
          <w:rPr>
            <w:rStyle w:val="Hipercze"/>
          </w:rPr>
          <w:t>https://www.gov.pl/web/gov/skorzystaj-z-programu-czyste-powietrze</w:t>
        </w:r>
      </w:hyperlink>
      <w:r w:rsidR="00E75A4F">
        <w:t xml:space="preserve"> po kliknięciu </w:t>
      </w:r>
      <w:r w:rsidR="009F5220">
        <w:t>przycisku</w:t>
      </w:r>
      <w:r w:rsidR="00E75A4F">
        <w:t xml:space="preserve">: </w:t>
      </w:r>
      <w:r w:rsidR="00E75A4F" w:rsidRPr="00500209">
        <w:rPr>
          <w:b/>
          <w:i/>
        </w:rPr>
        <w:t>Wniosek o płatność – formularz online</w:t>
      </w:r>
      <w:r w:rsidR="00E75A4F">
        <w:t>.</w:t>
      </w:r>
    </w:p>
    <w:p w14:paraId="11A7882D" w14:textId="77777777" w:rsidR="0069225D" w:rsidRPr="00115BB5" w:rsidRDefault="0069225D" w:rsidP="00EA09C9">
      <w:pPr>
        <w:spacing w:before="120"/>
        <w:ind w:left="0" w:firstLine="0"/>
        <w:rPr>
          <w:i/>
        </w:rPr>
      </w:pPr>
      <w:r w:rsidRPr="00115BB5">
        <w:rPr>
          <w:i/>
        </w:rPr>
        <w:t xml:space="preserve">Formularz online wniosku o płatność posiada pełną funkcjonalność automatycznych pól wyliczeniowych, jak również możliwość weryfikacji poprawności i kompletności wprowadzonych danych. </w:t>
      </w:r>
    </w:p>
    <w:p w14:paraId="17FAB2FB" w14:textId="7B6DB796" w:rsidR="0069225D" w:rsidRDefault="0069225D" w:rsidP="003F6452">
      <w:pPr>
        <w:pStyle w:val="Akapitzlist"/>
        <w:keepNext/>
        <w:numPr>
          <w:ilvl w:val="0"/>
          <w:numId w:val="82"/>
        </w:numPr>
        <w:tabs>
          <w:tab w:val="left" w:pos="426"/>
        </w:tabs>
        <w:spacing w:before="120"/>
        <w:ind w:left="0" w:firstLine="0"/>
        <w:contextualSpacing w:val="0"/>
      </w:pPr>
      <w:r>
        <w:t>Sposoby podpisywania i składania wniosku o płatność</w:t>
      </w:r>
      <w:r w:rsidR="0094563D">
        <w:t xml:space="preserve"> </w:t>
      </w:r>
      <w:r w:rsidR="0094563D" w:rsidRPr="0094563D">
        <w:t xml:space="preserve">dostępnego na stronie </w:t>
      </w:r>
      <w:hyperlink r:id="rId19" w:history="1">
        <w:r w:rsidR="00567DBA" w:rsidRPr="00E7708C">
          <w:rPr>
            <w:rStyle w:val="Hipercze"/>
          </w:rPr>
          <w:t>https://gwd.nfosigw.gov.pl/</w:t>
        </w:r>
      </w:hyperlink>
      <w:r>
        <w:t>:</w:t>
      </w:r>
    </w:p>
    <w:tbl>
      <w:tblPr>
        <w:tblStyle w:val="TableGrid0"/>
        <w:tblW w:w="5000" w:type="pct"/>
        <w:tblLook w:val="04A0" w:firstRow="1" w:lastRow="0" w:firstColumn="1" w:lastColumn="0" w:noHBand="0" w:noVBand="1"/>
        <w:tblCaption w:val="Sposób podpisywania i składania wniosku o płatność"/>
        <w:tblDescription w:val="elektronicznie, papierowo"/>
      </w:tblPr>
      <w:tblGrid>
        <w:gridCol w:w="1659"/>
        <w:gridCol w:w="5393"/>
        <w:gridCol w:w="2012"/>
      </w:tblGrid>
      <w:tr w:rsidR="00D90DC3" w14:paraId="58067505" w14:textId="77777777" w:rsidTr="00076620">
        <w:tc>
          <w:tcPr>
            <w:tcW w:w="915" w:type="pct"/>
            <w:vAlign w:val="center"/>
          </w:tcPr>
          <w:p w14:paraId="2F55AB7C" w14:textId="77777777" w:rsidR="00D90DC3" w:rsidRDefault="00D90DC3" w:rsidP="003F6452">
            <w:pPr>
              <w:pStyle w:val="Akapitzlist"/>
              <w:keepNext/>
              <w:spacing w:before="120"/>
              <w:ind w:left="0" w:firstLine="0"/>
              <w:contextualSpacing w:val="0"/>
              <w:jc w:val="center"/>
            </w:pPr>
            <w:r>
              <w:t>Forma złożenia</w:t>
            </w:r>
          </w:p>
        </w:tc>
        <w:tc>
          <w:tcPr>
            <w:tcW w:w="2975" w:type="pct"/>
            <w:vAlign w:val="center"/>
          </w:tcPr>
          <w:p w14:paraId="04A085B9" w14:textId="77777777" w:rsidR="00D90DC3" w:rsidRDefault="00D90DC3" w:rsidP="003F6452">
            <w:pPr>
              <w:pStyle w:val="Akapitzlist"/>
              <w:keepNext/>
              <w:spacing w:before="120"/>
              <w:ind w:left="0" w:firstLine="0"/>
              <w:contextualSpacing w:val="0"/>
              <w:jc w:val="center"/>
            </w:pPr>
            <w:r>
              <w:t>Sposób złożenia</w:t>
            </w:r>
          </w:p>
        </w:tc>
        <w:tc>
          <w:tcPr>
            <w:tcW w:w="1110" w:type="pct"/>
            <w:vAlign w:val="center"/>
          </w:tcPr>
          <w:p w14:paraId="1D36BD3C" w14:textId="77777777" w:rsidR="00D90DC3" w:rsidRDefault="00D90DC3" w:rsidP="003F6452">
            <w:pPr>
              <w:pStyle w:val="Akapitzlist"/>
              <w:keepNext/>
              <w:spacing w:before="120"/>
              <w:ind w:left="0" w:firstLine="0"/>
              <w:contextualSpacing w:val="0"/>
              <w:jc w:val="center"/>
            </w:pPr>
            <w:r>
              <w:t>Rodzaj podpisu</w:t>
            </w:r>
          </w:p>
        </w:tc>
      </w:tr>
      <w:tr w:rsidR="00D90DC3" w14:paraId="1DB83D69" w14:textId="77777777" w:rsidTr="00076620">
        <w:tc>
          <w:tcPr>
            <w:tcW w:w="915" w:type="pct"/>
            <w:vAlign w:val="center"/>
          </w:tcPr>
          <w:p w14:paraId="23E2C6CE" w14:textId="77777777" w:rsidR="00D90DC3" w:rsidRDefault="00D90DC3" w:rsidP="00EA09C9">
            <w:pPr>
              <w:pStyle w:val="Akapitzlist"/>
              <w:spacing w:before="120"/>
              <w:ind w:left="0" w:firstLine="0"/>
              <w:contextualSpacing w:val="0"/>
              <w:jc w:val="center"/>
            </w:pPr>
            <w:r>
              <w:t>elektroniczna</w:t>
            </w:r>
          </w:p>
        </w:tc>
        <w:tc>
          <w:tcPr>
            <w:tcW w:w="2975" w:type="pct"/>
            <w:vAlign w:val="center"/>
          </w:tcPr>
          <w:p w14:paraId="4DF1875B" w14:textId="0AA4C0F4" w:rsidR="00D90DC3" w:rsidRPr="00B96B45" w:rsidRDefault="00D90DC3" w:rsidP="00EA09C9">
            <w:pPr>
              <w:spacing w:before="120"/>
              <w:ind w:left="0" w:firstLine="0"/>
              <w:jc w:val="center"/>
            </w:pPr>
            <w:r w:rsidRPr="00B96B45">
              <w:t>Wypełniony wniosek w GWD z dołączonymi załącznikami w formie elektronicznej (skany lub dokumenty elektronicznie), podpisany przez Beneficjenta lub jego Pełnomocnika, należy przesłać za pośrednictwem GWD do właściwego wfośigw.</w:t>
            </w:r>
          </w:p>
        </w:tc>
        <w:tc>
          <w:tcPr>
            <w:tcW w:w="1110" w:type="pct"/>
            <w:vAlign w:val="center"/>
          </w:tcPr>
          <w:p w14:paraId="45E28294" w14:textId="77777777" w:rsidR="00D90DC3" w:rsidRPr="00B96B45" w:rsidRDefault="00D90DC3" w:rsidP="00EA09C9">
            <w:pPr>
              <w:spacing w:before="120"/>
              <w:ind w:left="0" w:firstLine="0"/>
              <w:jc w:val="center"/>
            </w:pPr>
            <w:r w:rsidRPr="00B96B45">
              <w:t>Elektroniczny (kwalifikowany lub podpis zaufany)</w:t>
            </w:r>
          </w:p>
        </w:tc>
      </w:tr>
      <w:tr w:rsidR="00D90DC3" w14:paraId="4D19E2D1" w14:textId="77777777" w:rsidTr="00076620">
        <w:tc>
          <w:tcPr>
            <w:tcW w:w="915" w:type="pct"/>
            <w:vAlign w:val="center"/>
          </w:tcPr>
          <w:p w14:paraId="0E2D54B3" w14:textId="77777777" w:rsidR="00D90DC3" w:rsidRDefault="00D90DC3" w:rsidP="00EA09C9">
            <w:pPr>
              <w:pStyle w:val="Akapitzlist"/>
              <w:spacing w:before="120"/>
              <w:ind w:left="0" w:firstLine="0"/>
              <w:contextualSpacing w:val="0"/>
              <w:jc w:val="center"/>
            </w:pPr>
            <w:r>
              <w:t>papierowa</w:t>
            </w:r>
          </w:p>
        </w:tc>
        <w:tc>
          <w:tcPr>
            <w:tcW w:w="2975" w:type="pct"/>
            <w:vAlign w:val="center"/>
          </w:tcPr>
          <w:p w14:paraId="7C171045" w14:textId="0A9C0E95" w:rsidR="00D90DC3" w:rsidRPr="00B96B45" w:rsidRDefault="00D90DC3" w:rsidP="00EA09C9">
            <w:pPr>
              <w:spacing w:before="120"/>
              <w:ind w:left="0" w:firstLine="0"/>
              <w:jc w:val="center"/>
            </w:pPr>
            <w:r w:rsidRPr="00B96B45">
              <w:t>Wypełniony wniosek w GWD należy przesłać za pośrednictwem GWD do właściwego wfośigw, a następnie wydrukować i opatrzyć własnoręcznym podpisem Beneficjenta lub jego Pełnomocnika. Tak przygotowany wniosek wraz z załącznikami w formie papierowej należy złożyć do właściwego wfośigw.</w:t>
            </w:r>
          </w:p>
        </w:tc>
        <w:tc>
          <w:tcPr>
            <w:tcW w:w="1110" w:type="pct"/>
            <w:vAlign w:val="center"/>
          </w:tcPr>
          <w:p w14:paraId="1BD81E94" w14:textId="77777777" w:rsidR="00D90DC3" w:rsidRPr="00B96B45" w:rsidRDefault="00D90DC3" w:rsidP="00EA09C9">
            <w:pPr>
              <w:spacing w:before="120"/>
              <w:ind w:left="0" w:firstLine="0"/>
              <w:jc w:val="center"/>
            </w:pPr>
            <w:r w:rsidRPr="00B96B45">
              <w:t>własnoręczny</w:t>
            </w:r>
          </w:p>
        </w:tc>
      </w:tr>
    </w:tbl>
    <w:p w14:paraId="4E156A0F" w14:textId="77777777" w:rsidR="009F3742" w:rsidRDefault="009F3742" w:rsidP="009F3742"/>
    <w:p w14:paraId="22743B3D" w14:textId="3953B992" w:rsidR="009F3742" w:rsidRDefault="009F3742" w:rsidP="003F6452">
      <w:pPr>
        <w:pBdr>
          <w:top w:val="single" w:sz="4" w:space="1" w:color="auto"/>
          <w:left w:val="single" w:sz="4" w:space="4" w:color="auto"/>
          <w:bottom w:val="single" w:sz="4" w:space="1" w:color="auto"/>
          <w:right w:val="single" w:sz="4" w:space="4" w:color="auto"/>
        </w:pBdr>
        <w:ind w:left="0" w:firstLine="0"/>
      </w:pPr>
      <w:r w:rsidRPr="003F6452">
        <w:rPr>
          <w:b/>
          <w:bCs/>
        </w:rPr>
        <w:t xml:space="preserve">Uwaga! </w:t>
      </w:r>
      <w:r w:rsidRPr="009F3742">
        <w:t xml:space="preserve">W przypadku składania wniosku o płatność przez Pełnomocnika, pełnomocnictwo powinno zostać podpisane własnoręcznym podpisem Wnioskodawcy, wymagane jest poświadczenie notarialne podpisu. Jeżeli do wniosku o dofinansowanie złożone było pełnomocnictwo obejmujące swoim zakresem składanie wniosku o płatność, nie ma konieczności ponownego załączania tego samego </w:t>
      </w:r>
      <w:r w:rsidRPr="009F3742">
        <w:lastRenderedPageBreak/>
        <w:t>pełnomocnictwa do wniosku o płatność</w:t>
      </w:r>
      <w:r w:rsidR="00DF28D2">
        <w:t>, jeśli pełnomocnictwo to nie zostało odwołane albo nie wygasło</w:t>
      </w:r>
      <w:r w:rsidRPr="009F3742">
        <w:t>.</w:t>
      </w:r>
    </w:p>
    <w:p w14:paraId="1AF57578" w14:textId="468A98D1" w:rsidR="00E72E96" w:rsidRPr="00500209" w:rsidRDefault="00D93E6B" w:rsidP="00DB7465">
      <w:pPr>
        <w:pStyle w:val="Nagwek1"/>
        <w:keepNext/>
        <w:spacing w:before="240"/>
        <w:rPr>
          <w:b w:val="0"/>
        </w:rPr>
      </w:pPr>
      <w:bookmarkStart w:id="4" w:name="_Toc234001197"/>
      <w:r w:rsidRPr="00500209">
        <w:t xml:space="preserve">III. </w:t>
      </w:r>
      <w:r w:rsidR="00E72E96" w:rsidRPr="00500209">
        <w:t>ZAŁOŻENIE KONTA W GENERATORZE WNIOSKÓW O DOFINANSOWANIE (dalej: GWD)</w:t>
      </w:r>
      <w:bookmarkEnd w:id="4"/>
    </w:p>
    <w:p w14:paraId="55A83ED4" w14:textId="28BCDAE7" w:rsidR="00E72E96" w:rsidRPr="00E72E96" w:rsidRDefault="00D93E6B" w:rsidP="00EA09C9">
      <w:pPr>
        <w:pStyle w:val="Nagwek2"/>
        <w:numPr>
          <w:ilvl w:val="0"/>
          <w:numId w:val="105"/>
        </w:numPr>
        <w:ind w:left="0" w:firstLine="0"/>
        <w:rPr>
          <w:lang w:eastAsia="en-US"/>
        </w:rPr>
      </w:pPr>
      <w:bookmarkStart w:id="5" w:name="_Toc234001198"/>
      <w:r w:rsidRPr="00E72E96">
        <w:rPr>
          <w:lang w:eastAsia="en-US"/>
        </w:rPr>
        <w:t>WYMAGANIA SYSTEMU GWD</w:t>
      </w:r>
      <w:bookmarkEnd w:id="5"/>
    </w:p>
    <w:p w14:paraId="55FD1177" w14:textId="77777777" w:rsidR="00E72E96" w:rsidRPr="00E72E96" w:rsidRDefault="00E72E96" w:rsidP="00076620">
      <w:pPr>
        <w:keepNext/>
        <w:spacing w:before="120"/>
        <w:ind w:left="0" w:firstLine="0"/>
        <w:rPr>
          <w:rFonts w:asciiTheme="minorHAnsi" w:eastAsiaTheme="minorHAnsi" w:hAnsiTheme="minorHAnsi" w:cstheme="minorBidi"/>
          <w:color w:val="auto"/>
          <w:lang w:eastAsia="en-US"/>
        </w:rPr>
      </w:pPr>
      <w:r w:rsidRPr="00E72E96">
        <w:rPr>
          <w:rFonts w:asciiTheme="minorHAnsi" w:eastAsiaTheme="minorHAnsi" w:hAnsiTheme="minorHAnsi" w:cstheme="minorBidi"/>
          <w:color w:val="auto"/>
          <w:lang w:eastAsia="en-US"/>
        </w:rPr>
        <w:t>Minimalne wymagania umożliwiające pracę z GWD:</w:t>
      </w:r>
    </w:p>
    <w:p w14:paraId="6893F3E5" w14:textId="39DB7493" w:rsidR="00E72E96" w:rsidRPr="00E72E96" w:rsidRDefault="00E72E96" w:rsidP="006C6E79">
      <w:pPr>
        <w:numPr>
          <w:ilvl w:val="0"/>
          <w:numId w:val="100"/>
        </w:numPr>
        <w:spacing w:before="120"/>
        <w:ind w:left="567" w:hanging="283"/>
        <w:rPr>
          <w:rFonts w:asciiTheme="minorHAnsi" w:eastAsiaTheme="minorHAnsi" w:hAnsiTheme="minorHAnsi" w:cstheme="minorBidi"/>
          <w:color w:val="auto"/>
          <w:lang w:eastAsia="en-US"/>
        </w:rPr>
      </w:pPr>
      <w:r w:rsidRPr="00E72E96">
        <w:rPr>
          <w:rFonts w:asciiTheme="minorHAnsi" w:eastAsiaTheme="minorHAnsi" w:hAnsiTheme="minorHAnsi" w:cstheme="minorBidi"/>
          <w:color w:val="auto"/>
          <w:lang w:eastAsia="en-US"/>
        </w:rPr>
        <w:t>aplikacja działa poprawnie w przeglądarkach: Internet Explorer 8 lub nowsze (w przypadku Internet Explorer 8 należy wyłączyć tryb zgodności – compatibility view, zaś w przypadku Internet Explorer 9 należy włączyć tryb zgodności), Mozilla Firefox 17 lub nowsze,</w:t>
      </w:r>
    </w:p>
    <w:p w14:paraId="0F008717" w14:textId="77777777" w:rsidR="00E72E96" w:rsidRPr="00E72E96" w:rsidRDefault="00E72E96" w:rsidP="00076620">
      <w:pPr>
        <w:numPr>
          <w:ilvl w:val="0"/>
          <w:numId w:val="100"/>
        </w:numPr>
        <w:spacing w:before="120"/>
        <w:ind w:left="567" w:hanging="283"/>
        <w:rPr>
          <w:rFonts w:asciiTheme="minorHAnsi" w:eastAsiaTheme="minorHAnsi" w:hAnsiTheme="minorHAnsi" w:cstheme="minorBidi"/>
          <w:color w:val="auto"/>
          <w:lang w:eastAsia="en-US"/>
        </w:rPr>
      </w:pPr>
      <w:r w:rsidRPr="00E72E96">
        <w:rPr>
          <w:rFonts w:asciiTheme="minorHAnsi" w:eastAsiaTheme="minorHAnsi" w:hAnsiTheme="minorHAnsi" w:cstheme="minorBidi"/>
          <w:color w:val="auto"/>
          <w:lang w:eastAsia="en-US"/>
        </w:rPr>
        <w:t>wyłączone blokowanie ciasteczek dla adresu gwd.nfosigw.gov.pl w przeglądarce,</w:t>
      </w:r>
    </w:p>
    <w:p w14:paraId="224B2A3D" w14:textId="77777777" w:rsidR="00E72E96" w:rsidRPr="00E72E96" w:rsidRDefault="00E72E96" w:rsidP="00076620">
      <w:pPr>
        <w:numPr>
          <w:ilvl w:val="0"/>
          <w:numId w:val="100"/>
        </w:numPr>
        <w:spacing w:before="120"/>
        <w:ind w:left="567" w:hanging="283"/>
        <w:rPr>
          <w:rFonts w:asciiTheme="minorHAnsi" w:eastAsiaTheme="minorHAnsi" w:hAnsiTheme="minorHAnsi" w:cstheme="minorBidi"/>
          <w:color w:val="auto"/>
          <w:lang w:eastAsia="en-US"/>
        </w:rPr>
      </w:pPr>
      <w:r w:rsidRPr="00E72E96">
        <w:rPr>
          <w:rFonts w:asciiTheme="minorHAnsi" w:eastAsiaTheme="minorHAnsi" w:hAnsiTheme="minorHAnsi" w:cstheme="minorBidi"/>
          <w:color w:val="auto"/>
          <w:lang w:eastAsia="en-US"/>
        </w:rPr>
        <w:t>zainstalowane oprogramowanie JAVA w najnowszej wersji (opcjonalne, zalecane),</w:t>
      </w:r>
    </w:p>
    <w:p w14:paraId="75A1BEBB" w14:textId="3313F821" w:rsidR="00E72E96" w:rsidRPr="00B6598E" w:rsidRDefault="00E72E96" w:rsidP="00076620">
      <w:pPr>
        <w:numPr>
          <w:ilvl w:val="0"/>
          <w:numId w:val="100"/>
        </w:numPr>
        <w:spacing w:before="120"/>
        <w:ind w:left="567" w:hanging="283"/>
        <w:rPr>
          <w:rFonts w:asciiTheme="minorHAnsi" w:eastAsiaTheme="minorHAnsi" w:hAnsiTheme="minorHAnsi" w:cstheme="minorBidi"/>
          <w:color w:val="auto"/>
          <w:lang w:eastAsia="en-US"/>
        </w:rPr>
      </w:pPr>
      <w:r w:rsidRPr="00B6598E">
        <w:rPr>
          <w:rFonts w:asciiTheme="minorHAnsi" w:eastAsiaTheme="minorHAnsi" w:hAnsiTheme="minorHAnsi" w:cstheme="minorBidi"/>
          <w:color w:val="auto"/>
          <w:lang w:eastAsia="en-US"/>
        </w:rPr>
        <w:t>system operacyjny wspierający zestaw do składania bezpiecznego podpisu (w przypadku stacji,</w:t>
      </w:r>
      <w:r w:rsidR="00B6598E">
        <w:rPr>
          <w:rFonts w:asciiTheme="minorHAnsi" w:eastAsiaTheme="minorHAnsi" w:hAnsiTheme="minorHAnsi" w:cstheme="minorBidi"/>
          <w:color w:val="auto"/>
          <w:lang w:eastAsia="en-US"/>
        </w:rPr>
        <w:t xml:space="preserve"> </w:t>
      </w:r>
      <w:r w:rsidRPr="00B6598E">
        <w:rPr>
          <w:rFonts w:asciiTheme="minorHAnsi" w:eastAsiaTheme="minorHAnsi" w:hAnsiTheme="minorHAnsi" w:cstheme="minorBidi"/>
          <w:color w:val="auto"/>
          <w:lang w:eastAsia="en-US"/>
        </w:rPr>
        <w:t>na których będzie używana funkcjonalność podpisu elektronicznego),</w:t>
      </w:r>
    </w:p>
    <w:p w14:paraId="591F05EA" w14:textId="77777777" w:rsidR="00E72E96" w:rsidRPr="00EA09C9" w:rsidRDefault="00E72E96" w:rsidP="00076620">
      <w:pPr>
        <w:numPr>
          <w:ilvl w:val="0"/>
          <w:numId w:val="100"/>
        </w:numPr>
        <w:spacing w:before="120"/>
        <w:ind w:left="567" w:hanging="283"/>
        <w:rPr>
          <w:rFonts w:asciiTheme="minorHAnsi" w:eastAsiaTheme="minorHAnsi" w:hAnsiTheme="minorHAnsi" w:cstheme="minorBidi"/>
          <w:color w:val="auto"/>
          <w:lang w:eastAsia="en-US"/>
        </w:rPr>
      </w:pPr>
      <w:r w:rsidRPr="00EA09C9">
        <w:rPr>
          <w:rFonts w:asciiTheme="minorHAnsi" w:eastAsiaTheme="minorHAnsi" w:hAnsiTheme="minorHAnsi" w:cstheme="minorBidi"/>
          <w:color w:val="auto"/>
          <w:lang w:eastAsia="en-US"/>
        </w:rPr>
        <w:t>oprogramowanie do obsługi bezpiecznego urządzenia do składania podpisu elektronicznego (w przypadku stacji, na których będzie używana funkcjonalność podpisu elektronicznego),</w:t>
      </w:r>
    </w:p>
    <w:p w14:paraId="3773966E" w14:textId="3BE6C4F7" w:rsidR="00E72E96" w:rsidRPr="00EA09C9" w:rsidRDefault="00E72E96" w:rsidP="00076620">
      <w:pPr>
        <w:numPr>
          <w:ilvl w:val="0"/>
          <w:numId w:val="100"/>
        </w:numPr>
        <w:spacing w:before="120"/>
        <w:ind w:left="567" w:hanging="283"/>
        <w:rPr>
          <w:rFonts w:asciiTheme="minorHAnsi" w:eastAsiaTheme="minorHAnsi" w:hAnsiTheme="minorHAnsi" w:cstheme="minorBidi"/>
          <w:b/>
          <w:color w:val="auto"/>
          <w:lang w:eastAsia="en-US"/>
        </w:rPr>
      </w:pPr>
      <w:r w:rsidRPr="00EA09C9">
        <w:rPr>
          <w:rFonts w:asciiTheme="minorHAnsi" w:eastAsiaTheme="minorHAnsi" w:hAnsiTheme="minorHAnsi" w:cstheme="minorBidi"/>
          <w:color w:val="auto"/>
          <w:lang w:eastAsia="en-US"/>
        </w:rPr>
        <w:t>połączenie z siecią Internet.</w:t>
      </w:r>
    </w:p>
    <w:p w14:paraId="184978A6" w14:textId="758B0DAF" w:rsidR="00E72E96" w:rsidRPr="00E72E96" w:rsidRDefault="00E72E96" w:rsidP="00EA09C9">
      <w:pPr>
        <w:spacing w:before="120"/>
        <w:ind w:left="0" w:firstLine="0"/>
        <w:rPr>
          <w:rFonts w:asciiTheme="minorHAnsi" w:eastAsiaTheme="minorHAnsi" w:hAnsiTheme="minorHAnsi" w:cstheme="minorBidi"/>
          <w:b/>
          <w:color w:val="auto"/>
          <w:lang w:eastAsia="en-US"/>
        </w:rPr>
      </w:pPr>
      <w:r w:rsidRPr="00EA09C9">
        <w:rPr>
          <w:rFonts w:asciiTheme="minorHAnsi" w:eastAsiaTheme="minorHAnsi" w:hAnsiTheme="minorHAnsi" w:cstheme="minorBidi"/>
          <w:color w:val="auto"/>
          <w:lang w:eastAsia="en-US"/>
        </w:rPr>
        <w:t>Generator wniosków o dofinansowanie</w:t>
      </w:r>
      <w:r w:rsidRPr="00E72E96">
        <w:rPr>
          <w:rFonts w:asciiTheme="minorHAnsi" w:eastAsiaTheme="minorHAnsi" w:hAnsiTheme="minorHAnsi" w:cstheme="minorBidi"/>
          <w:color w:val="auto"/>
          <w:lang w:eastAsia="en-US"/>
        </w:rPr>
        <w:t xml:space="preserve"> (GWD) jest narzędziem umożliwiającym przygotowanie i</w:t>
      </w:r>
      <w:r w:rsidR="004279B2">
        <w:rPr>
          <w:rFonts w:asciiTheme="minorHAnsi" w:eastAsiaTheme="minorHAnsi" w:hAnsiTheme="minorHAnsi" w:cstheme="minorBidi"/>
          <w:color w:val="auto"/>
          <w:lang w:eastAsia="en-US"/>
        </w:rPr>
        <w:t> </w:t>
      </w:r>
      <w:r w:rsidRPr="00E72E96">
        <w:rPr>
          <w:rFonts w:asciiTheme="minorHAnsi" w:eastAsiaTheme="minorHAnsi" w:hAnsiTheme="minorHAnsi" w:cstheme="minorBidi"/>
          <w:color w:val="auto"/>
          <w:lang w:eastAsia="en-US"/>
        </w:rPr>
        <w:t xml:space="preserve">przekazanie do wojewódzkich funduszy ochrony środowiska i gospodarki wodnej (wfośigw) </w:t>
      </w:r>
      <w:r w:rsidRPr="00D93E6B">
        <w:rPr>
          <w:rFonts w:asciiTheme="minorHAnsi" w:eastAsiaTheme="minorHAnsi" w:hAnsiTheme="minorHAnsi" w:cstheme="minorBidi"/>
          <w:color w:val="auto"/>
          <w:lang w:eastAsia="en-US"/>
        </w:rPr>
        <w:t>zarówno wniosków o dofinansowanie jak i wniosków o płatność w ramach programu priorytetowego</w:t>
      </w:r>
      <w:r w:rsidRPr="00E72E96">
        <w:rPr>
          <w:rFonts w:asciiTheme="minorHAnsi" w:eastAsiaTheme="minorHAnsi" w:hAnsiTheme="minorHAnsi" w:cstheme="minorBidi"/>
          <w:color w:val="auto"/>
          <w:lang w:eastAsia="en-US"/>
        </w:rPr>
        <w:t xml:space="preserve"> Czyste Powietrze. Każda osoba korzystająca z GWD musi zarejestrować indywidualne konto w GWD, a</w:t>
      </w:r>
      <w:r w:rsidR="004279B2">
        <w:rPr>
          <w:rFonts w:asciiTheme="minorHAnsi" w:eastAsiaTheme="minorHAnsi" w:hAnsiTheme="minorHAnsi" w:cstheme="minorBidi"/>
          <w:color w:val="auto"/>
          <w:lang w:eastAsia="en-US"/>
        </w:rPr>
        <w:t> </w:t>
      </w:r>
      <w:r w:rsidRPr="00E72E96">
        <w:rPr>
          <w:rFonts w:asciiTheme="minorHAnsi" w:eastAsiaTheme="minorHAnsi" w:hAnsiTheme="minorHAnsi" w:cstheme="minorBidi"/>
          <w:color w:val="auto"/>
          <w:lang w:eastAsia="en-US"/>
        </w:rPr>
        <w:t xml:space="preserve">następnie zalogować się przy użyciu ustalonego loginu i hasła. Można to zrobić z wykorzystaniem profilu zaufanego w serwisie gov.pl </w:t>
      </w:r>
      <w:hyperlink r:id="rId20" w:history="1">
        <w:r w:rsidRPr="00E72E96">
          <w:rPr>
            <w:color w:val="auto"/>
            <w:u w:val="single"/>
          </w:rPr>
          <w:t>https://www.gov.pl/web/gov/skorzystaj-z-programu-czyste-powietrze</w:t>
        </w:r>
      </w:hyperlink>
      <w:r w:rsidRPr="00E72E96">
        <w:rPr>
          <w:color w:val="auto"/>
        </w:rPr>
        <w:t xml:space="preserve"> </w:t>
      </w:r>
      <w:r w:rsidRPr="00E72E96">
        <w:rPr>
          <w:rFonts w:asciiTheme="minorHAnsi" w:eastAsiaTheme="minorHAnsi" w:hAnsiTheme="minorHAnsi" w:cstheme="minorBidi"/>
          <w:color w:val="auto"/>
          <w:lang w:eastAsia="en-US"/>
        </w:rPr>
        <w:t xml:space="preserve">lub bez poświadczenia profilem zaufanym na stronie </w:t>
      </w:r>
      <w:hyperlink r:id="rId21" w:history="1">
        <w:r w:rsidRPr="00E72E96">
          <w:rPr>
            <w:rFonts w:asciiTheme="minorHAnsi" w:eastAsiaTheme="minorHAnsi" w:hAnsiTheme="minorHAnsi" w:cstheme="minorBidi"/>
            <w:color w:val="auto"/>
            <w:u w:val="single"/>
            <w:lang w:eastAsia="en-US"/>
          </w:rPr>
          <w:t>https://gwd.nfosigw.gov.pl/</w:t>
        </w:r>
      </w:hyperlink>
      <w:r w:rsidRPr="00E72E96">
        <w:rPr>
          <w:rFonts w:asciiTheme="minorHAnsi" w:eastAsiaTheme="minorHAnsi" w:hAnsiTheme="minorHAnsi" w:cstheme="minorBidi"/>
          <w:color w:val="auto"/>
          <w:lang w:eastAsia="en-US"/>
        </w:rPr>
        <w:t xml:space="preserve"> - </w:t>
      </w:r>
      <w:r w:rsidRPr="00E72E96">
        <w:rPr>
          <w:rFonts w:asciiTheme="minorHAnsi" w:eastAsiaTheme="minorHAnsi" w:hAnsiTheme="minorHAnsi" w:cstheme="minorBidi"/>
          <w:b/>
          <w:color w:val="auto"/>
          <w:lang w:eastAsia="en-US"/>
        </w:rPr>
        <w:t>szcz</w:t>
      </w:r>
      <w:r w:rsidR="00090898">
        <w:rPr>
          <w:rFonts w:asciiTheme="minorHAnsi" w:eastAsiaTheme="minorHAnsi" w:hAnsiTheme="minorHAnsi" w:cstheme="minorBidi"/>
          <w:b/>
          <w:color w:val="auto"/>
          <w:lang w:eastAsia="en-US"/>
        </w:rPr>
        <w:t>egółowo opisane poniżej w pkt 2 i 3</w:t>
      </w:r>
      <w:r w:rsidRPr="00E72E96">
        <w:rPr>
          <w:rFonts w:asciiTheme="minorHAnsi" w:eastAsiaTheme="minorHAnsi" w:hAnsiTheme="minorHAnsi" w:cstheme="minorBidi"/>
          <w:color w:val="auto"/>
          <w:lang w:eastAsia="en-US"/>
        </w:rPr>
        <w:t>.</w:t>
      </w:r>
      <w:r>
        <w:rPr>
          <w:rFonts w:asciiTheme="minorHAnsi" w:eastAsiaTheme="minorHAnsi" w:hAnsiTheme="minorHAnsi" w:cstheme="minorBidi"/>
          <w:color w:val="auto"/>
          <w:lang w:eastAsia="en-US"/>
        </w:rPr>
        <w:t xml:space="preserve"> </w:t>
      </w:r>
    </w:p>
    <w:p w14:paraId="55A6342C" w14:textId="70954ED0" w:rsidR="00E72E96" w:rsidRPr="00E72E96" w:rsidRDefault="00E72E96" w:rsidP="00EA09C9">
      <w:pPr>
        <w:pBdr>
          <w:top w:val="single" w:sz="4" w:space="1" w:color="auto"/>
          <w:left w:val="single" w:sz="4" w:space="4" w:color="auto"/>
          <w:bottom w:val="single" w:sz="4" w:space="1" w:color="auto"/>
          <w:right w:val="single" w:sz="4" w:space="4" w:color="auto"/>
        </w:pBdr>
        <w:spacing w:before="120"/>
        <w:ind w:left="0" w:firstLine="0"/>
        <w:rPr>
          <w:rFonts w:asciiTheme="minorHAnsi" w:eastAsiaTheme="minorHAnsi" w:hAnsiTheme="minorHAnsi" w:cstheme="minorBidi"/>
          <w:color w:val="auto"/>
          <w:lang w:eastAsia="en-US"/>
        </w:rPr>
      </w:pPr>
      <w:r w:rsidRPr="00E72E96">
        <w:rPr>
          <w:rFonts w:asciiTheme="minorHAnsi" w:eastAsiaTheme="minorHAnsi" w:hAnsiTheme="minorHAnsi" w:cstheme="minorBidi"/>
          <w:b/>
          <w:color w:val="auto"/>
          <w:lang w:eastAsia="en-US"/>
        </w:rPr>
        <w:t>Uwaga!</w:t>
      </w:r>
      <w:r w:rsidRPr="00E72E96">
        <w:rPr>
          <w:rFonts w:asciiTheme="minorHAnsi" w:eastAsiaTheme="minorHAnsi" w:hAnsiTheme="minorHAnsi" w:cstheme="minorBidi"/>
          <w:color w:val="auto"/>
          <w:lang w:eastAsia="en-US"/>
        </w:rPr>
        <w:t xml:space="preserve"> Jeżeli Wniosek składa pełnomocnik, musi on utworzyć konto w GWD podając swoje dane lub zalogować się do własnego konta jeżeli wcześniej zostało utworzone, a</w:t>
      </w:r>
      <w:r w:rsidR="00EA48C7">
        <w:rPr>
          <w:rFonts w:asciiTheme="minorHAnsi" w:eastAsiaTheme="minorHAnsi" w:hAnsiTheme="minorHAnsi" w:cstheme="minorBidi"/>
          <w:color w:val="auto"/>
          <w:lang w:eastAsia="en-US"/>
        </w:rPr>
        <w:t xml:space="preserve"> następnie utworzyć nowy Wniosek</w:t>
      </w:r>
      <w:r w:rsidRPr="00E72E96">
        <w:rPr>
          <w:rFonts w:asciiTheme="minorHAnsi" w:eastAsiaTheme="minorHAnsi" w:hAnsiTheme="minorHAnsi" w:cstheme="minorBidi"/>
          <w:color w:val="auto"/>
          <w:lang w:eastAsia="en-US"/>
        </w:rPr>
        <w:t xml:space="preserve">, który wypełnia danymi </w:t>
      </w:r>
      <w:r w:rsidR="00292783">
        <w:rPr>
          <w:rFonts w:asciiTheme="minorHAnsi" w:eastAsiaTheme="minorHAnsi" w:hAnsiTheme="minorHAnsi" w:cstheme="minorBidi"/>
          <w:color w:val="auto"/>
          <w:lang w:eastAsia="en-US"/>
        </w:rPr>
        <w:t xml:space="preserve">swoimi i </w:t>
      </w:r>
      <w:r w:rsidRPr="00D93E6B">
        <w:rPr>
          <w:rFonts w:asciiTheme="minorHAnsi" w:eastAsiaTheme="minorHAnsi" w:hAnsiTheme="minorHAnsi" w:cstheme="minorBidi"/>
          <w:color w:val="auto"/>
          <w:lang w:eastAsia="en-US"/>
        </w:rPr>
        <w:t>Wnioskodawcy</w:t>
      </w:r>
      <w:r w:rsidR="00292783">
        <w:rPr>
          <w:rFonts w:asciiTheme="minorHAnsi" w:eastAsiaTheme="minorHAnsi" w:hAnsiTheme="minorHAnsi" w:cstheme="minorBidi"/>
          <w:color w:val="auto"/>
          <w:lang w:eastAsia="en-US"/>
        </w:rPr>
        <w:t xml:space="preserve"> w odpowiednich </w:t>
      </w:r>
      <w:proofErr w:type="gramStart"/>
      <w:r w:rsidR="00292783">
        <w:rPr>
          <w:rFonts w:asciiTheme="minorHAnsi" w:eastAsiaTheme="minorHAnsi" w:hAnsiTheme="minorHAnsi" w:cstheme="minorBidi"/>
          <w:color w:val="auto"/>
          <w:lang w:eastAsia="en-US"/>
        </w:rPr>
        <w:t>polach.</w:t>
      </w:r>
      <w:r w:rsidR="00EA48C7" w:rsidRPr="00D93E6B">
        <w:rPr>
          <w:rFonts w:asciiTheme="minorHAnsi" w:eastAsiaTheme="minorHAnsi" w:hAnsiTheme="minorHAnsi" w:cstheme="minorBidi"/>
          <w:color w:val="auto"/>
          <w:lang w:eastAsia="en-US"/>
        </w:rPr>
        <w:t>.</w:t>
      </w:r>
      <w:proofErr w:type="gramEnd"/>
    </w:p>
    <w:p w14:paraId="642C5AD7" w14:textId="77777777" w:rsidR="00E72E96" w:rsidRPr="00E72E96" w:rsidRDefault="00E72E96" w:rsidP="00EA09C9">
      <w:pPr>
        <w:spacing w:before="120"/>
        <w:ind w:left="0" w:firstLine="0"/>
        <w:rPr>
          <w:rFonts w:asciiTheme="minorHAnsi" w:eastAsiaTheme="minorHAnsi" w:hAnsiTheme="minorHAnsi" w:cstheme="minorBidi"/>
          <w:color w:val="auto"/>
          <w:lang w:eastAsia="en-US"/>
        </w:rPr>
      </w:pPr>
    </w:p>
    <w:p w14:paraId="3BDB6D38" w14:textId="054B2737" w:rsidR="00E72E96" w:rsidRPr="00E72E96" w:rsidRDefault="00E72E96" w:rsidP="00EA09C9">
      <w:pPr>
        <w:pBdr>
          <w:top w:val="single" w:sz="4" w:space="1" w:color="auto"/>
          <w:left w:val="single" w:sz="4" w:space="4" w:color="auto"/>
          <w:bottom w:val="single" w:sz="4" w:space="1" w:color="auto"/>
          <w:right w:val="single" w:sz="4" w:space="4" w:color="auto"/>
        </w:pBdr>
        <w:spacing w:before="120"/>
        <w:ind w:left="0" w:firstLine="0"/>
        <w:rPr>
          <w:rFonts w:asciiTheme="minorHAnsi" w:eastAsiaTheme="minorHAnsi" w:hAnsiTheme="minorHAnsi" w:cstheme="minorBidi"/>
          <w:color w:val="auto"/>
          <w:lang w:eastAsia="en-US"/>
        </w:rPr>
      </w:pPr>
      <w:r w:rsidRPr="00E72E96">
        <w:rPr>
          <w:rFonts w:asciiTheme="minorHAnsi" w:eastAsiaTheme="minorHAnsi" w:hAnsiTheme="minorHAnsi" w:cstheme="minorBidi"/>
          <w:b/>
          <w:color w:val="auto"/>
          <w:lang w:eastAsia="en-US"/>
        </w:rPr>
        <w:t>Uwaga!</w:t>
      </w:r>
      <w:r w:rsidRPr="00E72E96">
        <w:rPr>
          <w:rFonts w:asciiTheme="minorHAnsi" w:eastAsiaTheme="minorHAnsi" w:hAnsiTheme="minorHAnsi" w:cstheme="minorBidi"/>
          <w:color w:val="auto"/>
          <w:lang w:eastAsia="en-US"/>
        </w:rPr>
        <w:t xml:space="preserve"> W przypadku problemów technicznych związanych z zalogowaniem się do systemu GWD prosimy o zgłoszenie tego faktu przy pomocy formularza kontaktowego dostępnego na stronie logowania GWD w prawym dolnym rogu ekranu.</w:t>
      </w:r>
    </w:p>
    <w:p w14:paraId="254CAD1E" w14:textId="77777777" w:rsidR="00292783" w:rsidRPr="00292783" w:rsidRDefault="00292783" w:rsidP="00076620">
      <w:pPr>
        <w:rPr>
          <w:lang w:eastAsia="en-US"/>
        </w:rPr>
      </w:pPr>
    </w:p>
    <w:p w14:paraId="6706A2AE" w14:textId="044D51ED" w:rsidR="00E72E96" w:rsidRPr="003232C2" w:rsidRDefault="00D93E6B" w:rsidP="00EA09C9">
      <w:pPr>
        <w:pStyle w:val="Nagwek2"/>
        <w:numPr>
          <w:ilvl w:val="0"/>
          <w:numId w:val="105"/>
        </w:numPr>
        <w:ind w:left="0" w:firstLine="0"/>
        <w:rPr>
          <w:rFonts w:asciiTheme="minorHAnsi" w:eastAsiaTheme="minorHAnsi" w:hAnsiTheme="minorHAnsi" w:cstheme="minorBidi"/>
          <w:color w:val="auto"/>
          <w:u w:val="single"/>
          <w:lang w:eastAsia="en-US"/>
        </w:rPr>
      </w:pPr>
      <w:bookmarkStart w:id="6" w:name="_Toc234001199"/>
      <w:r w:rsidRPr="00D93E6B">
        <w:rPr>
          <w:lang w:eastAsia="en-US"/>
        </w:rPr>
        <w:t>REJESTRACJA/LOGOWANIE W GWD POPRZEZ SERWISIE GOV.PL LUB BEZPOŚREDNIO W</w:t>
      </w:r>
      <w:r w:rsidR="00102CC7">
        <w:rPr>
          <w:lang w:eastAsia="en-US"/>
        </w:rPr>
        <w:t> </w:t>
      </w:r>
      <w:r w:rsidRPr="00D93E6B">
        <w:rPr>
          <w:lang w:eastAsia="en-US"/>
        </w:rPr>
        <w:t>SERWISIE GWD DLA BENEFICJENTÓW POSIADAJĄCYCH PROFIL ZAUFANY</w:t>
      </w:r>
      <w:bookmarkEnd w:id="6"/>
    </w:p>
    <w:p w14:paraId="049BE03B" w14:textId="0AA46631" w:rsidR="00E72E96" w:rsidRPr="007A40AF" w:rsidRDefault="00E72E96" w:rsidP="00EA09C9">
      <w:pPr>
        <w:spacing w:before="120"/>
        <w:ind w:left="0" w:firstLine="0"/>
        <w:rPr>
          <w:rFonts w:asciiTheme="minorHAnsi" w:eastAsiaTheme="minorHAnsi" w:hAnsiTheme="minorHAnsi" w:cstheme="minorBidi"/>
          <w:color w:val="auto"/>
          <w:lang w:eastAsia="en-US"/>
        </w:rPr>
      </w:pPr>
      <w:r w:rsidRPr="00076620">
        <w:rPr>
          <w:rFonts w:asciiTheme="minorHAnsi" w:eastAsiaTheme="minorHAnsi" w:hAnsiTheme="minorHAnsi" w:cstheme="minorBidi"/>
          <w:color w:val="auto"/>
          <w:lang w:eastAsia="en-US"/>
        </w:rPr>
        <w:t xml:space="preserve">Po wejściu na stronę </w:t>
      </w:r>
      <w:hyperlink r:id="rId22" w:history="1">
        <w:r w:rsidR="00292783" w:rsidRPr="005F2A0F">
          <w:rPr>
            <w:rStyle w:val="Hipercze"/>
            <w:rFonts w:asciiTheme="minorHAnsi" w:eastAsiaTheme="minorHAnsi" w:hAnsiTheme="minorHAnsi" w:cstheme="minorBidi"/>
            <w:lang w:eastAsia="en-US"/>
          </w:rPr>
          <w:t>https://www.gov.pl/web/gov/skorzystaj-z-programu-czyste-powietrze</w:t>
        </w:r>
      </w:hyperlink>
      <w:r w:rsidR="00292783">
        <w:rPr>
          <w:rFonts w:asciiTheme="minorHAnsi" w:eastAsiaTheme="minorHAnsi" w:hAnsiTheme="minorHAnsi" w:cstheme="minorBidi"/>
          <w:color w:val="auto"/>
          <w:lang w:eastAsia="en-US"/>
        </w:rPr>
        <w:t xml:space="preserve"> </w:t>
      </w:r>
      <w:r w:rsidRPr="00292783">
        <w:rPr>
          <w:rFonts w:asciiTheme="minorHAnsi" w:eastAsiaTheme="minorHAnsi" w:hAnsiTheme="minorHAnsi" w:cstheme="minorBidi"/>
          <w:color w:val="auto"/>
          <w:lang w:eastAsia="en-US"/>
        </w:rPr>
        <w:t>należy</w:t>
      </w:r>
      <w:r w:rsidRPr="007A40AF">
        <w:rPr>
          <w:rFonts w:asciiTheme="minorHAnsi" w:eastAsiaTheme="minorHAnsi" w:hAnsiTheme="minorHAnsi" w:cstheme="minorBidi"/>
          <w:color w:val="auto"/>
          <w:lang w:eastAsia="en-US"/>
        </w:rPr>
        <w:t xml:space="preserve"> kliknąć ikonę </w:t>
      </w:r>
      <w:r w:rsidRPr="00500209">
        <w:rPr>
          <w:rFonts w:asciiTheme="minorHAnsi" w:eastAsiaTheme="minorHAnsi" w:hAnsiTheme="minorHAnsi" w:cstheme="minorBidi"/>
          <w:b/>
          <w:color w:val="auto"/>
          <w:lang w:eastAsia="en-US"/>
        </w:rPr>
        <w:t>Wniosek o płatność</w:t>
      </w:r>
      <w:r w:rsidR="00292783">
        <w:rPr>
          <w:rFonts w:asciiTheme="minorHAnsi" w:eastAsiaTheme="minorHAnsi" w:hAnsiTheme="minorHAnsi" w:cstheme="minorBidi"/>
          <w:b/>
          <w:color w:val="auto"/>
          <w:lang w:eastAsia="en-US"/>
        </w:rPr>
        <w:t xml:space="preserve"> – </w:t>
      </w:r>
      <w:r w:rsidRPr="00500209">
        <w:rPr>
          <w:rFonts w:asciiTheme="minorHAnsi" w:eastAsiaTheme="minorHAnsi" w:hAnsiTheme="minorHAnsi" w:cstheme="minorBidi"/>
          <w:b/>
          <w:color w:val="auto"/>
          <w:lang w:eastAsia="en-US"/>
        </w:rPr>
        <w:t>formularz online</w:t>
      </w:r>
      <w:r w:rsidRPr="007A40AF">
        <w:rPr>
          <w:rFonts w:asciiTheme="minorHAnsi" w:eastAsiaTheme="minorHAnsi" w:hAnsiTheme="minorHAnsi" w:cstheme="minorBidi"/>
          <w:color w:val="auto"/>
          <w:lang w:eastAsia="en-US"/>
        </w:rPr>
        <w:t>.</w:t>
      </w:r>
    </w:p>
    <w:p w14:paraId="6AF5E3F0" w14:textId="3AA64D4A" w:rsidR="00E72E96" w:rsidRPr="00E72E96" w:rsidRDefault="00292783" w:rsidP="00EA09C9">
      <w:pPr>
        <w:spacing w:before="120"/>
        <w:ind w:left="0" w:firstLine="0"/>
        <w:rPr>
          <w:rFonts w:asciiTheme="minorHAnsi" w:eastAsiaTheme="minorHAnsi" w:hAnsiTheme="minorHAnsi" w:cstheme="minorBidi"/>
          <w:color w:val="auto"/>
          <w:lang w:eastAsia="en-US"/>
        </w:rPr>
      </w:pPr>
      <w:r>
        <w:rPr>
          <w:noProof/>
        </w:rPr>
        <w:lastRenderedPageBreak/>
        <mc:AlternateContent>
          <mc:Choice Requires="wps">
            <w:drawing>
              <wp:anchor distT="0" distB="0" distL="114300" distR="114300" simplePos="0" relativeHeight="251659264" behindDoc="0" locked="0" layoutInCell="1" allowOverlap="1" wp14:anchorId="18EFF5F0" wp14:editId="0E23AC92">
                <wp:simplePos x="0" y="0"/>
                <wp:positionH relativeFrom="column">
                  <wp:posOffset>2351499</wp:posOffset>
                </wp:positionH>
                <wp:positionV relativeFrom="paragraph">
                  <wp:posOffset>2819409</wp:posOffset>
                </wp:positionV>
                <wp:extent cx="3320070" cy="435720"/>
                <wp:effectExtent l="0" t="0" r="13970" b="21590"/>
                <wp:wrapNone/>
                <wp:docPr id="1441698220" name="Prostokąt 1" descr="Prostokąt oznaczenia"/>
                <wp:cNvGraphicFramePr/>
                <a:graphic xmlns:a="http://schemas.openxmlformats.org/drawingml/2006/main">
                  <a:graphicData uri="http://schemas.microsoft.com/office/word/2010/wordprocessingShape">
                    <wps:wsp>
                      <wps:cNvSpPr/>
                      <wps:spPr>
                        <a:xfrm>
                          <a:off x="0" y="0"/>
                          <a:ext cx="3320070" cy="43572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93652A" id="Prostokąt 1" o:spid="_x0000_s1026" alt="Prostokąt oznaczenia" style="position:absolute;margin-left:185.15pt;margin-top:222pt;width:261.4pt;height:34.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" filled="f" strokecolor="red" strokeweight="1pt"/>
            </w:pict>
          </mc:Fallback>
        </mc:AlternateContent>
      </w:r>
      <w:r>
        <w:rPr>
          <w:noProof/>
        </w:rPr>
        <w:drawing>
          <wp:inline distT="0" distB="0" distL="0" distR="0" wp14:anchorId="35C856FB" wp14:editId="21D95481">
            <wp:extent cx="5761990" cy="4236085"/>
            <wp:effectExtent l="0" t="0" r="0" b="0"/>
            <wp:docPr id="675985381" name="Obraz 1" descr="Obraz zawierający tekst, zrzut ekranu, oprogramowanie, Strona internetowa&#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985381" name="Obraz 1" descr="Obraz zawierający tekst, zrzut ekranu, oprogramowanie, Strona internetowa&#10;&#10;Zawartość wygenerowana przez sztuczną inteligencję może być niepoprawna."/>
                    <pic:cNvPicPr/>
                  </pic:nvPicPr>
                  <pic:blipFill>
                    <a:blip r:embed="rId23"/>
                    <a:stretch>
                      <a:fillRect/>
                    </a:stretch>
                  </pic:blipFill>
                  <pic:spPr>
                    <a:xfrm>
                      <a:off x="0" y="0"/>
                      <a:ext cx="5761990" cy="4236085"/>
                    </a:xfrm>
                    <a:prstGeom prst="rect">
                      <a:avLst/>
                    </a:prstGeom>
                  </pic:spPr>
                </pic:pic>
              </a:graphicData>
            </a:graphic>
          </wp:inline>
        </w:drawing>
      </w:r>
    </w:p>
    <w:p w14:paraId="0AB49977" w14:textId="687EFAC6" w:rsidR="002B2518" w:rsidRPr="00500209" w:rsidRDefault="00E72E96" w:rsidP="00EA09C9">
      <w:pPr>
        <w:spacing w:before="120"/>
        <w:ind w:left="0" w:firstLine="0"/>
        <w:rPr>
          <w:rFonts w:cs="Times New Roman"/>
          <w:color w:val="auto"/>
          <w:lang w:eastAsia="en-US"/>
        </w:rPr>
      </w:pPr>
      <w:r w:rsidRPr="00090898">
        <w:rPr>
          <w:rFonts w:cs="Times New Roman"/>
          <w:color w:val="auto"/>
          <w:lang w:eastAsia="en-US"/>
        </w:rPr>
        <w:t xml:space="preserve">Wnioskodawca zostanie </w:t>
      </w:r>
      <w:r w:rsidR="00292783">
        <w:rPr>
          <w:rFonts w:cs="Times New Roman"/>
          <w:color w:val="auto"/>
          <w:lang w:eastAsia="en-US"/>
        </w:rPr>
        <w:t xml:space="preserve">automatycznie </w:t>
      </w:r>
      <w:r w:rsidRPr="00090898">
        <w:rPr>
          <w:rFonts w:cs="Times New Roman"/>
          <w:color w:val="auto"/>
          <w:lang w:eastAsia="en-US"/>
        </w:rPr>
        <w:t xml:space="preserve">przekierowany do strony </w:t>
      </w:r>
      <w:hyperlink r:id="rId24" w:history="1">
        <w:r w:rsidR="000C036A" w:rsidRPr="00090898">
          <w:rPr>
            <w:rStyle w:val="Hipercze"/>
            <w:rFonts w:cs="Times New Roman"/>
            <w:lang w:eastAsia="en-US"/>
          </w:rPr>
          <w:t>https://gwd.nfosigw.gov.pl</w:t>
        </w:r>
      </w:hyperlink>
      <w:r w:rsidR="000C036A" w:rsidRPr="00090898">
        <w:rPr>
          <w:rFonts w:cs="Times New Roman"/>
          <w:color w:val="auto"/>
          <w:lang w:eastAsia="en-US"/>
        </w:rPr>
        <w:t xml:space="preserve">. </w:t>
      </w:r>
    </w:p>
    <w:p w14:paraId="3DAA5220" w14:textId="4B8E77B1" w:rsidR="001B036B" w:rsidRDefault="002B2518" w:rsidP="00EA09C9">
      <w:pPr>
        <w:spacing w:before="120"/>
        <w:ind w:left="0" w:firstLine="0"/>
        <w:rPr>
          <w:rFonts w:cs="Times New Roman"/>
          <w:color w:val="auto"/>
          <w:lang w:eastAsia="en-US"/>
        </w:rPr>
      </w:pPr>
      <w:r w:rsidRPr="00500209">
        <w:rPr>
          <w:rFonts w:cs="Times New Roman"/>
          <w:color w:val="auto"/>
          <w:lang w:eastAsia="en-US"/>
        </w:rPr>
        <w:t xml:space="preserve">Istnieje również możliwość </w:t>
      </w:r>
      <w:r w:rsidR="000C036A" w:rsidRPr="00090898">
        <w:rPr>
          <w:rFonts w:cs="Times New Roman"/>
          <w:color w:val="auto"/>
          <w:lang w:eastAsia="en-US"/>
        </w:rPr>
        <w:t>bezpośredni</w:t>
      </w:r>
      <w:r w:rsidRPr="00500209">
        <w:rPr>
          <w:rFonts w:cs="Times New Roman"/>
          <w:color w:val="auto"/>
          <w:lang w:eastAsia="en-US"/>
        </w:rPr>
        <w:t>ego</w:t>
      </w:r>
      <w:r w:rsidR="000C036A" w:rsidRPr="00090898">
        <w:rPr>
          <w:rFonts w:cs="Times New Roman"/>
          <w:color w:val="auto"/>
          <w:lang w:eastAsia="en-US"/>
        </w:rPr>
        <w:t xml:space="preserve"> </w:t>
      </w:r>
      <w:r w:rsidRPr="00500209">
        <w:rPr>
          <w:rFonts w:cs="Times New Roman"/>
          <w:color w:val="auto"/>
          <w:lang w:eastAsia="en-US"/>
        </w:rPr>
        <w:t xml:space="preserve">wejścia </w:t>
      </w:r>
      <w:r w:rsidR="000C036A" w:rsidRPr="00090898">
        <w:rPr>
          <w:rFonts w:cs="Times New Roman"/>
          <w:color w:val="auto"/>
          <w:lang w:eastAsia="en-US"/>
        </w:rPr>
        <w:t xml:space="preserve">na stronę </w:t>
      </w:r>
      <w:hyperlink r:id="rId25" w:history="1">
        <w:r w:rsidR="000C036A" w:rsidRPr="00090898">
          <w:rPr>
            <w:rStyle w:val="Hipercze"/>
            <w:rFonts w:cs="Times New Roman"/>
            <w:lang w:eastAsia="en-US"/>
          </w:rPr>
          <w:t>https://gwd.nfosigw.gov.pl</w:t>
        </w:r>
      </w:hyperlink>
      <w:r w:rsidR="000C036A" w:rsidRPr="00090898">
        <w:rPr>
          <w:rFonts w:cs="Times New Roman"/>
          <w:color w:val="auto"/>
          <w:lang w:eastAsia="en-US"/>
        </w:rPr>
        <w:t xml:space="preserve"> i</w:t>
      </w:r>
      <w:r w:rsidRPr="00500209">
        <w:rPr>
          <w:rFonts w:cs="Times New Roman"/>
          <w:color w:val="auto"/>
          <w:lang w:eastAsia="en-US"/>
        </w:rPr>
        <w:t xml:space="preserve"> postępowanie </w:t>
      </w:r>
      <w:r w:rsidR="000C036A" w:rsidRPr="00090898">
        <w:rPr>
          <w:rFonts w:cs="Times New Roman"/>
          <w:color w:val="auto"/>
          <w:lang w:eastAsia="en-US"/>
        </w:rPr>
        <w:t>dalej zgodnie z</w:t>
      </w:r>
      <w:r w:rsidRPr="00500209">
        <w:rPr>
          <w:rFonts w:cs="Times New Roman"/>
          <w:color w:val="auto"/>
          <w:lang w:eastAsia="en-US"/>
        </w:rPr>
        <w:t> </w:t>
      </w:r>
      <w:r w:rsidR="000C036A" w:rsidRPr="00090898">
        <w:rPr>
          <w:rFonts w:cs="Times New Roman"/>
          <w:color w:val="auto"/>
          <w:lang w:eastAsia="en-US"/>
        </w:rPr>
        <w:t>instrukcją poniżej.</w:t>
      </w:r>
    </w:p>
    <w:p w14:paraId="38985C56" w14:textId="3392997E" w:rsidR="001B036B" w:rsidRPr="00500209" w:rsidRDefault="001B036B" w:rsidP="00EA09C9">
      <w:pPr>
        <w:spacing w:before="120"/>
        <w:ind w:left="0" w:firstLine="0"/>
        <w:jc w:val="left"/>
        <w:rPr>
          <w:rFonts w:cs="Times New Roman"/>
          <w:color w:val="auto"/>
          <w:lang w:eastAsia="en-US"/>
        </w:rPr>
      </w:pPr>
      <w:r w:rsidRPr="001B036B">
        <w:rPr>
          <w:rFonts w:cs="Times New Roman"/>
          <w:noProof/>
          <w:color w:val="auto"/>
        </w:rPr>
        <w:drawing>
          <wp:inline distT="0" distB="0" distL="0" distR="0" wp14:anchorId="7FA5A52C" wp14:editId="06EBB4D2">
            <wp:extent cx="4968671" cy="2499577"/>
            <wp:effectExtent l="0" t="0" r="3810" b="0"/>
            <wp:docPr id="16" name="Obraz 16" descr="zrzut ekranu - Generator wniosków o dofinansowani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az 16" descr="zrzut ekranu - Generator wniosków o dofinansowanie">
                      <a:extLst>
                        <a:ext uri="{C183D7F6-B498-43B3-948B-1728B52AA6E4}">
                          <adec:decorative xmlns:adec="http://schemas.microsoft.com/office/drawing/2017/decorative" val="0"/>
                        </a:ext>
                      </a:extLst>
                    </pic:cNvPr>
                    <pic:cNvPicPr/>
                  </pic:nvPicPr>
                  <pic:blipFill>
                    <a:blip r:embed="rId26"/>
                    <a:stretch>
                      <a:fillRect/>
                    </a:stretch>
                  </pic:blipFill>
                  <pic:spPr>
                    <a:xfrm>
                      <a:off x="0" y="0"/>
                      <a:ext cx="4968671" cy="2499577"/>
                    </a:xfrm>
                    <a:prstGeom prst="rect">
                      <a:avLst/>
                    </a:prstGeom>
                  </pic:spPr>
                </pic:pic>
              </a:graphicData>
            </a:graphic>
          </wp:inline>
        </w:drawing>
      </w:r>
    </w:p>
    <w:p w14:paraId="76719741" w14:textId="1A174899" w:rsidR="001B036B" w:rsidRDefault="001B036B" w:rsidP="00EA09C9">
      <w:pPr>
        <w:spacing w:before="120"/>
        <w:ind w:left="0" w:firstLine="0"/>
        <w:rPr>
          <w:rFonts w:cs="Times New Roman"/>
          <w:color w:val="auto"/>
          <w:lang w:eastAsia="en-US"/>
        </w:rPr>
      </w:pPr>
      <w:r w:rsidRPr="00500209">
        <w:rPr>
          <w:rFonts w:cs="Times New Roman"/>
          <w:color w:val="auto"/>
          <w:lang w:eastAsia="en-US"/>
        </w:rPr>
        <w:t>N</w:t>
      </w:r>
      <w:r w:rsidR="00E72E96" w:rsidRPr="00500209">
        <w:rPr>
          <w:rFonts w:cs="Times New Roman"/>
          <w:color w:val="auto"/>
          <w:lang w:eastAsia="en-US"/>
        </w:rPr>
        <w:t>ależy zarejestrować si</w:t>
      </w:r>
      <w:r w:rsidRPr="00500209">
        <w:rPr>
          <w:rFonts w:cs="Times New Roman"/>
          <w:color w:val="auto"/>
          <w:lang w:eastAsia="en-US"/>
        </w:rPr>
        <w:t>ę/zalogować korzystając z odpowiednich opcji w sekcji Węzeł</w:t>
      </w:r>
      <w:r w:rsidRPr="00500209">
        <w:rPr>
          <w:rFonts w:cs="Times New Roman"/>
          <w:b/>
          <w:color w:val="auto"/>
          <w:lang w:eastAsia="en-US"/>
        </w:rPr>
        <w:t xml:space="preserve"> Krajowy/login.gov.pl</w:t>
      </w:r>
      <w:r w:rsidRPr="00500209">
        <w:rPr>
          <w:rFonts w:cs="Times New Roman"/>
          <w:color w:val="auto"/>
          <w:lang w:eastAsia="en-US"/>
        </w:rPr>
        <w:t xml:space="preserve">. W tym celu należy kliknąć </w:t>
      </w:r>
      <w:r w:rsidRPr="00500209">
        <w:rPr>
          <w:rFonts w:cs="Times New Roman"/>
          <w:b/>
          <w:color w:val="auto"/>
          <w:lang w:eastAsia="en-US"/>
        </w:rPr>
        <w:t>Zarejestruj</w:t>
      </w:r>
      <w:r w:rsidRPr="00500209">
        <w:rPr>
          <w:rFonts w:cs="Times New Roman"/>
          <w:color w:val="auto"/>
          <w:lang w:eastAsia="en-US"/>
        </w:rPr>
        <w:t xml:space="preserve"> (jeśli Użytkownik nie posiada konta w</w:t>
      </w:r>
      <w:r w:rsidR="002B2518" w:rsidRPr="00500209">
        <w:rPr>
          <w:rFonts w:cs="Times New Roman"/>
          <w:color w:val="auto"/>
          <w:lang w:eastAsia="en-US"/>
        </w:rPr>
        <w:t> </w:t>
      </w:r>
      <w:r w:rsidRPr="00500209">
        <w:rPr>
          <w:rFonts w:cs="Times New Roman"/>
          <w:color w:val="auto"/>
          <w:lang w:eastAsia="en-US"/>
        </w:rPr>
        <w:t xml:space="preserve">GWD) lub </w:t>
      </w:r>
      <w:r w:rsidRPr="00500209">
        <w:rPr>
          <w:rFonts w:cs="Times New Roman"/>
          <w:b/>
          <w:color w:val="auto"/>
          <w:lang w:eastAsia="en-US"/>
        </w:rPr>
        <w:t>Zaloguj</w:t>
      </w:r>
      <w:r w:rsidRPr="00500209">
        <w:rPr>
          <w:rFonts w:cs="Times New Roman"/>
          <w:color w:val="auto"/>
          <w:lang w:eastAsia="en-US"/>
        </w:rPr>
        <w:t xml:space="preserve"> (jeśli Użytkownik posiada już konto w GWD) w sekcji </w:t>
      </w:r>
      <w:r w:rsidRPr="00500209">
        <w:rPr>
          <w:rFonts w:cs="Times New Roman"/>
          <w:b/>
          <w:color w:val="auto"/>
          <w:lang w:eastAsia="en-US"/>
        </w:rPr>
        <w:t>Węzeł Krajowy/login.gov.pl.</w:t>
      </w:r>
    </w:p>
    <w:p w14:paraId="6E8CF731" w14:textId="2293B8ED" w:rsidR="001B036B" w:rsidRPr="00500209" w:rsidRDefault="001B036B" w:rsidP="00EA09C9">
      <w:pPr>
        <w:keepNext/>
        <w:spacing w:before="120"/>
        <w:ind w:left="0" w:firstLine="0"/>
        <w:rPr>
          <w:rFonts w:cs="Times New Roman"/>
          <w:color w:val="auto"/>
          <w:lang w:eastAsia="en-US"/>
        </w:rPr>
      </w:pPr>
      <w:r w:rsidRPr="00500209">
        <w:rPr>
          <w:rFonts w:cs="Times New Roman"/>
          <w:color w:val="auto"/>
          <w:lang w:eastAsia="en-US"/>
        </w:rPr>
        <w:lastRenderedPageBreak/>
        <w:t>Beneficjent zostanie przekierowany do strony login.gov.pl gdzie należy wybrać poświadczenie, za pomocą którego Użytkownik zaloguje się do konta w GWD.</w:t>
      </w:r>
    </w:p>
    <w:p w14:paraId="1F27F813" w14:textId="77777777" w:rsidR="001B036B" w:rsidRPr="001B036B" w:rsidRDefault="001B036B" w:rsidP="00EA09C9">
      <w:pPr>
        <w:spacing w:before="120"/>
        <w:ind w:left="0" w:firstLine="0"/>
        <w:jc w:val="center"/>
        <w:rPr>
          <w:rFonts w:cs="Times New Roman"/>
          <w:color w:val="auto"/>
          <w:lang w:eastAsia="en-US"/>
        </w:rPr>
      </w:pPr>
      <w:r w:rsidRPr="001B036B">
        <w:rPr>
          <w:rFonts w:cs="Times New Roman"/>
          <w:noProof/>
          <w:color w:val="auto"/>
        </w:rPr>
        <w:drawing>
          <wp:inline distT="0" distB="0" distL="0" distR="0" wp14:anchorId="340148DB" wp14:editId="0EED9E7B">
            <wp:extent cx="3915722" cy="2084070"/>
            <wp:effectExtent l="0" t="0" r="8890" b="0"/>
            <wp:docPr id="11" name="Obraz 11" descr="Zrzut ekranu - logowanie do konta w GWD">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az 11" descr="Zrzut ekranu - logowanie do konta w GWD">
                      <a:extLst>
                        <a:ext uri="{C183D7F6-B498-43B3-948B-1728B52AA6E4}">
                          <adec:decorative xmlns:adec="http://schemas.microsoft.com/office/drawing/2017/decorative" val="0"/>
                        </a:ext>
                      </a:extLst>
                    </pic:cNvP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19421" cy="2086039"/>
                    </a:xfrm>
                    <a:prstGeom prst="rect">
                      <a:avLst/>
                    </a:prstGeom>
                    <a:noFill/>
                    <a:ln>
                      <a:noFill/>
                    </a:ln>
                  </pic:spPr>
                </pic:pic>
              </a:graphicData>
            </a:graphic>
          </wp:inline>
        </w:drawing>
      </w:r>
    </w:p>
    <w:p w14:paraId="5B64B563" w14:textId="77777777" w:rsidR="001B036B" w:rsidRPr="001B036B" w:rsidRDefault="001B036B" w:rsidP="00EA09C9">
      <w:pPr>
        <w:spacing w:before="120"/>
        <w:ind w:left="0" w:firstLine="0"/>
        <w:rPr>
          <w:rFonts w:cs="Times New Roman"/>
          <w:color w:val="auto"/>
          <w:lang w:eastAsia="en-US"/>
        </w:rPr>
      </w:pPr>
      <w:r w:rsidRPr="001B036B">
        <w:rPr>
          <w:rFonts w:cs="Times New Roman"/>
          <w:color w:val="auto"/>
          <w:lang w:eastAsia="en-US"/>
        </w:rPr>
        <w:t xml:space="preserve">W przypadku braku posiadania konta w GWD należy zarejestrować się za pomocą profilu zaufanego. Wyświetli się formularz rejestracji konta w GWD, a takie dane jak PESEL, imię i nazwisko (dane są nieedytowalne) będą uzupełnione. System GWD poprosi o podanie adresu email będącego identyfikatorem konta w GWD. </w:t>
      </w:r>
      <w:r w:rsidRPr="001B036B">
        <w:rPr>
          <w:rFonts w:cs="Times New Roman"/>
          <w:color w:val="auto"/>
          <w:u w:val="single"/>
          <w:lang w:eastAsia="en-US"/>
        </w:rPr>
        <w:t>Zaleca się staranne wpisanie adresu email, gdyż adres ten jest identyfikatorem konta w systemie GWD.</w:t>
      </w:r>
      <w:r w:rsidRPr="001B036B">
        <w:rPr>
          <w:rFonts w:cs="Times New Roman"/>
          <w:color w:val="auto"/>
          <w:lang w:eastAsia="en-US"/>
        </w:rPr>
        <w:t xml:space="preserve"> </w:t>
      </w:r>
      <w:r w:rsidRPr="001B036B">
        <w:rPr>
          <w:rFonts w:asciiTheme="minorHAnsi" w:eastAsiaTheme="minorHAnsi" w:hAnsiTheme="minorHAnsi" w:cstheme="minorBidi"/>
          <w:color w:val="auto"/>
          <w:lang w:eastAsia="en-US"/>
        </w:rPr>
        <w:t>Za prawidłowość podania adresu email odpowiada wnioskodawca.</w:t>
      </w:r>
      <w:r w:rsidRPr="001B036B">
        <w:rPr>
          <w:rFonts w:cs="Times New Roman"/>
          <w:color w:val="auto"/>
          <w:lang w:eastAsia="en-US"/>
        </w:rPr>
        <w:t xml:space="preserve"> Po zalogowaniu do GWD, adres email konta jest widoczny w prawym górnym rogu ekranu.</w:t>
      </w:r>
    </w:p>
    <w:p w14:paraId="418F718E" w14:textId="4EA274B1" w:rsidR="001B036B" w:rsidRPr="001B036B" w:rsidRDefault="001B036B" w:rsidP="00EA09C9">
      <w:pPr>
        <w:spacing w:before="120"/>
        <w:ind w:left="0" w:firstLine="0"/>
        <w:rPr>
          <w:rFonts w:cs="Times New Roman"/>
          <w:color w:val="auto"/>
          <w:lang w:eastAsia="en-US"/>
        </w:rPr>
      </w:pPr>
    </w:p>
    <w:p w14:paraId="37041F37" w14:textId="7909B02E" w:rsidR="001B036B" w:rsidRPr="001B036B" w:rsidRDefault="00581C19" w:rsidP="00EA09C9">
      <w:pPr>
        <w:spacing w:before="120"/>
        <w:ind w:left="0" w:firstLine="0"/>
        <w:rPr>
          <w:rFonts w:cs="Times New Roman"/>
          <w:color w:val="auto"/>
          <w:lang w:eastAsia="en-US"/>
        </w:rPr>
      </w:pPr>
      <w:r>
        <w:rPr>
          <w:noProof/>
        </w:rPr>
        <w:drawing>
          <wp:inline distT="0" distB="0" distL="0" distR="0" wp14:anchorId="03B8DF08" wp14:editId="641256D2">
            <wp:extent cx="5761990" cy="3366770"/>
            <wp:effectExtent l="0" t="0" r="0" b="5080"/>
            <wp:docPr id="75902554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025546" name=""/>
                    <pic:cNvPicPr/>
                  </pic:nvPicPr>
                  <pic:blipFill>
                    <a:blip r:embed="rId28"/>
                    <a:stretch>
                      <a:fillRect/>
                    </a:stretch>
                  </pic:blipFill>
                  <pic:spPr>
                    <a:xfrm>
                      <a:off x="0" y="0"/>
                      <a:ext cx="5761990" cy="3366770"/>
                    </a:xfrm>
                    <a:prstGeom prst="rect">
                      <a:avLst/>
                    </a:prstGeom>
                  </pic:spPr>
                </pic:pic>
              </a:graphicData>
            </a:graphic>
          </wp:inline>
        </w:drawing>
      </w:r>
    </w:p>
    <w:p w14:paraId="342E5786" w14:textId="77777777" w:rsidR="001B036B" w:rsidRPr="001B036B" w:rsidRDefault="001B036B" w:rsidP="00EA09C9">
      <w:pPr>
        <w:keepNext/>
        <w:spacing w:before="120"/>
        <w:ind w:left="0" w:firstLine="0"/>
        <w:jc w:val="left"/>
        <w:rPr>
          <w:rFonts w:cs="Times New Roman"/>
          <w:color w:val="auto"/>
          <w:lang w:eastAsia="en-US"/>
        </w:rPr>
      </w:pPr>
      <w:r w:rsidRPr="001B036B">
        <w:rPr>
          <w:rFonts w:cs="Times New Roman"/>
          <w:color w:val="auto"/>
          <w:lang w:eastAsia="en-US"/>
        </w:rPr>
        <w:lastRenderedPageBreak/>
        <w:t xml:space="preserve">Następnie należy wprowadzić wynik operacji arytmetycznej (kod CAPTCHA) i kliknąć klawisz </w:t>
      </w:r>
      <w:r w:rsidRPr="001B036B">
        <w:rPr>
          <w:rFonts w:cs="Times New Roman"/>
          <w:b/>
          <w:color w:val="auto"/>
          <w:lang w:eastAsia="en-US"/>
        </w:rPr>
        <w:t>Zarejestruj</w:t>
      </w:r>
      <w:r w:rsidRPr="001B036B">
        <w:rPr>
          <w:rFonts w:cs="Times New Roman"/>
          <w:color w:val="auto"/>
          <w:lang w:eastAsia="en-US"/>
        </w:rPr>
        <w:t>.</w:t>
      </w:r>
    </w:p>
    <w:p w14:paraId="70E081A6" w14:textId="77777777" w:rsidR="001B036B" w:rsidRPr="001B036B" w:rsidRDefault="001B036B" w:rsidP="00EA09C9">
      <w:pPr>
        <w:spacing w:before="120"/>
        <w:ind w:left="0" w:firstLine="0"/>
        <w:rPr>
          <w:rFonts w:cs="Times New Roman"/>
          <w:color w:val="auto"/>
          <w:lang w:eastAsia="en-US"/>
        </w:rPr>
      </w:pPr>
      <w:r w:rsidRPr="001B036B">
        <w:rPr>
          <w:rFonts w:cs="Times New Roman"/>
          <w:noProof/>
          <w:color w:val="auto"/>
        </w:rPr>
        <w:drawing>
          <wp:inline distT="0" distB="0" distL="0" distR="0" wp14:anchorId="1DFFDD97" wp14:editId="6139E044">
            <wp:extent cx="5760085" cy="3409950"/>
            <wp:effectExtent l="0" t="0" r="0" b="0"/>
            <wp:docPr id="22" name="Obraz 22" descr="zrzut ekranu - rejestracj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Obraz 22" descr="zrzut ekranu - rejestracja">
                      <a:extLst>
                        <a:ext uri="{C183D7F6-B498-43B3-948B-1728B52AA6E4}">
                          <adec:decorative xmlns:adec="http://schemas.microsoft.com/office/drawing/2017/decorative" val="0"/>
                        </a:ext>
                      </a:extLst>
                    </pic:cNvPr>
                    <pic:cNvPicPr/>
                  </pic:nvPicPr>
                  <pic:blipFill>
                    <a:blip r:embed="rId29"/>
                    <a:stretch>
                      <a:fillRect/>
                    </a:stretch>
                  </pic:blipFill>
                  <pic:spPr>
                    <a:xfrm>
                      <a:off x="0" y="0"/>
                      <a:ext cx="5760085" cy="3409950"/>
                    </a:xfrm>
                    <a:prstGeom prst="rect">
                      <a:avLst/>
                    </a:prstGeom>
                  </pic:spPr>
                </pic:pic>
              </a:graphicData>
            </a:graphic>
          </wp:inline>
        </w:drawing>
      </w:r>
    </w:p>
    <w:p w14:paraId="011684BA" w14:textId="77B52731" w:rsidR="00E72E96" w:rsidRPr="00500209" w:rsidRDefault="00D93E6B" w:rsidP="00DB7465">
      <w:pPr>
        <w:pStyle w:val="Nagwek2"/>
        <w:numPr>
          <w:ilvl w:val="0"/>
          <w:numId w:val="105"/>
        </w:numPr>
        <w:spacing w:before="240"/>
        <w:ind w:left="0" w:firstLine="0"/>
        <w:rPr>
          <w:b w:val="0"/>
          <w:lang w:eastAsia="en-US"/>
        </w:rPr>
      </w:pPr>
      <w:bookmarkStart w:id="7" w:name="_Toc234001200"/>
      <w:r w:rsidRPr="00D93E6B">
        <w:rPr>
          <w:lang w:eastAsia="en-US"/>
        </w:rPr>
        <w:t>REJESTRACJA/LOGOWANIE NA STRONIE GWD Z WYKORZYSTANIEM ADRESU E-MAIL (JEŚLI BENEFICJENT NIE POSIADA PROFILU ZAUFANEGO)</w:t>
      </w:r>
      <w:bookmarkEnd w:id="7"/>
      <w:r w:rsidRPr="00D93E6B">
        <w:rPr>
          <w:lang w:eastAsia="en-US"/>
        </w:rPr>
        <w:t xml:space="preserve"> </w:t>
      </w:r>
    </w:p>
    <w:p w14:paraId="57EE8A57" w14:textId="5D0BA3FE" w:rsidR="00E72E96" w:rsidRPr="00E72E96" w:rsidRDefault="00E72E96" w:rsidP="00EA09C9">
      <w:pPr>
        <w:spacing w:before="120"/>
        <w:ind w:left="0" w:firstLine="0"/>
        <w:rPr>
          <w:color w:val="auto"/>
        </w:rPr>
      </w:pPr>
      <w:r w:rsidRPr="00E72E96">
        <w:rPr>
          <w:color w:val="auto"/>
        </w:rPr>
        <w:t xml:space="preserve">Po wejściu na stronę </w:t>
      </w:r>
      <w:hyperlink r:id="rId30" w:history="1">
        <w:r w:rsidR="00B00977" w:rsidRPr="005F2A0F">
          <w:rPr>
            <w:rStyle w:val="Hipercze"/>
          </w:rPr>
          <w:t>https://gwd.nfosigw.gov.pl</w:t>
        </w:r>
      </w:hyperlink>
      <w:r w:rsidR="00B00977">
        <w:rPr>
          <w:color w:val="auto"/>
        </w:rPr>
        <w:t xml:space="preserve"> </w:t>
      </w:r>
      <w:r w:rsidRPr="00E72E96">
        <w:rPr>
          <w:color w:val="auto"/>
        </w:rPr>
        <w:t>należy</w:t>
      </w:r>
      <w:r w:rsidRPr="00E72E96">
        <w:rPr>
          <w:b/>
          <w:color w:val="auto"/>
        </w:rPr>
        <w:t xml:space="preserve"> </w:t>
      </w:r>
      <w:r w:rsidRPr="00E72E96">
        <w:rPr>
          <w:color w:val="auto"/>
        </w:rPr>
        <w:t>zarejestrować/zalogować się korzystając z</w:t>
      </w:r>
      <w:r w:rsidR="002B2518">
        <w:rPr>
          <w:color w:val="auto"/>
        </w:rPr>
        <w:t> </w:t>
      </w:r>
      <w:r w:rsidRPr="00E72E96">
        <w:rPr>
          <w:color w:val="auto"/>
        </w:rPr>
        <w:t xml:space="preserve">odpowiednich opcji w sekcji </w:t>
      </w:r>
      <w:r w:rsidRPr="00E72E96">
        <w:rPr>
          <w:b/>
          <w:color w:val="auto"/>
        </w:rPr>
        <w:t>Użytkownik GWD</w:t>
      </w:r>
      <w:r w:rsidRPr="00E72E96">
        <w:rPr>
          <w:color w:val="auto"/>
        </w:rPr>
        <w:t xml:space="preserve">. </w:t>
      </w:r>
    </w:p>
    <w:p w14:paraId="753E2357" w14:textId="53E078B3" w:rsidR="00E72E96" w:rsidRPr="00E72E96" w:rsidRDefault="00E72E96" w:rsidP="00EA09C9">
      <w:pPr>
        <w:spacing w:before="120"/>
        <w:ind w:left="0" w:firstLine="0"/>
        <w:rPr>
          <w:b/>
          <w:iCs/>
          <w:color w:val="auto"/>
        </w:rPr>
      </w:pPr>
      <w:r w:rsidRPr="00E72E96">
        <w:rPr>
          <w:color w:val="auto"/>
        </w:rPr>
        <w:t>W przypadku braku posiadania konta w GWD należy zarejestrować się i utworzyć konto w GWD. W</w:t>
      </w:r>
      <w:r w:rsidR="00B00977">
        <w:rPr>
          <w:color w:val="auto"/>
        </w:rPr>
        <w:t> </w:t>
      </w:r>
      <w:r w:rsidRPr="00E72E96">
        <w:rPr>
          <w:color w:val="auto"/>
        </w:rPr>
        <w:t xml:space="preserve">tym celu należy nacisnąć </w:t>
      </w:r>
      <w:r w:rsidRPr="00E72E96">
        <w:rPr>
          <w:b/>
          <w:color w:val="auto"/>
        </w:rPr>
        <w:t>Zarejestruj</w:t>
      </w:r>
      <w:r w:rsidRPr="00E72E96">
        <w:rPr>
          <w:color w:val="auto"/>
        </w:rPr>
        <w:t xml:space="preserve"> w sekcji </w:t>
      </w:r>
      <w:r w:rsidRPr="00E72E96">
        <w:rPr>
          <w:b/>
          <w:iCs/>
          <w:color w:val="auto"/>
        </w:rPr>
        <w:t>Użytkownik GWD.</w:t>
      </w:r>
    </w:p>
    <w:p w14:paraId="6BDEAFF2" w14:textId="77777777" w:rsidR="00E72E96" w:rsidRPr="00E72E96" w:rsidRDefault="00E72E96" w:rsidP="00EA09C9">
      <w:pPr>
        <w:spacing w:before="120"/>
        <w:ind w:left="0" w:firstLine="0"/>
        <w:jc w:val="center"/>
        <w:rPr>
          <w:b/>
          <w:iCs/>
          <w:color w:val="auto"/>
        </w:rPr>
      </w:pPr>
      <w:r w:rsidRPr="00E72E96">
        <w:rPr>
          <w:b/>
          <w:iCs/>
          <w:noProof/>
          <w:color w:val="auto"/>
        </w:rPr>
        <w:drawing>
          <wp:inline distT="0" distB="0" distL="0" distR="0" wp14:anchorId="7D211420" wp14:editId="02EF73D5">
            <wp:extent cx="4320540" cy="1776671"/>
            <wp:effectExtent l="0" t="0" r="3810" b="0"/>
            <wp:docPr id="15" name="Obraz 15" descr="zrzut ekranu - logowanie do GWD">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15" descr="zrzut ekranu - logowanie do GWD">
                      <a:extLst>
                        <a:ext uri="{C183D7F6-B498-43B3-948B-1728B52AA6E4}">
                          <adec:decorative xmlns:adec="http://schemas.microsoft.com/office/drawing/2017/decorative" val="0"/>
                        </a:ext>
                      </a:extLst>
                    </pic:cNvPr>
                    <pic:cNvPicPr/>
                  </pic:nvPicPr>
                  <pic:blipFill>
                    <a:blip r:embed="rId31"/>
                    <a:stretch>
                      <a:fillRect/>
                    </a:stretch>
                  </pic:blipFill>
                  <pic:spPr>
                    <a:xfrm>
                      <a:off x="0" y="0"/>
                      <a:ext cx="4351081" cy="1789230"/>
                    </a:xfrm>
                    <a:prstGeom prst="rect">
                      <a:avLst/>
                    </a:prstGeom>
                  </pic:spPr>
                </pic:pic>
              </a:graphicData>
            </a:graphic>
          </wp:inline>
        </w:drawing>
      </w:r>
    </w:p>
    <w:p w14:paraId="5910D41E" w14:textId="77777777" w:rsidR="00E72E96" w:rsidRPr="00E72E96" w:rsidRDefault="00E72E96" w:rsidP="00EA09C9">
      <w:pPr>
        <w:spacing w:before="120"/>
        <w:ind w:left="0" w:firstLine="0"/>
        <w:rPr>
          <w:color w:val="auto"/>
        </w:rPr>
      </w:pPr>
      <w:r w:rsidRPr="00E72E96">
        <w:rPr>
          <w:color w:val="auto"/>
        </w:rPr>
        <w:t xml:space="preserve">Po naciśnięciu </w:t>
      </w:r>
      <w:r w:rsidRPr="00E72E96">
        <w:rPr>
          <w:b/>
          <w:color w:val="auto"/>
        </w:rPr>
        <w:t xml:space="preserve">Zarejestruj </w:t>
      </w:r>
      <w:r w:rsidRPr="00E72E96">
        <w:rPr>
          <w:color w:val="auto"/>
        </w:rPr>
        <w:t>wyświetli się formularz rejestracyjny, który należy wypełnić.</w:t>
      </w:r>
    </w:p>
    <w:p w14:paraId="75A670D1" w14:textId="3BEBBA96" w:rsidR="00E72E96" w:rsidRPr="00E72E96" w:rsidRDefault="00E72E96" w:rsidP="00EA09C9">
      <w:pPr>
        <w:spacing w:before="120"/>
        <w:ind w:left="0" w:firstLine="0"/>
        <w:rPr>
          <w:color w:val="auto"/>
        </w:rPr>
      </w:pPr>
    </w:p>
    <w:p w14:paraId="5BA4C11D" w14:textId="3AE270C0" w:rsidR="00E72E96" w:rsidRPr="00E72E96" w:rsidRDefault="00581C19" w:rsidP="00B00977">
      <w:pPr>
        <w:spacing w:before="120"/>
        <w:ind w:left="0" w:firstLine="0"/>
        <w:jc w:val="right"/>
        <w:rPr>
          <w:b/>
          <w:iCs/>
          <w:color w:val="auto"/>
        </w:rPr>
      </w:pPr>
      <w:r>
        <w:rPr>
          <w:b/>
          <w:iCs/>
          <w:noProof/>
          <w:color w:val="auto"/>
        </w:rPr>
        <w:lastRenderedPageBreak/>
        <w:drawing>
          <wp:inline distT="0" distB="0" distL="0" distR="0" wp14:anchorId="50897EAE" wp14:editId="5EDDF8C3">
            <wp:extent cx="5706715" cy="3347259"/>
            <wp:effectExtent l="0" t="0" r="8890" b="5715"/>
            <wp:docPr id="79090819"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2">
                      <a:extLst>
                        <a:ext uri="{28A0092B-C50C-407E-A947-70E740481C1C}">
                          <a14:useLocalDpi xmlns:a14="http://schemas.microsoft.com/office/drawing/2010/main" val="0"/>
                        </a:ext>
                      </a:extLst>
                    </a:blip>
                    <a:srcRect r="24586"/>
                    <a:stretch>
                      <a:fillRect/>
                    </a:stretch>
                  </pic:blipFill>
                  <pic:spPr bwMode="auto">
                    <a:xfrm>
                      <a:off x="0" y="0"/>
                      <a:ext cx="5725882" cy="3358501"/>
                    </a:xfrm>
                    <a:prstGeom prst="rect">
                      <a:avLst/>
                    </a:prstGeom>
                    <a:noFill/>
                    <a:ln>
                      <a:noFill/>
                    </a:ln>
                    <a:extLst>
                      <a:ext uri="{53640926-AAD7-44D8-BBD7-CCE9431645EC}">
                        <a14:shadowObscured xmlns:a14="http://schemas.microsoft.com/office/drawing/2010/main"/>
                      </a:ext>
                    </a:extLst>
                  </pic:spPr>
                </pic:pic>
              </a:graphicData>
            </a:graphic>
          </wp:inline>
        </w:drawing>
      </w:r>
    </w:p>
    <w:p w14:paraId="5A91695F" w14:textId="77777777" w:rsidR="00E72E96" w:rsidRPr="00E72E96" w:rsidRDefault="00E72E96" w:rsidP="00EA09C9">
      <w:pPr>
        <w:spacing w:before="120"/>
        <w:ind w:left="0" w:firstLine="0"/>
        <w:rPr>
          <w:color w:val="auto"/>
        </w:rPr>
      </w:pPr>
      <w:r w:rsidRPr="00E72E96">
        <w:rPr>
          <w:color w:val="auto"/>
        </w:rPr>
        <w:t>Po wypełnieniu wszystkich danych i poprawnym wprowadzeniu operacji arytmetycznej, zostanie wysłana wiadomość z linkiem aktywacyjnym na adres e-mail podany w procesie rejestracji. Po kliknięciu w link, konto zostaje aktywowane w GWD i użytkownik może korzystać z systemu.</w:t>
      </w:r>
    </w:p>
    <w:p w14:paraId="17845AAC" w14:textId="77777777" w:rsidR="00E72E96" w:rsidRPr="00E72E96" w:rsidRDefault="00E72E96" w:rsidP="00EA09C9">
      <w:pPr>
        <w:pBdr>
          <w:top w:val="single" w:sz="4" w:space="1" w:color="auto"/>
          <w:left w:val="single" w:sz="4" w:space="4" w:color="auto"/>
          <w:bottom w:val="single" w:sz="4" w:space="1" w:color="auto"/>
          <w:right w:val="single" w:sz="4" w:space="4" w:color="auto"/>
        </w:pBdr>
        <w:spacing w:before="120"/>
        <w:ind w:left="0" w:firstLine="0"/>
        <w:rPr>
          <w:b/>
          <w:iCs/>
          <w:color w:val="auto"/>
        </w:rPr>
      </w:pPr>
      <w:r w:rsidRPr="00E72E96">
        <w:rPr>
          <w:b/>
          <w:iCs/>
          <w:color w:val="auto"/>
        </w:rPr>
        <w:t xml:space="preserve">Uwaga!  </w:t>
      </w:r>
      <w:r w:rsidRPr="00E72E96">
        <w:rPr>
          <w:iCs/>
          <w:color w:val="auto"/>
        </w:rPr>
        <w:t>Hasło musi zawierać: min. 8 znaków, w tym: liczba wielkich liter – min. 1, liczba cyfr w haśle – min. 1, liczba znaków specjalnych – min. 1 (np. @#$</w:t>
      </w:r>
      <w:proofErr w:type="gramStart"/>
      <w:r w:rsidRPr="00E72E96">
        <w:rPr>
          <w:iCs/>
          <w:color w:val="auto"/>
        </w:rPr>
        <w:t>%!^</w:t>
      </w:r>
      <w:proofErr w:type="gramEnd"/>
      <w:r w:rsidRPr="00E72E96">
        <w:rPr>
          <w:iCs/>
          <w:color w:val="auto"/>
        </w:rPr>
        <w:t>&amp;*().</w:t>
      </w:r>
      <w:r w:rsidRPr="00E72E96">
        <w:rPr>
          <w:b/>
          <w:iCs/>
          <w:color w:val="auto"/>
        </w:rPr>
        <w:t xml:space="preserve"> </w:t>
      </w:r>
      <w:r w:rsidRPr="00E72E96">
        <w:rPr>
          <w:iCs/>
          <w:color w:val="auto"/>
        </w:rPr>
        <w:t xml:space="preserve">Hasło </w:t>
      </w:r>
      <w:r w:rsidRPr="00E72E96">
        <w:rPr>
          <w:b/>
          <w:iCs/>
          <w:color w:val="auto"/>
        </w:rPr>
        <w:t>nie może</w:t>
      </w:r>
      <w:r w:rsidRPr="00E72E96">
        <w:rPr>
          <w:iCs/>
          <w:color w:val="auto"/>
        </w:rPr>
        <w:t xml:space="preserve"> zawierać znaku specjalnego znak mniejszości „&lt;”.</w:t>
      </w:r>
    </w:p>
    <w:p w14:paraId="4B97474F" w14:textId="77777777" w:rsidR="00E72E96" w:rsidRPr="00E72E96" w:rsidRDefault="00E72E96" w:rsidP="00EA09C9">
      <w:pPr>
        <w:pBdr>
          <w:top w:val="single" w:sz="4" w:space="1" w:color="auto"/>
          <w:left w:val="single" w:sz="4" w:space="4" w:color="auto"/>
          <w:bottom w:val="single" w:sz="4" w:space="1" w:color="auto"/>
          <w:right w:val="single" w:sz="4" w:space="4" w:color="auto"/>
        </w:pBdr>
        <w:spacing w:before="120"/>
        <w:ind w:left="0" w:firstLine="0"/>
        <w:rPr>
          <w:iCs/>
          <w:color w:val="auto"/>
        </w:rPr>
      </w:pPr>
      <w:r w:rsidRPr="00E72E96">
        <w:rPr>
          <w:b/>
          <w:iCs/>
          <w:color w:val="auto"/>
        </w:rPr>
        <w:t>Uwaga!</w:t>
      </w:r>
      <w:r w:rsidRPr="00E72E96">
        <w:rPr>
          <w:iCs/>
          <w:color w:val="auto"/>
        </w:rPr>
        <w:t xml:space="preserve"> Czas w jakim użytkownik powinien dokonać aktywacji konta lub nowego hasła wynosi 5 dni.</w:t>
      </w:r>
    </w:p>
    <w:p w14:paraId="05977ED7" w14:textId="648EAB90" w:rsidR="00E72E96" w:rsidRPr="00E72E96" w:rsidRDefault="00E72E96" w:rsidP="00EA09C9">
      <w:pPr>
        <w:spacing w:before="120"/>
        <w:ind w:left="0" w:firstLine="0"/>
        <w:rPr>
          <w:b/>
          <w:iCs/>
          <w:color w:val="auto"/>
        </w:rPr>
      </w:pPr>
      <w:r w:rsidRPr="00E72E96">
        <w:rPr>
          <w:color w:val="auto"/>
        </w:rPr>
        <w:t>W przypadku posiadania już konta w GWD, należy zalogować się za pomocą użytkownika i hasła. W</w:t>
      </w:r>
      <w:r w:rsidR="00B00977">
        <w:rPr>
          <w:color w:val="auto"/>
        </w:rPr>
        <w:t> </w:t>
      </w:r>
      <w:r w:rsidRPr="00E72E96">
        <w:rPr>
          <w:color w:val="auto"/>
        </w:rPr>
        <w:t xml:space="preserve">tym celu należy wprowadzić wymagane dane i nacisnąć </w:t>
      </w:r>
      <w:r w:rsidRPr="00E72E96">
        <w:rPr>
          <w:b/>
          <w:color w:val="auto"/>
        </w:rPr>
        <w:t>Zaloguj</w:t>
      </w:r>
      <w:r w:rsidRPr="00E72E96">
        <w:rPr>
          <w:color w:val="auto"/>
        </w:rPr>
        <w:t xml:space="preserve"> w sekcji </w:t>
      </w:r>
      <w:r w:rsidRPr="00E72E96">
        <w:rPr>
          <w:b/>
          <w:iCs/>
          <w:color w:val="auto"/>
        </w:rPr>
        <w:t>Użytkownik GWD.</w:t>
      </w:r>
    </w:p>
    <w:p w14:paraId="1FE9A91E" w14:textId="77777777" w:rsidR="00E72E96" w:rsidRPr="00E72E96" w:rsidRDefault="00E72E96" w:rsidP="00EA09C9">
      <w:pPr>
        <w:spacing w:before="120"/>
        <w:ind w:left="0" w:firstLine="0"/>
        <w:rPr>
          <w:color w:val="auto"/>
        </w:rPr>
      </w:pPr>
    </w:p>
    <w:p w14:paraId="26823E38" w14:textId="275B7ED8" w:rsidR="00E72E96" w:rsidRPr="00E72E96" w:rsidRDefault="00E72E96" w:rsidP="00EA09C9">
      <w:pPr>
        <w:spacing w:before="120"/>
        <w:ind w:left="0" w:firstLine="0"/>
        <w:jc w:val="center"/>
        <w:rPr>
          <w:color w:val="auto"/>
        </w:rPr>
      </w:pPr>
      <w:r w:rsidRPr="00E72E96">
        <w:rPr>
          <w:noProof/>
          <w:color w:val="auto"/>
        </w:rPr>
        <w:drawing>
          <wp:inline distT="0" distB="0" distL="0" distR="0" wp14:anchorId="4A5CFA5B" wp14:editId="52D02A35">
            <wp:extent cx="3556861" cy="1319647"/>
            <wp:effectExtent l="0" t="0" r="5715" b="0"/>
            <wp:docPr id="19" name="Obraz 19" descr="zrzut ekranu - logowanie do GWD">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az 19" descr="zrzut ekranu - logowanie do GWD">
                      <a:extLst>
                        <a:ext uri="{C183D7F6-B498-43B3-948B-1728B52AA6E4}">
                          <adec:decorative xmlns:adec="http://schemas.microsoft.com/office/drawing/2017/decorative" val="0"/>
                        </a:ext>
                      </a:extLs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562745" cy="1321830"/>
                    </a:xfrm>
                    <a:prstGeom prst="rect">
                      <a:avLst/>
                    </a:prstGeom>
                    <a:noFill/>
                    <a:ln>
                      <a:noFill/>
                    </a:ln>
                  </pic:spPr>
                </pic:pic>
              </a:graphicData>
            </a:graphic>
          </wp:inline>
        </w:drawing>
      </w:r>
    </w:p>
    <w:p w14:paraId="0AE2D64C" w14:textId="06C4778C" w:rsidR="00E17B1D" w:rsidRPr="00AE77D5" w:rsidRDefault="00FC57D3" w:rsidP="00EA09C9">
      <w:pPr>
        <w:pStyle w:val="Nagwek2"/>
        <w:numPr>
          <w:ilvl w:val="0"/>
          <w:numId w:val="105"/>
        </w:numPr>
        <w:ind w:left="0" w:firstLine="0"/>
        <w:rPr>
          <w:lang w:eastAsia="en-US"/>
        </w:rPr>
      </w:pPr>
      <w:bookmarkStart w:id="8" w:name="_Ref233010474"/>
      <w:bookmarkStart w:id="9" w:name="_Toc234001201"/>
      <w:r w:rsidRPr="00500209">
        <w:rPr>
          <w:lang w:eastAsia="en-US"/>
        </w:rPr>
        <w:t>UTWORZENIE NOWEGO WNIOSKU O PŁATNOŚĆ</w:t>
      </w:r>
      <w:bookmarkEnd w:id="8"/>
      <w:bookmarkEnd w:id="9"/>
    </w:p>
    <w:p w14:paraId="3E027784" w14:textId="7C1DF0F8" w:rsidR="00FC57D3" w:rsidRDefault="00FC57D3" w:rsidP="00EA09C9">
      <w:pPr>
        <w:spacing w:before="120"/>
        <w:ind w:left="0" w:firstLine="0"/>
      </w:pPr>
      <w:r w:rsidRPr="00547607">
        <w:t xml:space="preserve">Po zalogowaniu, należy utworzyć nowy wniosek poprzez kliknięcie w ikonę </w:t>
      </w:r>
      <w:r w:rsidRPr="00547607">
        <w:rPr>
          <w:b/>
        </w:rPr>
        <w:t>Nowy wniosek</w:t>
      </w:r>
      <w:r>
        <w:rPr>
          <w:b/>
        </w:rPr>
        <w:t xml:space="preserve"> o</w:t>
      </w:r>
      <w:r w:rsidR="002B2518">
        <w:rPr>
          <w:b/>
        </w:rPr>
        <w:t> </w:t>
      </w:r>
      <w:r>
        <w:rPr>
          <w:b/>
        </w:rPr>
        <w:t>dofinansowanie</w:t>
      </w:r>
      <w:r w:rsidRPr="00547607">
        <w:t xml:space="preserve">, znajdującą się w menu głównym i wybrać rodzaj wniosku – </w:t>
      </w:r>
      <w:r w:rsidR="00DF6041" w:rsidRPr="00DF6041">
        <w:rPr>
          <w:b/>
          <w:color w:val="auto"/>
        </w:rPr>
        <w:t>Wnioski składane do wfośigw – program „Czyste Powietrze” i „Ciepłe Mieszkanie”.</w:t>
      </w:r>
    </w:p>
    <w:p w14:paraId="7FAFE076" w14:textId="77777777" w:rsidR="00FC57D3" w:rsidRPr="00547607" w:rsidRDefault="00FC57D3" w:rsidP="00EA09C9">
      <w:pPr>
        <w:spacing w:before="120"/>
        <w:ind w:left="0" w:firstLine="0"/>
      </w:pPr>
      <w:r w:rsidRPr="00FE16F6">
        <w:rPr>
          <w:noProof/>
        </w:rPr>
        <w:lastRenderedPageBreak/>
        <w:drawing>
          <wp:inline distT="0" distB="0" distL="0" distR="0" wp14:anchorId="35298F8F" wp14:editId="0ABC051A">
            <wp:extent cx="5639289" cy="1196444"/>
            <wp:effectExtent l="0" t="0" r="0" b="3810"/>
            <wp:docPr id="23" name="Obraz 23" descr="zrzut ekranu - nowy wniosek">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Obraz 23" descr="zrzut ekranu - nowy wniosek">
                      <a:extLst>
                        <a:ext uri="{C183D7F6-B498-43B3-948B-1728B52AA6E4}">
                          <adec:decorative xmlns:adec="http://schemas.microsoft.com/office/drawing/2017/decorative" val="0"/>
                        </a:ext>
                      </a:extLst>
                    </pic:cNvPr>
                    <pic:cNvPicPr/>
                  </pic:nvPicPr>
                  <pic:blipFill>
                    <a:blip r:embed="rId34"/>
                    <a:stretch>
                      <a:fillRect/>
                    </a:stretch>
                  </pic:blipFill>
                  <pic:spPr>
                    <a:xfrm>
                      <a:off x="0" y="0"/>
                      <a:ext cx="5639289" cy="1196444"/>
                    </a:xfrm>
                    <a:prstGeom prst="rect">
                      <a:avLst/>
                    </a:prstGeom>
                  </pic:spPr>
                </pic:pic>
              </a:graphicData>
            </a:graphic>
          </wp:inline>
        </w:drawing>
      </w:r>
    </w:p>
    <w:p w14:paraId="19430315" w14:textId="2E519156" w:rsidR="00FC57D3" w:rsidRPr="00547607" w:rsidRDefault="00994E86" w:rsidP="00EA09C9">
      <w:pPr>
        <w:spacing w:before="120"/>
        <w:ind w:left="0" w:firstLine="0"/>
        <w:jc w:val="center"/>
      </w:pPr>
      <w:r>
        <w:rPr>
          <w:noProof/>
        </w:rPr>
        <mc:AlternateContent>
          <mc:Choice Requires="wps">
            <w:drawing>
              <wp:anchor distT="0" distB="0" distL="114300" distR="114300" simplePos="0" relativeHeight="251660288" behindDoc="0" locked="0" layoutInCell="1" allowOverlap="1" wp14:anchorId="01B87014" wp14:editId="4863CECE">
                <wp:simplePos x="0" y="0"/>
                <wp:positionH relativeFrom="column">
                  <wp:posOffset>1454772</wp:posOffset>
                </wp:positionH>
                <wp:positionV relativeFrom="paragraph">
                  <wp:posOffset>1729689</wp:posOffset>
                </wp:positionV>
                <wp:extent cx="2755474" cy="405036"/>
                <wp:effectExtent l="0" t="0" r="26035" b="14605"/>
                <wp:wrapNone/>
                <wp:docPr id="325964829" name="Prostokąt 2" descr="Prostokąt oznaczenia."/>
                <wp:cNvGraphicFramePr/>
                <a:graphic xmlns:a="http://schemas.openxmlformats.org/drawingml/2006/main">
                  <a:graphicData uri="http://schemas.microsoft.com/office/word/2010/wordprocessingShape">
                    <wps:wsp>
                      <wps:cNvSpPr/>
                      <wps:spPr>
                        <a:xfrm>
                          <a:off x="0" y="0"/>
                          <a:ext cx="2755474" cy="405036"/>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C86551" id="Prostokąt 2" o:spid="_x0000_s1026" alt="Prostokąt oznaczenia." style="position:absolute;margin-left:114.55pt;margin-top:136.2pt;width:216.95pt;height:31.9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" filled="f" strokecolor="red" strokeweight="1pt"/>
            </w:pict>
          </mc:Fallback>
        </mc:AlternateContent>
      </w:r>
      <w:r>
        <w:rPr>
          <w:noProof/>
        </w:rPr>
        <w:drawing>
          <wp:inline distT="0" distB="0" distL="0" distR="0" wp14:anchorId="0A416AFC" wp14:editId="1463C775">
            <wp:extent cx="3221879" cy="3069328"/>
            <wp:effectExtent l="0" t="0" r="0" b="0"/>
            <wp:docPr id="1589474302" name="Obraz 1" descr="Obraz zawierający tekst, zrzut ekranu, oprogramowanie, Czcionka&#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474302" name="Obraz 1" descr="Obraz zawierający tekst, zrzut ekranu, oprogramowanie, Czcionka&#10;&#10;Zawartość wygenerowana przez sztuczną inteligencję może być niepoprawna."/>
                    <pic:cNvPicPr/>
                  </pic:nvPicPr>
                  <pic:blipFill>
                    <a:blip r:embed="rId35"/>
                    <a:stretch>
                      <a:fillRect/>
                    </a:stretch>
                  </pic:blipFill>
                  <pic:spPr>
                    <a:xfrm>
                      <a:off x="0" y="0"/>
                      <a:ext cx="3239277" cy="3085902"/>
                    </a:xfrm>
                    <a:prstGeom prst="rect">
                      <a:avLst/>
                    </a:prstGeom>
                  </pic:spPr>
                </pic:pic>
              </a:graphicData>
            </a:graphic>
          </wp:inline>
        </w:drawing>
      </w:r>
    </w:p>
    <w:p w14:paraId="37751183" w14:textId="3362897F" w:rsidR="00896B03" w:rsidRDefault="00FC57D3" w:rsidP="00911695">
      <w:pPr>
        <w:spacing w:before="120"/>
        <w:ind w:left="0" w:firstLine="0"/>
      </w:pPr>
      <w:r w:rsidRPr="00547607">
        <w:t xml:space="preserve">Następnie należy wybrać nabór </w:t>
      </w:r>
      <w:r w:rsidR="00896B03">
        <w:t xml:space="preserve">Czyste Powietrze – dla Programu obowiązującego od </w:t>
      </w:r>
      <w:r w:rsidR="00911695">
        <w:t>20.07.2026 r.</w:t>
      </w:r>
      <w:r w:rsidR="004A49D7">
        <w:t>, konkurs 22/WP/OA/2.2/2026/CP – WNIOSEK O PŁATNOŚĆ</w:t>
      </w:r>
      <w:r w:rsidR="00896B03">
        <w:t xml:space="preserve"> </w:t>
      </w:r>
      <w:r w:rsidRPr="00547607">
        <w:t xml:space="preserve">oraz województwo odpowiednie dla lokalizacji budynku/lokalu mieszkalnego, którego będzie dotyczył wniosek o </w:t>
      </w:r>
      <w:r>
        <w:t>płatność</w:t>
      </w:r>
      <w:r w:rsidRPr="00547607">
        <w:t xml:space="preserve"> i nacisnąć </w:t>
      </w:r>
      <w:r w:rsidRPr="00547607">
        <w:rPr>
          <w:b/>
        </w:rPr>
        <w:t>Zapisz i przejdź do edycji</w:t>
      </w:r>
      <w:r w:rsidRPr="00547607">
        <w:t xml:space="preserve">. </w:t>
      </w:r>
    </w:p>
    <w:p w14:paraId="21A80D07" w14:textId="30456A8A" w:rsidR="00911695" w:rsidRPr="00911695" w:rsidRDefault="00911695" w:rsidP="00911695">
      <w:pPr>
        <w:spacing w:before="120"/>
        <w:ind w:left="0" w:firstLine="0"/>
      </w:pPr>
      <w:r w:rsidRPr="00911695">
        <w:rPr>
          <w:noProof/>
        </w:rPr>
        <w:drawing>
          <wp:inline distT="0" distB="0" distL="0" distR="0" wp14:anchorId="403DE5DC" wp14:editId="45502FC5">
            <wp:extent cx="4991100" cy="1371600"/>
            <wp:effectExtent l="0" t="0" r="0" b="0"/>
            <wp:docPr id="909273642"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991100" cy="1371600"/>
                    </a:xfrm>
                    <a:prstGeom prst="rect">
                      <a:avLst/>
                    </a:prstGeom>
                    <a:noFill/>
                    <a:ln>
                      <a:noFill/>
                    </a:ln>
                  </pic:spPr>
                </pic:pic>
              </a:graphicData>
            </a:graphic>
          </wp:inline>
        </w:drawing>
      </w:r>
    </w:p>
    <w:p w14:paraId="5BE9AD0A" w14:textId="416A73D3" w:rsidR="006D2085" w:rsidRDefault="006D2085" w:rsidP="00EA09C9">
      <w:pPr>
        <w:spacing w:before="120"/>
        <w:ind w:left="0" w:firstLine="0"/>
        <w:rPr>
          <w:rFonts w:cs="Times New Roman"/>
        </w:rPr>
      </w:pPr>
    </w:p>
    <w:p w14:paraId="6D6D9A06" w14:textId="6C5B8C1B" w:rsidR="008F1478" w:rsidRPr="00DE2443" w:rsidRDefault="00D93E6B" w:rsidP="00DB7465">
      <w:pPr>
        <w:pStyle w:val="Nagwek1"/>
        <w:spacing w:before="240"/>
      </w:pPr>
      <w:bookmarkStart w:id="10" w:name="_Toc234001202"/>
      <w:r>
        <w:t xml:space="preserve">IV. </w:t>
      </w:r>
      <w:r w:rsidR="008F1478" w:rsidRPr="000B0D00">
        <w:t>WYPE</w:t>
      </w:r>
      <w:r w:rsidR="008F1478" w:rsidRPr="000B0D00">
        <w:rPr>
          <w:rFonts w:hint="eastAsia"/>
        </w:rPr>
        <w:t>Ł</w:t>
      </w:r>
      <w:r w:rsidR="008F1478">
        <w:t>NIENIE</w:t>
      </w:r>
      <w:r w:rsidR="008F1478" w:rsidRPr="000B0D00">
        <w:t xml:space="preserve"> WNIOSKU</w:t>
      </w:r>
      <w:r w:rsidR="008F1478">
        <w:t xml:space="preserve"> </w:t>
      </w:r>
      <w:r w:rsidR="008F1478" w:rsidRPr="00DE2443">
        <w:t>O PŁATNO</w:t>
      </w:r>
      <w:r w:rsidR="00FC57D3">
        <w:t>Ś</w:t>
      </w:r>
      <w:r w:rsidR="008F1478" w:rsidRPr="00DE2443">
        <w:t>Ć</w:t>
      </w:r>
      <w:bookmarkEnd w:id="10"/>
    </w:p>
    <w:p w14:paraId="6783A095" w14:textId="4CEC58EE" w:rsidR="009A0F0F" w:rsidRPr="00C772BC" w:rsidRDefault="0089644F" w:rsidP="00EA09C9">
      <w:pPr>
        <w:pStyle w:val="Nagwek2"/>
        <w:ind w:left="0" w:firstLine="0"/>
      </w:pPr>
      <w:bookmarkStart w:id="11" w:name="_Toc234001203"/>
      <w:r w:rsidRPr="00D30983">
        <w:t>ZALECENIA OGÓLNE</w:t>
      </w:r>
      <w:bookmarkEnd w:id="11"/>
    </w:p>
    <w:p w14:paraId="49E8C76A" w14:textId="056A7449" w:rsidR="00F1436B" w:rsidRDefault="009A0F0F" w:rsidP="00EA09C9">
      <w:pPr>
        <w:spacing w:before="120"/>
        <w:ind w:left="0" w:firstLine="0"/>
      </w:pPr>
      <w:r>
        <w:t xml:space="preserve">1. </w:t>
      </w:r>
      <w:r w:rsidR="00F1436B">
        <w:t xml:space="preserve">Formularz wniosku o </w:t>
      </w:r>
      <w:r w:rsidR="00E45C82">
        <w:t>płatność</w:t>
      </w:r>
      <w:r w:rsidR="00F1436B">
        <w:t xml:space="preserve"> zbudowany jest z pól różnych typów (np. pola tekstowe, listy rozwija</w:t>
      </w:r>
      <w:r w:rsidR="00E65A19">
        <w:t>n</w:t>
      </w:r>
      <w:r w:rsidR="00F1436B">
        <w:t>e, pola wyboru). Ponadto</w:t>
      </w:r>
      <w:r w:rsidR="00DF32A8">
        <w:t>,</w:t>
      </w:r>
      <w:r w:rsidR="00F1436B">
        <w:t xml:space="preserve"> pola te mogą być obowiązkowe lub opcjonalne. Aby ułatwić użytkownikowi wypełnianie formularza wniosku – przyjęto następujące oznaczenia: </w:t>
      </w:r>
    </w:p>
    <w:p w14:paraId="02371B35" w14:textId="77777777" w:rsidR="00F1436B" w:rsidRDefault="00F1436B" w:rsidP="00EA09C9">
      <w:pPr>
        <w:spacing w:before="120"/>
        <w:ind w:left="0" w:firstLine="0"/>
      </w:pPr>
      <w:r>
        <w:t xml:space="preserve">- </w:t>
      </w:r>
      <w:r w:rsidRPr="0023783F">
        <w:rPr>
          <w:shd w:val="clear" w:color="auto" w:fill="FFF2CC" w:themeFill="accent4" w:themeFillTint="33"/>
        </w:rPr>
        <w:t xml:space="preserve">kolor żółty </w:t>
      </w:r>
      <w:r w:rsidRPr="00FC1B9F">
        <w:t>– pola edytowalne w formularzu</w:t>
      </w:r>
      <w:r>
        <w:t>,</w:t>
      </w:r>
    </w:p>
    <w:p w14:paraId="171B70BC" w14:textId="0D7B7FF0" w:rsidR="00F1436B" w:rsidRDefault="00F1436B" w:rsidP="00EA09C9">
      <w:pPr>
        <w:spacing w:before="120"/>
        <w:ind w:left="0" w:firstLine="0"/>
      </w:pPr>
      <w:r>
        <w:t xml:space="preserve">- </w:t>
      </w:r>
      <w:r w:rsidRPr="00FC1B9F">
        <w:rPr>
          <w:shd w:val="clear" w:color="auto" w:fill="FFCD2F"/>
        </w:rPr>
        <w:t xml:space="preserve">kolor pomarańczowy </w:t>
      </w:r>
      <w:r w:rsidRPr="00FC1B9F">
        <w:t>– pole, w którym aktualnie znajduje się kursor,</w:t>
      </w:r>
      <w:r>
        <w:t xml:space="preserve"> </w:t>
      </w:r>
    </w:p>
    <w:p w14:paraId="12C0A3C9" w14:textId="2A8CFE9E" w:rsidR="00F1436B" w:rsidRDefault="00F1436B" w:rsidP="00EA09C9">
      <w:pPr>
        <w:spacing w:before="120"/>
        <w:ind w:left="0" w:firstLine="0"/>
      </w:pPr>
      <w:r>
        <w:lastRenderedPageBreak/>
        <w:t xml:space="preserve">- </w:t>
      </w:r>
      <w:r w:rsidRPr="00FC1B9F">
        <w:rPr>
          <w:shd w:val="clear" w:color="auto" w:fill="E87979"/>
        </w:rPr>
        <w:t>kolor czerwony</w:t>
      </w:r>
      <w:r>
        <w:t xml:space="preserve"> – oznaczenie pól obowiązkowych (podświetlane</w:t>
      </w:r>
      <w:r w:rsidR="00DF32A8">
        <w:t>,</w:t>
      </w:r>
      <w:r>
        <w:t xml:space="preserve"> jeżeli pole zostało kliknięte i nie wprowadzono danych) lub błędnie wypełnionych, </w:t>
      </w:r>
    </w:p>
    <w:p w14:paraId="03580514" w14:textId="77777777" w:rsidR="00F1436B" w:rsidRDefault="00F1436B" w:rsidP="00EA09C9">
      <w:pPr>
        <w:spacing w:before="120"/>
        <w:ind w:left="0" w:firstLine="0"/>
      </w:pPr>
      <w:r>
        <w:t xml:space="preserve">- </w:t>
      </w:r>
      <w:r w:rsidRPr="00FC1B9F">
        <w:rPr>
          <w:shd w:val="clear" w:color="auto" w:fill="D9D9D9" w:themeFill="background1" w:themeFillShade="D9"/>
        </w:rPr>
        <w:t>kolor szary</w:t>
      </w:r>
      <w:r>
        <w:t xml:space="preserve"> – pole niepodlegające edycji.</w:t>
      </w:r>
    </w:p>
    <w:p w14:paraId="0D27A45F" w14:textId="4DADDE8E" w:rsidR="009A0F0F" w:rsidRDefault="009A0F0F" w:rsidP="00EA09C9">
      <w:pPr>
        <w:spacing w:before="120"/>
        <w:ind w:left="0" w:firstLine="0"/>
      </w:pPr>
      <w:r>
        <w:t xml:space="preserve">2. </w:t>
      </w:r>
      <w:r w:rsidR="00F1436B">
        <w:t>Oznaczenia kolorów nie mają zastosowania do pól wyboru</w:t>
      </w:r>
      <w:r w:rsidR="00A53D1E">
        <w:t>,</w:t>
      </w:r>
      <w:r>
        <w:t xml:space="preserve"> w których beneficjent zaznacza właściwy wybór lub odpowiedź.</w:t>
      </w:r>
    </w:p>
    <w:p w14:paraId="5D7AE811" w14:textId="77777777" w:rsidR="009A0F0F" w:rsidRDefault="009A0F0F" w:rsidP="00EA09C9">
      <w:pPr>
        <w:spacing w:before="120"/>
        <w:ind w:left="0" w:firstLine="0"/>
      </w:pPr>
      <w:r>
        <w:t>3. Informacje zawarte w formularzu powinny być aktualne i zgodne ze stanem faktycznym.</w:t>
      </w:r>
    </w:p>
    <w:p w14:paraId="48701D20" w14:textId="0F1AC852" w:rsidR="007A40AF" w:rsidRPr="00500209" w:rsidRDefault="007A40AF" w:rsidP="00EA09C9">
      <w:pPr>
        <w:spacing w:before="120"/>
        <w:ind w:left="0" w:firstLine="0"/>
        <w:rPr>
          <w:rFonts w:asciiTheme="minorHAnsi" w:eastAsiaTheme="minorHAnsi" w:hAnsiTheme="minorHAnsi" w:cstheme="minorBidi"/>
          <w:b/>
          <w:bCs/>
          <w:color w:val="auto"/>
          <w:lang w:eastAsia="en-US"/>
        </w:rPr>
      </w:pPr>
      <w:r w:rsidRPr="007A40AF">
        <w:rPr>
          <w:rFonts w:asciiTheme="minorHAnsi" w:eastAsiaTheme="minorHAnsi" w:hAnsiTheme="minorHAnsi" w:cstheme="minorBidi"/>
          <w:b/>
          <w:bCs/>
          <w:color w:val="auto"/>
          <w:lang w:eastAsia="en-US"/>
        </w:rPr>
        <w:t>Formularz należy wypełniać w ustalonej kolejności zgodnie z numeracją pól.</w:t>
      </w:r>
    </w:p>
    <w:p w14:paraId="1E01C966" w14:textId="091CEB5E" w:rsidR="008F1478" w:rsidRDefault="009A0F0F" w:rsidP="00EA09C9">
      <w:pPr>
        <w:pBdr>
          <w:top w:val="single" w:sz="4" w:space="1" w:color="auto"/>
          <w:left w:val="single" w:sz="4" w:space="4" w:color="auto"/>
          <w:bottom w:val="single" w:sz="4" w:space="1" w:color="auto"/>
          <w:right w:val="single" w:sz="4" w:space="4" w:color="auto"/>
        </w:pBdr>
        <w:spacing w:before="120"/>
        <w:ind w:left="0" w:firstLine="0"/>
      </w:pPr>
      <w:r w:rsidRPr="009A0F0F">
        <w:rPr>
          <w:rFonts w:asciiTheme="minorHAnsi" w:eastAsiaTheme="minorHAnsi" w:hAnsiTheme="minorHAnsi" w:cstheme="minorBidi"/>
          <w:b/>
          <w:color w:val="auto"/>
          <w:u w:val="single"/>
          <w:lang w:eastAsia="en-US"/>
        </w:rPr>
        <w:t>Uwaga!</w:t>
      </w:r>
      <w:r w:rsidRPr="009A0F0F">
        <w:rPr>
          <w:rFonts w:asciiTheme="minorHAnsi" w:eastAsiaTheme="minorHAnsi" w:hAnsiTheme="minorHAnsi" w:cstheme="minorBidi"/>
          <w:color w:val="auto"/>
          <w:u w:val="single"/>
          <w:lang w:eastAsia="en-US"/>
        </w:rPr>
        <w:t xml:space="preserve"> Wyświetlanie i edycja poszczególnych pól </w:t>
      </w:r>
      <w:proofErr w:type="gramStart"/>
      <w:r w:rsidRPr="009A0F0F">
        <w:rPr>
          <w:rFonts w:asciiTheme="minorHAnsi" w:eastAsiaTheme="minorHAnsi" w:hAnsiTheme="minorHAnsi" w:cstheme="minorBidi"/>
          <w:color w:val="auto"/>
          <w:u w:val="single"/>
          <w:lang w:eastAsia="en-US"/>
        </w:rPr>
        <w:t>jest</w:t>
      </w:r>
      <w:proofErr w:type="gramEnd"/>
      <w:r w:rsidRPr="009A0F0F">
        <w:rPr>
          <w:rFonts w:asciiTheme="minorHAnsi" w:eastAsiaTheme="minorHAnsi" w:hAnsiTheme="minorHAnsi" w:cstheme="minorBidi"/>
          <w:color w:val="auto"/>
          <w:u w:val="single"/>
          <w:lang w:eastAsia="en-US"/>
        </w:rPr>
        <w:t xml:space="preserve"> uzależniona od </w:t>
      </w:r>
      <w:r w:rsidR="00A0139C">
        <w:t>wcześniejszego</w:t>
      </w:r>
      <w:r w:rsidR="00A0139C" w:rsidRPr="009A0F0F">
        <w:rPr>
          <w:rFonts w:asciiTheme="minorHAnsi" w:eastAsiaTheme="minorHAnsi" w:hAnsiTheme="minorHAnsi" w:cstheme="minorBidi"/>
          <w:color w:val="auto"/>
          <w:u w:val="single"/>
          <w:lang w:eastAsia="en-US"/>
        </w:rPr>
        <w:t xml:space="preserve"> </w:t>
      </w:r>
      <w:r w:rsidRPr="009A0F0F">
        <w:rPr>
          <w:rFonts w:asciiTheme="minorHAnsi" w:eastAsiaTheme="minorHAnsi" w:hAnsiTheme="minorHAnsi" w:cstheme="minorBidi"/>
          <w:color w:val="auto"/>
          <w:u w:val="single"/>
          <w:lang w:eastAsia="en-US"/>
        </w:rPr>
        <w:t>zaznaczenia określonych pól i oświadczeń.</w:t>
      </w:r>
    </w:p>
    <w:p w14:paraId="256A7073" w14:textId="7766DC63" w:rsidR="008B5F5D" w:rsidRPr="00D30983" w:rsidRDefault="008B5F5D" w:rsidP="00EA09C9">
      <w:pPr>
        <w:pStyle w:val="Nagwek2"/>
        <w:ind w:left="0" w:firstLine="0"/>
      </w:pPr>
      <w:bookmarkStart w:id="12" w:name="_Toc234001204"/>
      <w:r>
        <w:t>INFORMACJE WSTĘPNE</w:t>
      </w:r>
      <w:bookmarkEnd w:id="12"/>
    </w:p>
    <w:p w14:paraId="397B084B" w14:textId="60440EED" w:rsidR="00CB222A" w:rsidRDefault="003A39BF" w:rsidP="00EA09C9">
      <w:pPr>
        <w:shd w:val="clear" w:color="auto" w:fill="D9D9D9" w:themeFill="background1" w:themeFillShade="D9"/>
        <w:spacing w:before="120"/>
        <w:ind w:left="0" w:firstLine="0"/>
        <w:rPr>
          <w:rFonts w:asciiTheme="minorHAnsi" w:hAnsiTheme="minorHAnsi"/>
        </w:rPr>
      </w:pPr>
      <w:r w:rsidRPr="00A55022">
        <w:rPr>
          <w:rFonts w:asciiTheme="minorHAnsi" w:hAnsiTheme="minorHAnsi"/>
          <w:b/>
        </w:rPr>
        <w:t>P</w:t>
      </w:r>
      <w:r w:rsidR="00CB222A" w:rsidRPr="00A55022">
        <w:rPr>
          <w:rFonts w:asciiTheme="minorHAnsi" w:hAnsiTheme="minorHAnsi"/>
          <w:b/>
        </w:rPr>
        <w:t>ola</w:t>
      </w:r>
      <w:r w:rsidR="00F14890">
        <w:rPr>
          <w:rFonts w:asciiTheme="minorHAnsi" w:hAnsiTheme="minorHAnsi"/>
          <w:b/>
        </w:rPr>
        <w:t xml:space="preserve"> </w:t>
      </w:r>
      <w:r w:rsidR="00F27DE7">
        <w:rPr>
          <w:rFonts w:asciiTheme="minorHAnsi" w:hAnsiTheme="minorHAnsi"/>
          <w:b/>
        </w:rPr>
        <w:t>1, 2, 3</w:t>
      </w:r>
      <w:r w:rsidR="00E735C4">
        <w:rPr>
          <w:rFonts w:asciiTheme="minorHAnsi" w:hAnsiTheme="minorHAnsi"/>
        </w:rPr>
        <w:t>:</w:t>
      </w:r>
      <w:r w:rsidR="00CB222A">
        <w:rPr>
          <w:rFonts w:asciiTheme="minorHAnsi" w:hAnsiTheme="minorHAnsi"/>
        </w:rPr>
        <w:t xml:space="preserve"> </w:t>
      </w:r>
      <w:r w:rsidR="00E735C4">
        <w:rPr>
          <w:rFonts w:asciiTheme="minorHAnsi" w:hAnsiTheme="minorHAnsi"/>
        </w:rPr>
        <w:t>n</w:t>
      </w:r>
      <w:r w:rsidR="00CB222A">
        <w:rPr>
          <w:rFonts w:asciiTheme="minorHAnsi" w:hAnsiTheme="minorHAnsi"/>
        </w:rPr>
        <w:t xml:space="preserve">r sprawy, nr wniosku oraz data złożenia wniosku wypełniane są przez wfośigw. </w:t>
      </w:r>
    </w:p>
    <w:p w14:paraId="02C5DE82" w14:textId="6DF42B7F" w:rsidR="007A40AF" w:rsidRDefault="00F27DE7" w:rsidP="00EA09C9">
      <w:pPr>
        <w:spacing w:before="120"/>
        <w:ind w:left="0" w:firstLine="0"/>
        <w:rPr>
          <w:b/>
        </w:rPr>
      </w:pPr>
      <w:r>
        <w:rPr>
          <w:b/>
        </w:rPr>
        <w:t>P</w:t>
      </w:r>
      <w:r w:rsidRPr="00B313C9">
        <w:rPr>
          <w:b/>
        </w:rPr>
        <w:t>ol</w:t>
      </w:r>
      <w:r w:rsidR="007A40AF">
        <w:rPr>
          <w:b/>
        </w:rPr>
        <w:t>e</w:t>
      </w:r>
      <w:r>
        <w:rPr>
          <w:b/>
        </w:rPr>
        <w:t xml:space="preserve"> Złożenie </w:t>
      </w:r>
      <w:r w:rsidRPr="00AE77D5">
        <w:rPr>
          <w:b/>
        </w:rPr>
        <w:t>wniosku</w:t>
      </w:r>
      <w:r w:rsidR="007A40AF" w:rsidRPr="00500209">
        <w:t xml:space="preserve"> </w:t>
      </w:r>
      <w:r w:rsidR="004E6D72">
        <w:t>Jest z</w:t>
      </w:r>
      <w:r w:rsidR="002B2518" w:rsidRPr="00500209">
        <w:t>aznaczone automatycznie</w:t>
      </w:r>
      <w:r w:rsidR="007A40AF" w:rsidRPr="00AE77D5">
        <w:t xml:space="preserve"> jeśli składana jest</w:t>
      </w:r>
      <w:r w:rsidR="007A40AF" w:rsidRPr="00500209">
        <w:t xml:space="preserve"> pierwsza wersja wniosku</w:t>
      </w:r>
      <w:r w:rsidR="00D9042B" w:rsidRPr="00500209">
        <w:t xml:space="preserve"> o</w:t>
      </w:r>
      <w:r w:rsidR="002B2518" w:rsidRPr="00500209">
        <w:t> </w:t>
      </w:r>
      <w:r w:rsidR="00D9042B" w:rsidRPr="00500209">
        <w:t>płatność</w:t>
      </w:r>
      <w:r w:rsidR="007A40AF" w:rsidRPr="00500209">
        <w:t xml:space="preserve"> (pole obowiązkowe).</w:t>
      </w:r>
    </w:p>
    <w:p w14:paraId="1F407CAF" w14:textId="51828508" w:rsidR="00F300AA" w:rsidRDefault="007A40AF" w:rsidP="00EA09C9">
      <w:pPr>
        <w:spacing w:before="120"/>
        <w:ind w:left="0" w:firstLine="0"/>
      </w:pPr>
      <w:r>
        <w:rPr>
          <w:b/>
        </w:rPr>
        <w:t xml:space="preserve">Pole </w:t>
      </w:r>
      <w:r w:rsidR="009903D4">
        <w:rPr>
          <w:b/>
        </w:rPr>
        <w:t xml:space="preserve">5 </w:t>
      </w:r>
      <w:r w:rsidR="00F27DE7">
        <w:rPr>
          <w:b/>
        </w:rPr>
        <w:t>Korekta wniosku</w:t>
      </w:r>
      <w:r w:rsidR="00D9042B">
        <w:rPr>
          <w:b/>
        </w:rPr>
        <w:t xml:space="preserve"> </w:t>
      </w:r>
      <w:r w:rsidR="00D9042B">
        <w:t>Z</w:t>
      </w:r>
      <w:r>
        <w:t>ostanie automatycznie zaznaczone w przypadku składania korekty wniosku</w:t>
      </w:r>
      <w:r w:rsidR="00D9042B">
        <w:t xml:space="preserve"> o</w:t>
      </w:r>
      <w:r w:rsidR="002B2518">
        <w:t> </w:t>
      </w:r>
      <w:r w:rsidR="00D9042B">
        <w:t>płatność</w:t>
      </w:r>
      <w:r w:rsidR="00F300AA">
        <w:t xml:space="preserve">. </w:t>
      </w:r>
    </w:p>
    <w:p w14:paraId="2849317A" w14:textId="357E270D" w:rsidR="00F300AA" w:rsidRDefault="00F300AA" w:rsidP="00EA09C9">
      <w:pPr>
        <w:spacing w:before="120"/>
        <w:ind w:left="0" w:firstLine="0"/>
        <w:rPr>
          <w:b/>
        </w:rPr>
      </w:pPr>
      <w:r w:rsidRPr="00F300AA">
        <w:rPr>
          <w:b/>
        </w:rPr>
        <w:t xml:space="preserve">Sposób przygotowania korekty wniosku o płatność opisany jest w </w:t>
      </w:r>
      <w:r w:rsidRPr="002B2518">
        <w:rPr>
          <w:b/>
        </w:rPr>
        <w:t>rozdziale V</w:t>
      </w:r>
      <w:r w:rsidR="002B2518" w:rsidRPr="002B2518">
        <w:rPr>
          <w:b/>
        </w:rPr>
        <w:t>I</w:t>
      </w:r>
      <w:r w:rsidRPr="00F300AA">
        <w:rPr>
          <w:b/>
        </w:rPr>
        <w:t xml:space="preserve"> na końcu instrukcji</w:t>
      </w:r>
      <w:r w:rsidRPr="00500209">
        <w:rPr>
          <w:b/>
        </w:rPr>
        <w:t>.</w:t>
      </w:r>
    </w:p>
    <w:p w14:paraId="22F94BBF" w14:textId="3D42B862" w:rsidR="008E7944" w:rsidRDefault="008E7944" w:rsidP="00EA09C9">
      <w:pPr>
        <w:spacing w:before="120"/>
        <w:ind w:left="0" w:firstLine="0"/>
        <w:rPr>
          <w:rFonts w:asciiTheme="minorHAnsi" w:eastAsiaTheme="minorHAnsi" w:hAnsiTheme="minorHAnsi" w:cstheme="minorBidi"/>
          <w:color w:val="auto"/>
          <w:lang w:eastAsia="en-US"/>
        </w:rPr>
      </w:pPr>
      <w:r w:rsidRPr="008E7944">
        <w:rPr>
          <w:rFonts w:asciiTheme="minorHAnsi" w:eastAsiaTheme="minorHAnsi" w:hAnsiTheme="minorHAnsi" w:cstheme="minorBidi"/>
          <w:b/>
          <w:bCs/>
          <w:color w:val="auto"/>
          <w:lang w:eastAsia="en-US"/>
        </w:rPr>
        <w:t xml:space="preserve">Pola </w:t>
      </w:r>
      <w:r w:rsidR="009903D4">
        <w:rPr>
          <w:rFonts w:asciiTheme="minorHAnsi" w:eastAsiaTheme="minorHAnsi" w:hAnsiTheme="minorHAnsi" w:cstheme="minorBidi"/>
          <w:b/>
          <w:bCs/>
          <w:color w:val="auto"/>
          <w:lang w:eastAsia="en-US"/>
        </w:rPr>
        <w:t>6.</w:t>
      </w:r>
      <w:r w:rsidRPr="008E7944">
        <w:rPr>
          <w:rFonts w:asciiTheme="minorHAnsi" w:eastAsiaTheme="minorHAnsi" w:hAnsiTheme="minorHAnsi" w:cstheme="minorBidi"/>
          <w:b/>
          <w:bCs/>
          <w:color w:val="auto"/>
          <w:lang w:eastAsia="en-US"/>
        </w:rPr>
        <w:t xml:space="preserve">1 – </w:t>
      </w:r>
      <w:r w:rsidR="009903D4">
        <w:rPr>
          <w:rFonts w:asciiTheme="minorHAnsi" w:eastAsiaTheme="minorHAnsi" w:hAnsiTheme="minorHAnsi" w:cstheme="minorBidi"/>
          <w:b/>
          <w:bCs/>
          <w:color w:val="auto"/>
          <w:lang w:eastAsia="en-US"/>
        </w:rPr>
        <w:t>6.</w:t>
      </w:r>
      <w:r w:rsidRPr="008E7944">
        <w:rPr>
          <w:rFonts w:asciiTheme="minorHAnsi" w:eastAsiaTheme="minorHAnsi" w:hAnsiTheme="minorHAnsi" w:cstheme="minorBidi"/>
          <w:b/>
          <w:bCs/>
          <w:color w:val="auto"/>
          <w:lang w:eastAsia="en-US"/>
        </w:rPr>
        <w:t>3</w:t>
      </w:r>
      <w:r w:rsidRPr="008E7944">
        <w:rPr>
          <w:rFonts w:asciiTheme="minorHAnsi" w:eastAsiaTheme="minorHAnsi" w:hAnsiTheme="minorHAnsi" w:cstheme="minorBidi"/>
          <w:color w:val="auto"/>
          <w:lang w:eastAsia="en-US"/>
        </w:rPr>
        <w:t xml:space="preserve"> </w:t>
      </w:r>
      <w:r>
        <w:rPr>
          <w:rFonts w:asciiTheme="minorHAnsi" w:eastAsiaTheme="minorHAnsi" w:hAnsiTheme="minorHAnsi" w:cstheme="minorBidi"/>
          <w:color w:val="auto"/>
          <w:lang w:eastAsia="en-US"/>
        </w:rPr>
        <w:t xml:space="preserve">Pola widoczne i </w:t>
      </w:r>
      <w:r w:rsidRPr="008E7944">
        <w:rPr>
          <w:rFonts w:asciiTheme="minorHAnsi" w:eastAsiaTheme="minorHAnsi" w:hAnsiTheme="minorHAnsi" w:cstheme="minorBidi"/>
          <w:color w:val="auto"/>
          <w:lang w:eastAsia="en-US"/>
        </w:rPr>
        <w:t>uzupełniane automatycznie</w:t>
      </w:r>
      <w:r>
        <w:rPr>
          <w:rFonts w:asciiTheme="minorHAnsi" w:eastAsiaTheme="minorHAnsi" w:hAnsiTheme="minorHAnsi" w:cstheme="minorBidi"/>
          <w:color w:val="auto"/>
          <w:lang w:eastAsia="en-US"/>
        </w:rPr>
        <w:t>,</w:t>
      </w:r>
      <w:r w:rsidRPr="008E7944">
        <w:rPr>
          <w:rFonts w:asciiTheme="minorHAnsi" w:eastAsiaTheme="minorHAnsi" w:hAnsiTheme="minorHAnsi" w:cstheme="minorBidi"/>
          <w:color w:val="auto"/>
          <w:lang w:eastAsia="en-US"/>
        </w:rPr>
        <w:t xml:space="preserve"> jeśli wniosek został wypełniony przy wykorzystaniu konta grupowego.</w:t>
      </w:r>
      <w:r w:rsidR="00697F47">
        <w:rPr>
          <w:rFonts w:asciiTheme="minorHAnsi" w:eastAsiaTheme="minorHAnsi" w:hAnsiTheme="minorHAnsi" w:cstheme="minorBidi"/>
          <w:color w:val="auto"/>
          <w:lang w:eastAsia="en-US"/>
        </w:rPr>
        <w:t xml:space="preserve"> Kontami grupowymi w GWD posługują się gminne punkty konsultacyjno-informacyjne oraz operatorzy wspierający beneficjentów programu</w:t>
      </w:r>
      <w:r w:rsidR="003C1B2F">
        <w:rPr>
          <w:rFonts w:asciiTheme="minorHAnsi" w:eastAsiaTheme="minorHAnsi" w:hAnsiTheme="minorHAnsi" w:cstheme="minorBidi"/>
          <w:color w:val="auto"/>
          <w:lang w:eastAsia="en-US"/>
        </w:rPr>
        <w:t>.</w:t>
      </w:r>
    </w:p>
    <w:p w14:paraId="3E670405" w14:textId="3FA2F23B" w:rsidR="003C1B2F" w:rsidRDefault="003C1B2F" w:rsidP="00EA09C9">
      <w:pPr>
        <w:spacing w:before="120"/>
        <w:ind w:left="0" w:firstLine="0"/>
        <w:rPr>
          <w:rFonts w:asciiTheme="minorHAnsi" w:eastAsiaTheme="minorHAnsi" w:hAnsiTheme="minorHAnsi" w:cstheme="minorBidi"/>
          <w:color w:val="auto"/>
          <w:lang w:eastAsia="en-US"/>
        </w:rPr>
      </w:pPr>
      <w:r w:rsidRPr="00076620">
        <w:rPr>
          <w:rFonts w:asciiTheme="minorHAnsi" w:eastAsiaTheme="minorHAnsi" w:hAnsiTheme="minorHAnsi" w:cstheme="minorBidi"/>
          <w:b/>
          <w:bCs/>
          <w:color w:val="auto"/>
          <w:lang w:eastAsia="en-US"/>
        </w:rPr>
        <w:t>Pole 6.1</w:t>
      </w:r>
      <w:r>
        <w:rPr>
          <w:rFonts w:asciiTheme="minorHAnsi" w:eastAsiaTheme="minorHAnsi" w:hAnsiTheme="minorHAnsi" w:cstheme="minorBidi"/>
          <w:color w:val="auto"/>
          <w:lang w:eastAsia="en-US"/>
        </w:rPr>
        <w:t xml:space="preserve"> zawiera adres e-mail gminnego punktu konsultacyjno-informacyjnego lub adres e-mail operatora, na który będzie wysyłana informacyjnie korespondencja kierowana do beneficjenta lub jego pełnomocnika.</w:t>
      </w:r>
    </w:p>
    <w:p w14:paraId="5F2BBDEA" w14:textId="3FB49886" w:rsidR="00700650" w:rsidRDefault="00700650" w:rsidP="00700650">
      <w:pPr>
        <w:pBdr>
          <w:top w:val="single" w:sz="4" w:space="1" w:color="auto"/>
          <w:left w:val="single" w:sz="4" w:space="4" w:color="auto"/>
          <w:bottom w:val="single" w:sz="4" w:space="1" w:color="auto"/>
          <w:right w:val="single" w:sz="4" w:space="4" w:color="auto"/>
        </w:pBdr>
        <w:spacing w:before="120"/>
        <w:ind w:left="0" w:firstLine="0"/>
        <w:rPr>
          <w:rFonts w:asciiTheme="minorHAnsi" w:eastAsiaTheme="minorHAnsi" w:hAnsiTheme="minorHAnsi" w:cstheme="minorBidi"/>
          <w:color w:val="auto"/>
          <w:lang w:eastAsia="en-US"/>
        </w:rPr>
      </w:pPr>
      <w:r w:rsidRPr="00076620">
        <w:rPr>
          <w:rFonts w:asciiTheme="minorHAnsi" w:eastAsiaTheme="minorHAnsi" w:hAnsiTheme="minorHAnsi" w:cstheme="minorBidi"/>
          <w:b/>
          <w:bCs/>
          <w:color w:val="auto"/>
          <w:lang w:eastAsia="en-US"/>
        </w:rPr>
        <w:t>Uwaga!</w:t>
      </w:r>
      <w:r w:rsidRPr="00700650">
        <w:rPr>
          <w:rFonts w:asciiTheme="minorHAnsi" w:eastAsiaTheme="minorHAnsi" w:hAnsiTheme="minorHAnsi" w:cstheme="minorBidi"/>
          <w:color w:val="auto"/>
          <w:lang w:eastAsia="en-US"/>
        </w:rPr>
        <w:t xml:space="preserve"> Wniosek o płatność w ramach najwyższego poziomu dofinansowania może zostać złożony tylko przy udziale operatora programu czyste powietrze, poprzez konto grupowe operatora w systemie GWD</w:t>
      </w:r>
      <w:r>
        <w:rPr>
          <w:rFonts w:asciiTheme="minorHAnsi" w:eastAsiaTheme="minorHAnsi" w:hAnsiTheme="minorHAnsi" w:cstheme="minorBidi"/>
          <w:color w:val="auto"/>
          <w:lang w:eastAsia="en-US"/>
        </w:rPr>
        <w:t xml:space="preserve"> –</w:t>
      </w:r>
      <w:r w:rsidRPr="00700650">
        <w:rPr>
          <w:rFonts w:asciiTheme="minorHAnsi" w:eastAsiaTheme="minorHAnsi" w:hAnsiTheme="minorHAnsi" w:cstheme="minorBidi"/>
          <w:color w:val="auto"/>
          <w:lang w:eastAsia="en-US"/>
        </w:rPr>
        <w:t xml:space="preserve"> beneficjent w najwyższym poziomie dofinansowania nie może złożyć wniosku o płatność przy użyciu swojego indywidualnego konta w GWD</w:t>
      </w:r>
      <w:r w:rsidR="00E676F7">
        <w:rPr>
          <w:rFonts w:asciiTheme="minorHAnsi" w:eastAsiaTheme="minorHAnsi" w:hAnsiTheme="minorHAnsi" w:cstheme="minorBidi"/>
          <w:color w:val="auto"/>
          <w:lang w:eastAsia="en-US"/>
        </w:rPr>
        <w:t xml:space="preserve"> </w:t>
      </w:r>
      <w:r w:rsidR="00E676F7">
        <w:rPr>
          <w:rFonts w:asciiTheme="minorHAnsi" w:hAnsiTheme="minorHAnsi"/>
        </w:rPr>
        <w:t>– taki wniosek</w:t>
      </w:r>
      <w:r w:rsidR="00581C19">
        <w:rPr>
          <w:rFonts w:asciiTheme="minorHAnsi" w:hAnsiTheme="minorHAnsi"/>
        </w:rPr>
        <w:t>, beneficjent</w:t>
      </w:r>
      <w:r w:rsidR="00E676F7">
        <w:rPr>
          <w:rFonts w:asciiTheme="minorHAnsi" w:hAnsiTheme="minorHAnsi"/>
        </w:rPr>
        <w:t xml:space="preserve"> może wypełnić w</w:t>
      </w:r>
      <w:r w:rsidR="00581C19">
        <w:rPr>
          <w:rFonts w:asciiTheme="minorHAnsi" w:hAnsiTheme="minorHAnsi"/>
        </w:rPr>
        <w:t> </w:t>
      </w:r>
      <w:r w:rsidR="00E676F7">
        <w:rPr>
          <w:rFonts w:asciiTheme="minorHAnsi" w:hAnsiTheme="minorHAnsi"/>
        </w:rPr>
        <w:t>trybie roboczym oraz sprawdzić pod kątem poprawności wypełnienia formularza, natomiast nie może zatwierdzić wniosku, złożyć podpisu ani wysłać go do właściwego wfośigw</w:t>
      </w:r>
      <w:r w:rsidR="00581C19">
        <w:rPr>
          <w:rFonts w:asciiTheme="minorHAnsi" w:hAnsiTheme="minorHAnsi"/>
        </w:rPr>
        <w:t xml:space="preserve"> (szczegóły dotyczące sposobu składania wniosku w rozdziale V i VI)</w:t>
      </w:r>
      <w:r w:rsidRPr="00700650">
        <w:rPr>
          <w:rFonts w:asciiTheme="minorHAnsi" w:eastAsiaTheme="minorHAnsi" w:hAnsiTheme="minorHAnsi" w:cstheme="minorBidi"/>
          <w:color w:val="auto"/>
          <w:lang w:eastAsia="en-US"/>
        </w:rPr>
        <w:t>.</w:t>
      </w:r>
    </w:p>
    <w:p w14:paraId="1AFE75EB" w14:textId="77777777" w:rsidR="00700650" w:rsidRDefault="00700650" w:rsidP="00700650">
      <w:pPr>
        <w:spacing w:before="120"/>
        <w:ind w:left="0" w:firstLine="0"/>
        <w:rPr>
          <w:rFonts w:asciiTheme="minorHAnsi" w:hAnsiTheme="minorHAnsi"/>
          <w:b/>
          <w:bCs/>
        </w:rPr>
      </w:pPr>
    </w:p>
    <w:p w14:paraId="72D33CB7" w14:textId="29427F66" w:rsidR="00700650" w:rsidRPr="008E7944" w:rsidRDefault="00700650" w:rsidP="00076620">
      <w:pPr>
        <w:pBdr>
          <w:top w:val="single" w:sz="4" w:space="1" w:color="auto"/>
          <w:left w:val="single" w:sz="4" w:space="4" w:color="auto"/>
          <w:bottom w:val="single" w:sz="4" w:space="1" w:color="auto"/>
          <w:right w:val="single" w:sz="4" w:space="4" w:color="auto"/>
        </w:pBdr>
        <w:spacing w:before="120"/>
        <w:ind w:left="0" w:firstLine="0"/>
        <w:rPr>
          <w:rFonts w:asciiTheme="minorHAnsi" w:eastAsiaTheme="minorHAnsi" w:hAnsiTheme="minorHAnsi" w:cstheme="minorBidi"/>
          <w:color w:val="auto"/>
          <w:lang w:eastAsia="en-US"/>
        </w:rPr>
      </w:pPr>
      <w:r w:rsidRPr="00076620">
        <w:rPr>
          <w:rFonts w:asciiTheme="minorHAnsi" w:hAnsiTheme="minorHAnsi"/>
          <w:b/>
          <w:bCs/>
        </w:rPr>
        <w:t>Uwaga!</w:t>
      </w:r>
      <w:r w:rsidRPr="002B29B2">
        <w:rPr>
          <w:rFonts w:asciiTheme="minorHAnsi" w:hAnsiTheme="minorHAnsi"/>
        </w:rPr>
        <w:t xml:space="preserve"> Wniosek o</w:t>
      </w:r>
      <w:r>
        <w:rPr>
          <w:rFonts w:asciiTheme="minorHAnsi" w:hAnsiTheme="minorHAnsi"/>
        </w:rPr>
        <w:t xml:space="preserve"> płatność w ramach dotacji</w:t>
      </w:r>
      <w:r w:rsidRPr="002B29B2">
        <w:rPr>
          <w:rFonts w:asciiTheme="minorHAnsi" w:hAnsiTheme="minorHAnsi"/>
        </w:rPr>
        <w:t xml:space="preserve"> z prefinansowanie</w:t>
      </w:r>
      <w:r>
        <w:rPr>
          <w:rFonts w:asciiTheme="minorHAnsi" w:hAnsiTheme="minorHAnsi"/>
        </w:rPr>
        <w:t>m</w:t>
      </w:r>
      <w:r w:rsidRPr="002B29B2">
        <w:rPr>
          <w:rFonts w:asciiTheme="minorHAnsi" w:hAnsiTheme="minorHAnsi"/>
        </w:rPr>
        <w:t xml:space="preserve"> może zostać złożony tylko przy udziale operatora programu czyste powietrze, poprzez konto grupowe operatora w systemie GWD</w:t>
      </w:r>
      <w:r>
        <w:rPr>
          <w:rFonts w:asciiTheme="minorHAnsi" w:hAnsiTheme="minorHAnsi"/>
        </w:rPr>
        <w:t xml:space="preserve"> – </w:t>
      </w:r>
      <w:r w:rsidRPr="002B29B2">
        <w:rPr>
          <w:rFonts w:asciiTheme="minorHAnsi" w:hAnsiTheme="minorHAnsi"/>
        </w:rPr>
        <w:t xml:space="preserve">wnioskodawca nie może złożyć takiego wniosku </w:t>
      </w:r>
      <w:r>
        <w:rPr>
          <w:rFonts w:asciiTheme="minorHAnsi" w:hAnsiTheme="minorHAnsi"/>
        </w:rPr>
        <w:t xml:space="preserve">o płatność </w:t>
      </w:r>
      <w:r w:rsidRPr="002B29B2">
        <w:rPr>
          <w:rFonts w:asciiTheme="minorHAnsi" w:hAnsiTheme="minorHAnsi"/>
        </w:rPr>
        <w:t>przy użyciu swojego indywidualnego konta w GWD</w:t>
      </w:r>
      <w:r w:rsidR="00E676F7">
        <w:rPr>
          <w:rFonts w:asciiTheme="minorHAnsi" w:hAnsiTheme="minorHAnsi"/>
        </w:rPr>
        <w:t xml:space="preserve"> – taki wniosek</w:t>
      </w:r>
      <w:r w:rsidR="00581C19">
        <w:rPr>
          <w:rFonts w:asciiTheme="minorHAnsi" w:hAnsiTheme="minorHAnsi"/>
        </w:rPr>
        <w:t>,</w:t>
      </w:r>
      <w:r w:rsidR="00E676F7">
        <w:rPr>
          <w:rFonts w:asciiTheme="minorHAnsi" w:hAnsiTheme="minorHAnsi"/>
        </w:rPr>
        <w:t xml:space="preserve"> </w:t>
      </w:r>
      <w:r w:rsidR="00581C19">
        <w:rPr>
          <w:rFonts w:asciiTheme="minorHAnsi" w:hAnsiTheme="minorHAnsi"/>
        </w:rPr>
        <w:t xml:space="preserve">beneficjent </w:t>
      </w:r>
      <w:r w:rsidR="00E676F7">
        <w:rPr>
          <w:rFonts w:asciiTheme="minorHAnsi" w:hAnsiTheme="minorHAnsi"/>
        </w:rPr>
        <w:t>może wypełnić w trybie roboczym oraz sprawdzić pod kątem poprawności wypełnienia formularza, natomiast nie może zatwierdzić wniosku, złożyć podpisu ani wysłać go do właściwego wfośigw</w:t>
      </w:r>
      <w:r w:rsidR="00581C19">
        <w:rPr>
          <w:rFonts w:asciiTheme="minorHAnsi" w:hAnsiTheme="minorHAnsi"/>
        </w:rPr>
        <w:t xml:space="preserve"> (szczegóły dotyczące sposobu składania wniosku w rozdziale V i VI)</w:t>
      </w:r>
      <w:r>
        <w:rPr>
          <w:rFonts w:asciiTheme="minorHAnsi" w:hAnsiTheme="minorHAnsi"/>
        </w:rPr>
        <w:t>.</w:t>
      </w:r>
    </w:p>
    <w:p w14:paraId="08DE90F2" w14:textId="01EAFB32" w:rsidR="002C48EE" w:rsidRDefault="008E7944" w:rsidP="0045640F">
      <w:pPr>
        <w:spacing w:before="120"/>
        <w:ind w:left="0" w:firstLine="0"/>
        <w:rPr>
          <w:rFonts w:asciiTheme="minorHAnsi" w:eastAsiaTheme="minorHAnsi" w:hAnsiTheme="minorHAnsi" w:cstheme="minorBidi"/>
          <w:color w:val="auto"/>
          <w:lang w:eastAsia="en-US"/>
        </w:rPr>
      </w:pPr>
      <w:r w:rsidRPr="008E7944">
        <w:rPr>
          <w:rFonts w:asciiTheme="minorHAnsi" w:eastAsiaTheme="minorHAnsi" w:hAnsiTheme="minorHAnsi" w:cstheme="minorBidi"/>
          <w:color w:val="auto"/>
          <w:lang w:eastAsia="en-US"/>
        </w:rPr>
        <w:t xml:space="preserve"> </w:t>
      </w:r>
    </w:p>
    <w:p w14:paraId="6475D025" w14:textId="7427C000" w:rsidR="009903D4" w:rsidRDefault="009903D4" w:rsidP="0045640F">
      <w:pPr>
        <w:spacing w:before="120"/>
        <w:ind w:left="0" w:firstLine="0"/>
        <w:rPr>
          <w:rFonts w:asciiTheme="minorHAnsi" w:eastAsiaTheme="minorHAnsi" w:hAnsiTheme="minorHAnsi" w:cstheme="minorBidi"/>
          <w:color w:val="auto"/>
          <w:lang w:eastAsia="en-US"/>
        </w:rPr>
      </w:pPr>
      <w:r w:rsidRPr="00076620">
        <w:rPr>
          <w:rFonts w:asciiTheme="minorHAnsi" w:eastAsiaTheme="minorHAnsi" w:hAnsiTheme="minorHAnsi" w:cstheme="minorBidi"/>
          <w:b/>
          <w:bCs/>
          <w:color w:val="auto"/>
          <w:lang w:eastAsia="en-US"/>
        </w:rPr>
        <w:t>Pole 7.1</w:t>
      </w:r>
      <w:r>
        <w:rPr>
          <w:rFonts w:asciiTheme="minorHAnsi" w:eastAsiaTheme="minorHAnsi" w:hAnsiTheme="minorHAnsi" w:cstheme="minorBidi"/>
          <w:color w:val="auto"/>
          <w:lang w:eastAsia="en-US"/>
        </w:rPr>
        <w:t xml:space="preserve"> Należy zaznaczyć, jeśli wniosek jest składany i podpisywany osobiście przez Beneficjenta</w:t>
      </w:r>
      <w:r w:rsidR="008716D6">
        <w:rPr>
          <w:rFonts w:asciiTheme="minorHAnsi" w:eastAsiaTheme="minorHAnsi" w:hAnsiTheme="minorHAnsi" w:cstheme="minorBidi"/>
          <w:color w:val="auto"/>
          <w:lang w:eastAsia="en-US"/>
        </w:rPr>
        <w:t xml:space="preserve"> (należy zaznaczyć jedno z pól 7.1 lub 7.2)</w:t>
      </w:r>
      <w:r>
        <w:rPr>
          <w:rFonts w:asciiTheme="minorHAnsi" w:eastAsiaTheme="minorHAnsi" w:hAnsiTheme="minorHAnsi" w:cstheme="minorBidi"/>
          <w:color w:val="auto"/>
          <w:lang w:eastAsia="en-US"/>
        </w:rPr>
        <w:t>.</w:t>
      </w:r>
    </w:p>
    <w:p w14:paraId="6C8F79A7" w14:textId="4FAB43BF" w:rsidR="009903D4" w:rsidRDefault="009903D4" w:rsidP="0045640F">
      <w:pPr>
        <w:spacing w:before="120"/>
        <w:ind w:left="0" w:firstLine="0"/>
        <w:rPr>
          <w:rFonts w:asciiTheme="minorHAnsi" w:eastAsiaTheme="minorHAnsi" w:hAnsiTheme="minorHAnsi" w:cstheme="minorBidi"/>
          <w:color w:val="auto"/>
          <w:lang w:eastAsia="en-US"/>
        </w:rPr>
      </w:pPr>
      <w:r w:rsidRPr="00076620">
        <w:rPr>
          <w:rFonts w:asciiTheme="minorHAnsi" w:eastAsiaTheme="minorHAnsi" w:hAnsiTheme="minorHAnsi" w:cstheme="minorBidi"/>
          <w:b/>
          <w:bCs/>
          <w:color w:val="auto"/>
          <w:lang w:eastAsia="en-US"/>
        </w:rPr>
        <w:lastRenderedPageBreak/>
        <w:t>Pole 7.2</w:t>
      </w:r>
      <w:r>
        <w:rPr>
          <w:rFonts w:asciiTheme="minorHAnsi" w:eastAsiaTheme="minorHAnsi" w:hAnsiTheme="minorHAnsi" w:cstheme="minorBidi"/>
          <w:color w:val="auto"/>
          <w:lang w:eastAsia="en-US"/>
        </w:rPr>
        <w:t xml:space="preserve"> Należy zaznaczyć, jeśli wniosek jest składany i podpisywany </w:t>
      </w:r>
      <w:r w:rsidRPr="009903D4">
        <w:rPr>
          <w:rFonts w:asciiTheme="minorHAnsi" w:eastAsiaTheme="minorHAnsi" w:hAnsiTheme="minorHAnsi" w:cstheme="minorBidi"/>
          <w:color w:val="auto"/>
          <w:lang w:eastAsia="en-US"/>
        </w:rPr>
        <w:t>przez Pełnomocnika Beneficjenta</w:t>
      </w:r>
      <w:r w:rsidR="008716D6">
        <w:rPr>
          <w:rFonts w:asciiTheme="minorHAnsi" w:eastAsiaTheme="minorHAnsi" w:hAnsiTheme="minorHAnsi" w:cstheme="minorBidi"/>
          <w:color w:val="auto"/>
          <w:lang w:eastAsia="en-US"/>
        </w:rPr>
        <w:t xml:space="preserve"> (należy zaznaczyć jedno z pól 7.1 lub 7.2)</w:t>
      </w:r>
      <w:r w:rsidR="0045640F">
        <w:t>.</w:t>
      </w:r>
    </w:p>
    <w:p w14:paraId="6B00B98F" w14:textId="6B3668C7" w:rsidR="008716D6" w:rsidRDefault="008716D6" w:rsidP="0045640F">
      <w:pPr>
        <w:spacing w:before="120"/>
        <w:ind w:left="0" w:firstLine="0"/>
        <w:rPr>
          <w:rFonts w:asciiTheme="minorHAnsi" w:hAnsiTheme="minorHAnsi"/>
        </w:rPr>
      </w:pPr>
      <w:r w:rsidRPr="00883995">
        <w:rPr>
          <w:rFonts w:asciiTheme="minorHAnsi" w:hAnsiTheme="minorHAnsi"/>
          <w:b/>
          <w:bCs/>
        </w:rPr>
        <w:t>Pola 7.3-7.19</w:t>
      </w:r>
      <w:r>
        <w:rPr>
          <w:rFonts w:asciiTheme="minorHAnsi" w:hAnsiTheme="minorHAnsi"/>
        </w:rPr>
        <w:t xml:space="preserve"> widoczne</w:t>
      </w:r>
      <w:r w:rsidR="00992931">
        <w:rPr>
          <w:rFonts w:asciiTheme="minorHAnsi" w:hAnsiTheme="minorHAnsi"/>
        </w:rPr>
        <w:t>,</w:t>
      </w:r>
      <w:r>
        <w:rPr>
          <w:rFonts w:asciiTheme="minorHAnsi" w:hAnsiTheme="minorHAnsi"/>
        </w:rPr>
        <w:t xml:space="preserve"> jeśli zaznaczono pole 7.2</w:t>
      </w:r>
      <w:r w:rsidR="0045640F">
        <w:rPr>
          <w:rFonts w:asciiTheme="minorHAnsi" w:hAnsiTheme="minorHAnsi"/>
        </w:rPr>
        <w:t xml:space="preserve"> i są obowiązkowe do wypełnienia.</w:t>
      </w:r>
    </w:p>
    <w:p w14:paraId="19CCA227" w14:textId="1F4ADC53" w:rsidR="0045640F" w:rsidRPr="00547607" w:rsidRDefault="0045640F" w:rsidP="00076620">
      <w:pPr>
        <w:spacing w:before="120"/>
        <w:ind w:left="0" w:firstLine="0"/>
      </w:pPr>
      <w:r w:rsidRPr="00346C11">
        <w:rPr>
          <w:b/>
        </w:rPr>
        <w:t>Uwaga!</w:t>
      </w:r>
      <w:r>
        <w:t xml:space="preserve"> W</w:t>
      </w:r>
      <w:r w:rsidRPr="0036127D">
        <w:t xml:space="preserve"> przypadku</w:t>
      </w:r>
      <w:r>
        <w:t xml:space="preserve"> gdy pełnomocnikiem został</w:t>
      </w:r>
      <w:r w:rsidRPr="0036127D">
        <w:t xml:space="preserve"> </w:t>
      </w:r>
      <w:r>
        <w:t>ustanowiony</w:t>
      </w:r>
      <w:r w:rsidRPr="0036127D">
        <w:t xml:space="preserve"> </w:t>
      </w:r>
      <w:r w:rsidRPr="002510B9">
        <w:t>podmiot inny niż osoba fizyczna</w:t>
      </w:r>
      <w:r w:rsidRPr="002510B9" w:rsidDel="002510B9">
        <w:t xml:space="preserve"> </w:t>
      </w:r>
      <w:r>
        <w:t>w pola należy wpisać dane osoby</w:t>
      </w:r>
      <w:r w:rsidRPr="0036127D">
        <w:t xml:space="preserve"> </w:t>
      </w:r>
      <w:r>
        <w:t xml:space="preserve">fizycznej </w:t>
      </w:r>
      <w:r w:rsidRPr="0036127D">
        <w:t xml:space="preserve">umocowanej do reprezentowania </w:t>
      </w:r>
      <w:r>
        <w:t>tego podmiotu</w:t>
      </w:r>
      <w:r w:rsidRPr="0036127D">
        <w:t xml:space="preserve"> na podstawie </w:t>
      </w:r>
      <w:r>
        <w:t>upoważnienia/pełnomocnictw oraz dołą</w:t>
      </w:r>
      <w:r w:rsidRPr="0036127D">
        <w:t xml:space="preserve">czyć </w:t>
      </w:r>
      <w:r>
        <w:t xml:space="preserve">obydwa dokumenty tj. </w:t>
      </w:r>
      <w:r w:rsidRPr="0036127D">
        <w:t xml:space="preserve">pełnomocnictwo </w:t>
      </w:r>
      <w:r>
        <w:t>Wnioskodawcy</w:t>
      </w:r>
      <w:r w:rsidRPr="0036127D">
        <w:t xml:space="preserve"> dla </w:t>
      </w:r>
      <w:r>
        <w:t>danego podmiotu oraz umocowanie reprezentanta tego podmiotu.</w:t>
      </w:r>
    </w:p>
    <w:p w14:paraId="5A7567BE" w14:textId="63DEDCA9" w:rsidR="0045640F" w:rsidRPr="00547607" w:rsidRDefault="0045640F" w:rsidP="00076620">
      <w:pPr>
        <w:spacing w:before="120"/>
        <w:ind w:left="0" w:firstLine="0"/>
        <w:rPr>
          <w:b/>
        </w:rPr>
      </w:pPr>
      <w:r w:rsidRPr="00547607">
        <w:rPr>
          <w:b/>
        </w:rPr>
        <w:t xml:space="preserve">Pole </w:t>
      </w:r>
      <w:r>
        <w:rPr>
          <w:b/>
        </w:rPr>
        <w:t>7.3</w:t>
      </w:r>
      <w:r w:rsidRPr="00547607">
        <w:rPr>
          <w:b/>
        </w:rPr>
        <w:t xml:space="preserve"> </w:t>
      </w:r>
      <w:r w:rsidRPr="00547607">
        <w:t>Należy wpisać nazwisko Pełnomocnika.</w:t>
      </w:r>
    </w:p>
    <w:p w14:paraId="6519B8FD" w14:textId="1791BEF1" w:rsidR="0045640F" w:rsidRPr="00547607" w:rsidRDefault="0045640F" w:rsidP="00076620">
      <w:pPr>
        <w:spacing w:before="120"/>
        <w:ind w:left="0" w:firstLine="0"/>
        <w:rPr>
          <w:b/>
        </w:rPr>
      </w:pPr>
      <w:r w:rsidRPr="00547607">
        <w:rPr>
          <w:b/>
        </w:rPr>
        <w:t xml:space="preserve">Pole </w:t>
      </w:r>
      <w:r>
        <w:rPr>
          <w:b/>
        </w:rPr>
        <w:t>7.4</w:t>
      </w:r>
      <w:r w:rsidRPr="00547607">
        <w:rPr>
          <w:b/>
        </w:rPr>
        <w:t xml:space="preserve"> </w:t>
      </w:r>
      <w:r w:rsidRPr="00547607">
        <w:t>Należy wpisać imię Pełnomocnika.</w:t>
      </w:r>
    </w:p>
    <w:p w14:paraId="26DAC15D" w14:textId="074E5495" w:rsidR="0045640F" w:rsidRPr="00547607" w:rsidRDefault="0045640F" w:rsidP="00076620">
      <w:pPr>
        <w:spacing w:before="120"/>
        <w:ind w:left="0" w:firstLine="0"/>
      </w:pPr>
      <w:r w:rsidRPr="00547607">
        <w:rPr>
          <w:b/>
        </w:rPr>
        <w:t xml:space="preserve">Pole </w:t>
      </w:r>
      <w:r>
        <w:rPr>
          <w:b/>
        </w:rPr>
        <w:t>7.5</w:t>
      </w:r>
      <w:r w:rsidRPr="00547607">
        <w:t xml:space="preserve"> Należy wpisać nr PESEL Pełnomocnika.</w:t>
      </w:r>
    </w:p>
    <w:p w14:paraId="3138E580" w14:textId="18275713" w:rsidR="0045640F" w:rsidRPr="00547607" w:rsidRDefault="0045640F" w:rsidP="00076620">
      <w:pPr>
        <w:spacing w:before="120"/>
        <w:ind w:left="0" w:firstLine="0"/>
      </w:pPr>
      <w:r w:rsidRPr="00547607">
        <w:rPr>
          <w:b/>
        </w:rPr>
        <w:t xml:space="preserve">Pole </w:t>
      </w:r>
      <w:r>
        <w:rPr>
          <w:b/>
        </w:rPr>
        <w:t>7.6</w:t>
      </w:r>
      <w:r w:rsidRPr="00547607">
        <w:rPr>
          <w:b/>
        </w:rPr>
        <w:t xml:space="preserve"> </w:t>
      </w:r>
      <w:r w:rsidRPr="00547607">
        <w:t>Należy wpisać telefon kontaktowy Pełnomocnika. Zaleca się wpisanie nr telefonu komórkowego.</w:t>
      </w:r>
    </w:p>
    <w:p w14:paraId="6EC93BBC" w14:textId="4F578552" w:rsidR="0045640F" w:rsidRDefault="0045640F" w:rsidP="0045640F">
      <w:pPr>
        <w:spacing w:before="120"/>
        <w:ind w:left="0" w:firstLine="0"/>
      </w:pPr>
      <w:r w:rsidRPr="00547607">
        <w:rPr>
          <w:b/>
        </w:rPr>
        <w:t xml:space="preserve">Pole </w:t>
      </w:r>
      <w:r>
        <w:rPr>
          <w:b/>
        </w:rPr>
        <w:t>7.7</w:t>
      </w:r>
      <w:r w:rsidRPr="00547607">
        <w:rPr>
          <w:b/>
        </w:rPr>
        <w:t xml:space="preserve"> </w:t>
      </w:r>
      <w:r w:rsidRPr="00547607">
        <w:t>Należy wpisać e-mail Pełnomocnika.</w:t>
      </w:r>
    </w:p>
    <w:p w14:paraId="031B6140" w14:textId="0E288820" w:rsidR="0045640F" w:rsidRDefault="0045640F" w:rsidP="0045640F">
      <w:pPr>
        <w:spacing w:before="120"/>
        <w:ind w:left="0" w:firstLine="0"/>
      </w:pPr>
      <w:r w:rsidRPr="00076620">
        <w:rPr>
          <w:b/>
          <w:bCs/>
        </w:rPr>
        <w:t>Pole 7.8</w:t>
      </w:r>
      <w:r>
        <w:t xml:space="preserve"> Należy zaznaczyć</w:t>
      </w:r>
      <w:r w:rsidR="00992931">
        <w:t>,</w:t>
      </w:r>
      <w:r>
        <w:t xml:space="preserve"> jeżeli Pełnomocnik zgadza się na wysyłkę wszelkiej korespondencji wyłącznie drogą elektroniczną na adres wskazany w polu 7.7.</w:t>
      </w:r>
    </w:p>
    <w:p w14:paraId="7D77AE7D" w14:textId="08CB7376" w:rsidR="0045640F" w:rsidRDefault="0045640F" w:rsidP="0045640F">
      <w:pPr>
        <w:spacing w:before="120"/>
        <w:ind w:left="0" w:firstLine="0"/>
      </w:pPr>
      <w:r w:rsidRPr="00076620">
        <w:rPr>
          <w:b/>
          <w:bCs/>
        </w:rPr>
        <w:t>Pole 7.9</w:t>
      </w:r>
      <w:r>
        <w:t xml:space="preserve"> Należy zaznaczyć</w:t>
      </w:r>
      <w:r w:rsidR="00992931">
        <w:t>,</w:t>
      </w:r>
      <w:r>
        <w:t xml:space="preserve"> jeżeli Pełnomocnik potwierdza, że </w:t>
      </w:r>
      <w:r w:rsidRPr="0045640F">
        <w:t xml:space="preserve">adres e-mail, który został wskazany w polu 7.7 jest wyłącznie w </w:t>
      </w:r>
      <w:r>
        <w:t>jego</w:t>
      </w:r>
      <w:r w:rsidRPr="0045640F">
        <w:t xml:space="preserve"> posiadaniu oraz ma</w:t>
      </w:r>
      <w:r>
        <w:t xml:space="preserve"> </w:t>
      </w:r>
      <w:r w:rsidRPr="0045640F">
        <w:t>do niego nieskrępowany dostęp</w:t>
      </w:r>
      <w:r>
        <w:t>.</w:t>
      </w:r>
    </w:p>
    <w:p w14:paraId="120B59EE" w14:textId="78E1B657" w:rsidR="0045640F" w:rsidRPr="0045640F" w:rsidRDefault="0045640F" w:rsidP="0045640F">
      <w:pPr>
        <w:spacing w:before="120"/>
        <w:ind w:left="0" w:firstLine="0"/>
      </w:pPr>
      <w:r w:rsidRPr="00076620">
        <w:rPr>
          <w:b/>
          <w:bCs/>
        </w:rPr>
        <w:t>Pole 7.10</w:t>
      </w:r>
      <w:r>
        <w:t xml:space="preserve"> Należy zaznaczyć</w:t>
      </w:r>
      <w:r w:rsidR="00992931">
        <w:t>,</w:t>
      </w:r>
      <w:r>
        <w:t xml:space="preserve"> jeżeli Pełnomocnik potwierdza </w:t>
      </w:r>
      <w:r w:rsidRPr="0045640F">
        <w:t>prawidłowość wskazanego do korespondencji adresu email, za jego utrzymywanie i monitorowanie, oraz za prawidłowe zabezpieczenie dostępu do adresu email przez osoby nieuprawnione</w:t>
      </w:r>
      <w:r w:rsidR="005A3107">
        <w:t>.</w:t>
      </w:r>
    </w:p>
    <w:p w14:paraId="183B0310" w14:textId="564967FA" w:rsidR="0045640F" w:rsidRPr="00547607" w:rsidRDefault="005A3107" w:rsidP="00076620">
      <w:pPr>
        <w:spacing w:before="120"/>
        <w:ind w:left="0" w:firstLine="0"/>
      </w:pPr>
      <w:r w:rsidRPr="00883995">
        <w:rPr>
          <w:b/>
          <w:bCs/>
        </w:rPr>
        <w:t>Pola 7.11 – 7.19</w:t>
      </w:r>
      <w:r>
        <w:t xml:space="preserve"> widoczne</w:t>
      </w:r>
      <w:r w:rsidR="00992931">
        <w:t>,</w:t>
      </w:r>
      <w:r>
        <w:t xml:space="preserve"> jeżeli nie zaznaczono pol</w:t>
      </w:r>
      <w:r w:rsidR="00B92FE6">
        <w:t>a</w:t>
      </w:r>
      <w:r>
        <w:t xml:space="preserve"> 7.8 i pola obowiązkowe.</w:t>
      </w:r>
    </w:p>
    <w:p w14:paraId="39058C24" w14:textId="073E0774" w:rsidR="0045640F" w:rsidRPr="00547607" w:rsidRDefault="0045640F" w:rsidP="00076620">
      <w:pPr>
        <w:spacing w:before="120"/>
        <w:ind w:left="0" w:firstLine="0"/>
      </w:pPr>
      <w:r w:rsidRPr="00547607">
        <w:rPr>
          <w:b/>
        </w:rPr>
        <w:t xml:space="preserve">Pole </w:t>
      </w:r>
      <w:r w:rsidR="00FD1DD3">
        <w:rPr>
          <w:b/>
        </w:rPr>
        <w:t>7.11</w:t>
      </w:r>
      <w:r w:rsidRPr="00547607">
        <w:rPr>
          <w:b/>
        </w:rPr>
        <w:t xml:space="preserve"> </w:t>
      </w:r>
      <w:r w:rsidRPr="00547607">
        <w:t>Należy wybrać z listy rozwijanej nazwę województwa właściwego dla adresu Pełnomocnika.</w:t>
      </w:r>
    </w:p>
    <w:p w14:paraId="24DE09D6" w14:textId="350CABD4" w:rsidR="0045640F" w:rsidRPr="00547607" w:rsidRDefault="0045640F" w:rsidP="00076620">
      <w:pPr>
        <w:spacing w:before="120"/>
        <w:ind w:left="0" w:firstLine="0"/>
      </w:pPr>
      <w:r w:rsidRPr="00547607">
        <w:rPr>
          <w:b/>
        </w:rPr>
        <w:t xml:space="preserve">Pole </w:t>
      </w:r>
      <w:r w:rsidR="00FD1DD3">
        <w:rPr>
          <w:b/>
        </w:rPr>
        <w:t>7.12</w:t>
      </w:r>
      <w:r w:rsidRPr="00547607">
        <w:rPr>
          <w:b/>
        </w:rPr>
        <w:t xml:space="preserve"> </w:t>
      </w:r>
      <w:r w:rsidRPr="00547607">
        <w:t>Należy wybrać z listy rozwijanej nazwę powiatu właściwego dla adresu Pełnomocnika.</w:t>
      </w:r>
    </w:p>
    <w:p w14:paraId="752C1887" w14:textId="307A064D" w:rsidR="0045640F" w:rsidRPr="00547607" w:rsidRDefault="0045640F" w:rsidP="00076620">
      <w:pPr>
        <w:spacing w:before="120"/>
        <w:ind w:left="0" w:firstLine="0"/>
      </w:pPr>
      <w:r w:rsidRPr="00547607">
        <w:rPr>
          <w:b/>
        </w:rPr>
        <w:t xml:space="preserve">Pole </w:t>
      </w:r>
      <w:r w:rsidR="00FD1DD3">
        <w:rPr>
          <w:b/>
        </w:rPr>
        <w:t>7.13</w:t>
      </w:r>
      <w:r w:rsidRPr="00547607">
        <w:rPr>
          <w:b/>
        </w:rPr>
        <w:t xml:space="preserve"> </w:t>
      </w:r>
      <w:r w:rsidRPr="00547607">
        <w:t>Należy wybrać z listy rozwijanej nazwę gminy właściwej dla adresu Pełnomocnika.</w:t>
      </w:r>
    </w:p>
    <w:p w14:paraId="37B5DF51" w14:textId="00AD85CC" w:rsidR="0045640F" w:rsidRPr="00547607" w:rsidRDefault="0045640F" w:rsidP="00076620">
      <w:pPr>
        <w:spacing w:before="120"/>
        <w:ind w:left="0" w:firstLine="0"/>
      </w:pPr>
      <w:r w:rsidRPr="00547607">
        <w:rPr>
          <w:b/>
        </w:rPr>
        <w:t xml:space="preserve">Pole </w:t>
      </w:r>
      <w:r w:rsidR="00FD1DD3">
        <w:rPr>
          <w:b/>
        </w:rPr>
        <w:t>7.14</w:t>
      </w:r>
      <w:r w:rsidRPr="00547607">
        <w:rPr>
          <w:b/>
        </w:rPr>
        <w:t xml:space="preserve"> </w:t>
      </w:r>
      <w:r w:rsidRPr="00547607">
        <w:t>Należy wybrać z listy rozwijanej nazwę miejscowości właściwej dla adresu Pełnomocnika.</w:t>
      </w:r>
    </w:p>
    <w:p w14:paraId="5744EC08" w14:textId="7D127D43" w:rsidR="0045640F" w:rsidRPr="008773D7" w:rsidRDefault="0045640F" w:rsidP="00076620">
      <w:pPr>
        <w:spacing w:before="120"/>
        <w:ind w:left="0" w:firstLine="0"/>
      </w:pPr>
      <w:bookmarkStart w:id="13" w:name="_Hlk147917011"/>
      <w:r w:rsidRPr="008773D7">
        <w:rPr>
          <w:b/>
        </w:rPr>
        <w:t xml:space="preserve">Pole </w:t>
      </w:r>
      <w:r w:rsidR="00FD1DD3">
        <w:rPr>
          <w:b/>
        </w:rPr>
        <w:t xml:space="preserve">7.15 </w:t>
      </w:r>
      <w:r w:rsidRPr="008773D7">
        <w:t xml:space="preserve">Należy wybrać z listy rozwijanej nazwę ulicy właściwej </w:t>
      </w:r>
      <w:r w:rsidRPr="00530C49">
        <w:t>dla adresu Pełnomocnika</w:t>
      </w:r>
      <w:r w:rsidRPr="008773D7">
        <w:t xml:space="preserve"> (lista rozwijana wyświetla się po wpisaniu dwóch pierwszych liter nazwy ulicy lub po dwukrotnym kliknięciu lewym klawiszem myszki w pole).</w:t>
      </w:r>
    </w:p>
    <w:p w14:paraId="0A1FE54C" w14:textId="47812630" w:rsidR="0045640F" w:rsidRPr="008773D7" w:rsidRDefault="0045640F" w:rsidP="00076620">
      <w:pPr>
        <w:spacing w:before="120"/>
        <w:ind w:left="0" w:firstLine="0"/>
      </w:pPr>
      <w:r w:rsidRPr="008773D7">
        <w:t xml:space="preserve">W przypadku braku ulicy na liście rozwijanej, należy zaznaczyć </w:t>
      </w:r>
      <w:r w:rsidR="00FD1DD3">
        <w:t xml:space="preserve">pole </w:t>
      </w:r>
      <w:r w:rsidR="00FD1DD3" w:rsidRPr="00076620">
        <w:rPr>
          <w:b/>
          <w:bCs/>
        </w:rPr>
        <w:t>7.15a</w:t>
      </w:r>
      <w:r w:rsidRPr="008773D7">
        <w:t xml:space="preserve"> oraz wpisać nazwę ulicy właściwej </w:t>
      </w:r>
      <w:r w:rsidRPr="00530C49">
        <w:t>dla adresu Pełnomocnika</w:t>
      </w:r>
      <w:r w:rsidRPr="008773D7">
        <w:t>. W przypadku, gdy w danej miejscowości nie występują ulice, należy z listy rozwijanej wybrać „</w:t>
      </w:r>
      <w:proofErr w:type="gramStart"/>
      <w:r w:rsidRPr="008773D7">
        <w:t>-„</w:t>
      </w:r>
      <w:bookmarkEnd w:id="13"/>
      <w:proofErr w:type="gramEnd"/>
      <w:r w:rsidR="00FD1DD3">
        <w:t>.</w:t>
      </w:r>
    </w:p>
    <w:p w14:paraId="04AC47CA" w14:textId="07459E91" w:rsidR="0045640F" w:rsidRDefault="0045640F" w:rsidP="00076620">
      <w:pPr>
        <w:spacing w:before="120"/>
        <w:ind w:left="0" w:firstLine="0"/>
      </w:pPr>
      <w:bookmarkStart w:id="14" w:name="_Hlk147917128"/>
      <w:r w:rsidRPr="008773D7">
        <w:rPr>
          <w:b/>
        </w:rPr>
        <w:t xml:space="preserve">Pole </w:t>
      </w:r>
      <w:r w:rsidR="00FD1DD3">
        <w:rPr>
          <w:b/>
        </w:rPr>
        <w:t>7.16</w:t>
      </w:r>
      <w:r w:rsidRPr="008773D7">
        <w:t xml:space="preserve"> Należy wybrać z listy rozwijanej nr domu właściwego </w:t>
      </w:r>
      <w:r w:rsidRPr="00530C49">
        <w:t>dla adresu Pełnomocnika</w:t>
      </w:r>
      <w:r w:rsidRPr="008773D7">
        <w:t>. W</w:t>
      </w:r>
      <w:r>
        <w:t> </w:t>
      </w:r>
      <w:r w:rsidRPr="008773D7">
        <w:t>przypadku braku nr domu na liście rozwijanej</w:t>
      </w:r>
      <w:r>
        <w:t xml:space="preserve"> lub </w:t>
      </w:r>
      <w:r w:rsidRPr="008773D7">
        <w:t>gdy nazwa ulicy była wpisywana ręcznie przez Wnioskodawcę,</w:t>
      </w:r>
      <w:r>
        <w:t xml:space="preserve"> </w:t>
      </w:r>
      <w:r w:rsidRPr="008773D7">
        <w:t xml:space="preserve">należy zaznaczyć </w:t>
      </w:r>
      <w:r w:rsidR="00FD1DD3">
        <w:t xml:space="preserve">pole </w:t>
      </w:r>
      <w:r w:rsidR="00FD1DD3" w:rsidRPr="00076620">
        <w:rPr>
          <w:b/>
          <w:bCs/>
        </w:rPr>
        <w:t>7.16a</w:t>
      </w:r>
      <w:r w:rsidR="00FD1DD3">
        <w:t xml:space="preserve"> </w:t>
      </w:r>
      <w:r w:rsidRPr="008773D7">
        <w:t>oraz wpisać nr domu</w:t>
      </w:r>
      <w:r w:rsidR="00FD1DD3">
        <w:t>.</w:t>
      </w:r>
    </w:p>
    <w:bookmarkEnd w:id="14"/>
    <w:p w14:paraId="604AC62E" w14:textId="7917BCFB" w:rsidR="0045640F" w:rsidRPr="00973811" w:rsidRDefault="0045640F" w:rsidP="00076620">
      <w:pPr>
        <w:spacing w:before="120"/>
        <w:ind w:left="0" w:firstLine="0"/>
        <w:rPr>
          <w:rFonts w:cs="Times New Roman"/>
        </w:rPr>
      </w:pPr>
      <w:r w:rsidRPr="00973811">
        <w:rPr>
          <w:rFonts w:cs="Times New Roman"/>
          <w:b/>
          <w:bCs/>
        </w:rPr>
        <w:t xml:space="preserve">Pole </w:t>
      </w:r>
      <w:r w:rsidR="00FD1DD3">
        <w:rPr>
          <w:rFonts w:cs="Times New Roman"/>
          <w:b/>
          <w:bCs/>
        </w:rPr>
        <w:t>7.17</w:t>
      </w:r>
      <w:r w:rsidRPr="00973811">
        <w:rPr>
          <w:rFonts w:cs="Times New Roman"/>
        </w:rPr>
        <w:t xml:space="preserve"> Należy wpisać nr lokalu właściwego dla adresu Pełnomocnika (jeśli dotyczy).</w:t>
      </w:r>
    </w:p>
    <w:p w14:paraId="2FA1BC96" w14:textId="39EAA219" w:rsidR="0045640F" w:rsidRDefault="0045640F" w:rsidP="00076620">
      <w:pPr>
        <w:spacing w:before="120"/>
        <w:ind w:left="0" w:firstLine="0"/>
      </w:pPr>
      <w:bookmarkStart w:id="15" w:name="_Hlk147917304"/>
      <w:r w:rsidRPr="008773D7">
        <w:rPr>
          <w:b/>
          <w:bCs/>
        </w:rPr>
        <w:t xml:space="preserve">Pole </w:t>
      </w:r>
      <w:r w:rsidR="00FD1DD3">
        <w:rPr>
          <w:b/>
          <w:bCs/>
        </w:rPr>
        <w:t xml:space="preserve">7.18 </w:t>
      </w:r>
      <w:r w:rsidRPr="008773D7">
        <w:t>Pole uzupełniane automatycznie po wybraniu z listy rozwijanej ulicy i nr domu.</w:t>
      </w:r>
      <w:r w:rsidRPr="008773D7">
        <w:rPr>
          <w:b/>
          <w:bCs/>
        </w:rPr>
        <w:t xml:space="preserve"> </w:t>
      </w:r>
      <w:r w:rsidRPr="008773D7">
        <w:t>W</w:t>
      </w:r>
      <w:r>
        <w:t> </w:t>
      </w:r>
      <w:r w:rsidRPr="008773D7">
        <w:t xml:space="preserve">przypadku braku ulicy lub nr domu na liście rozwijanej, gdy pola te były uzupełniane ręcznie, należy wpisać kod pocztowy właściwy dla adresu </w:t>
      </w:r>
      <w:r w:rsidRPr="00530C49">
        <w:t>Pełnomocnika</w:t>
      </w:r>
      <w:r w:rsidRPr="008773D7">
        <w:t xml:space="preserve">. W przypadku, gdy pole zostanie automatycznie </w:t>
      </w:r>
      <w:r w:rsidRPr="008773D7">
        <w:lastRenderedPageBreak/>
        <w:t xml:space="preserve">uzupełnione błędnym kodem pocztowym lub nie zostanie automatycznie uzupełnione, należy zaznaczyć </w:t>
      </w:r>
      <w:r w:rsidR="00FD1DD3">
        <w:t xml:space="preserve">pole </w:t>
      </w:r>
      <w:r w:rsidR="00FD1DD3">
        <w:rPr>
          <w:b/>
          <w:bCs/>
        </w:rPr>
        <w:t>7.18a</w:t>
      </w:r>
      <w:r w:rsidR="00FD1DD3">
        <w:t xml:space="preserve"> i</w:t>
      </w:r>
      <w:r w:rsidRPr="008773D7">
        <w:t xml:space="preserve"> wpisać kod pocztowy właściwy dla adresu </w:t>
      </w:r>
      <w:r w:rsidRPr="00530C49">
        <w:t>Pełnomocnika</w:t>
      </w:r>
      <w:r w:rsidRPr="008773D7">
        <w:t>.</w:t>
      </w:r>
    </w:p>
    <w:p w14:paraId="5702EB34" w14:textId="141DE562" w:rsidR="0045640F" w:rsidRPr="00076620" w:rsidRDefault="0045640F" w:rsidP="00EA09C9">
      <w:pPr>
        <w:spacing w:before="120"/>
        <w:ind w:left="0" w:firstLine="0"/>
      </w:pPr>
      <w:bookmarkStart w:id="16" w:name="_Hlk147917488"/>
      <w:bookmarkEnd w:id="15"/>
      <w:r w:rsidRPr="008773D7">
        <w:rPr>
          <w:b/>
        </w:rPr>
        <w:t xml:space="preserve">Pole </w:t>
      </w:r>
      <w:r w:rsidR="00FD1DD3">
        <w:rPr>
          <w:b/>
        </w:rPr>
        <w:t xml:space="preserve">7.19 </w:t>
      </w:r>
      <w:r w:rsidRPr="008773D7">
        <w:t>Pole uzupełniane automatycznie po wybraniu z listy rozwijanej ulicy i nr domu. W</w:t>
      </w:r>
      <w:r>
        <w:t> </w:t>
      </w:r>
      <w:r w:rsidRPr="008773D7">
        <w:t xml:space="preserve">przypadku braku ulicy lub nr domu na liście rozwijanej, gdy pola te były uzupełniane ręcznie, należy </w:t>
      </w:r>
      <w:r w:rsidR="005C2B0E">
        <w:t xml:space="preserve">zaznaczyć pole </w:t>
      </w:r>
      <w:r w:rsidR="005C2B0E" w:rsidRPr="00076620">
        <w:rPr>
          <w:b/>
          <w:bCs/>
        </w:rPr>
        <w:t>7.19a</w:t>
      </w:r>
      <w:r w:rsidR="005C2B0E">
        <w:t xml:space="preserve"> i </w:t>
      </w:r>
      <w:r w:rsidRPr="008773D7">
        <w:t xml:space="preserve">wpisać nazwę poczty właściwej dla adresu </w:t>
      </w:r>
      <w:r w:rsidRPr="00530C49">
        <w:t>Pełnomocnika.</w:t>
      </w:r>
      <w:bookmarkEnd w:id="16"/>
    </w:p>
    <w:p w14:paraId="7C01F64F" w14:textId="650D91AA" w:rsidR="008716D6" w:rsidRDefault="005C2B0E" w:rsidP="00EA09C9">
      <w:pPr>
        <w:spacing w:before="120"/>
        <w:ind w:left="0" w:firstLine="0"/>
        <w:rPr>
          <w:rFonts w:asciiTheme="minorHAnsi" w:hAnsiTheme="minorHAnsi"/>
        </w:rPr>
      </w:pPr>
      <w:r w:rsidRPr="00076620">
        <w:rPr>
          <w:rFonts w:asciiTheme="minorHAnsi" w:hAnsiTheme="minorHAnsi"/>
          <w:b/>
          <w:bCs/>
        </w:rPr>
        <w:t>Pole 8.1</w:t>
      </w:r>
      <w:r>
        <w:rPr>
          <w:rFonts w:asciiTheme="minorHAnsi" w:hAnsiTheme="minorHAnsi"/>
        </w:rPr>
        <w:t xml:space="preserve"> Należy zaznaczyć w celu potwierdzenia zapoznania się </w:t>
      </w:r>
      <w:r w:rsidRPr="005C2B0E">
        <w:rPr>
          <w:rFonts w:asciiTheme="minorHAnsi" w:hAnsiTheme="minorHAnsi"/>
        </w:rPr>
        <w:t>z dokumentami niezbędnymi do złożenia wniosku, w szczególności z Programem Priorytetowym i instrukcją wypełniania wniosku o</w:t>
      </w:r>
      <w:r>
        <w:rPr>
          <w:rFonts w:asciiTheme="minorHAnsi" w:hAnsiTheme="minorHAnsi"/>
        </w:rPr>
        <w:t> </w:t>
      </w:r>
      <w:r w:rsidRPr="005C2B0E">
        <w:rPr>
          <w:rFonts w:asciiTheme="minorHAnsi" w:hAnsiTheme="minorHAnsi"/>
        </w:rPr>
        <w:t>płatność oraz rozumiem i akceptuję zawarte w nich prawa i obowiązki</w:t>
      </w:r>
      <w:r>
        <w:rPr>
          <w:rFonts w:asciiTheme="minorHAnsi" w:hAnsiTheme="minorHAnsi"/>
        </w:rPr>
        <w:t xml:space="preserve"> (pole obowiązkowe).</w:t>
      </w:r>
    </w:p>
    <w:p w14:paraId="69E88C8F" w14:textId="2D671C18" w:rsidR="005C2B0E" w:rsidRDefault="005C2B0E" w:rsidP="00EA09C9">
      <w:pPr>
        <w:spacing w:before="120"/>
        <w:ind w:left="0" w:firstLine="0"/>
        <w:rPr>
          <w:rFonts w:asciiTheme="minorHAnsi" w:hAnsiTheme="minorHAnsi"/>
        </w:rPr>
      </w:pPr>
      <w:r w:rsidRPr="00076620">
        <w:rPr>
          <w:rFonts w:asciiTheme="minorHAnsi" w:hAnsiTheme="minorHAnsi"/>
          <w:b/>
          <w:bCs/>
        </w:rPr>
        <w:t>Pole 8.2</w:t>
      </w:r>
      <w:r w:rsidRPr="005C2B0E">
        <w:rPr>
          <w:rFonts w:asciiTheme="minorHAnsi" w:hAnsiTheme="minorHAnsi"/>
        </w:rPr>
        <w:t xml:space="preserve"> </w:t>
      </w:r>
      <w:r>
        <w:rPr>
          <w:rFonts w:asciiTheme="minorHAnsi" w:hAnsiTheme="minorHAnsi"/>
        </w:rPr>
        <w:t xml:space="preserve">Należy zaznaczyć w celu potwierdzenia, że jest się świadomym, </w:t>
      </w:r>
      <w:r w:rsidRPr="005C2B0E">
        <w:rPr>
          <w:rFonts w:asciiTheme="minorHAnsi" w:hAnsiTheme="minorHAnsi"/>
        </w:rPr>
        <w:t>że podatek VAT jest niekwalifikowany do dofinansowania w Programie</w:t>
      </w:r>
      <w:r>
        <w:rPr>
          <w:rFonts w:asciiTheme="minorHAnsi" w:hAnsiTheme="minorHAnsi"/>
        </w:rPr>
        <w:t xml:space="preserve"> (pole obowiązkowe)</w:t>
      </w:r>
      <w:r w:rsidRPr="005C2B0E">
        <w:rPr>
          <w:rFonts w:asciiTheme="minorHAnsi" w:hAnsiTheme="minorHAnsi"/>
        </w:rPr>
        <w:t xml:space="preserve">. </w:t>
      </w:r>
      <w:r>
        <w:rPr>
          <w:rFonts w:asciiTheme="minorHAnsi" w:hAnsiTheme="minorHAnsi"/>
        </w:rPr>
        <w:t xml:space="preserve"> </w:t>
      </w:r>
    </w:p>
    <w:p w14:paraId="43AABACC" w14:textId="4E8D9001" w:rsidR="005C2B0E" w:rsidRDefault="005C2B0E" w:rsidP="00EA09C9">
      <w:pPr>
        <w:spacing w:before="120"/>
        <w:ind w:left="0" w:firstLine="0"/>
        <w:rPr>
          <w:rFonts w:asciiTheme="minorHAnsi" w:hAnsiTheme="minorHAnsi"/>
        </w:rPr>
      </w:pPr>
      <w:r w:rsidRPr="00076620">
        <w:rPr>
          <w:rFonts w:asciiTheme="minorHAnsi" w:hAnsiTheme="minorHAnsi"/>
          <w:b/>
          <w:bCs/>
        </w:rPr>
        <w:t>Pole 8.3a</w:t>
      </w:r>
      <w:r w:rsidR="004F5E23">
        <w:rPr>
          <w:rFonts w:asciiTheme="minorHAnsi" w:hAnsiTheme="minorHAnsi"/>
        </w:rPr>
        <w:t xml:space="preserve"> </w:t>
      </w:r>
      <w:r w:rsidR="004F5E23" w:rsidRPr="004F5E23">
        <w:rPr>
          <w:rFonts w:asciiTheme="minorHAnsi" w:hAnsiTheme="minorHAnsi"/>
        </w:rPr>
        <w:t>Należy zaznaczyć w celu</w:t>
      </w:r>
      <w:r w:rsidR="004F5E23">
        <w:rPr>
          <w:rFonts w:asciiTheme="minorHAnsi" w:hAnsiTheme="minorHAnsi"/>
        </w:rPr>
        <w:t xml:space="preserve"> wyrażenia</w:t>
      </w:r>
      <w:r w:rsidR="004F5E23" w:rsidRPr="004F5E23">
        <w:rPr>
          <w:rFonts w:asciiTheme="minorHAnsi" w:hAnsiTheme="minorHAnsi"/>
        </w:rPr>
        <w:t xml:space="preserve"> </w:t>
      </w:r>
      <w:r w:rsidR="004F5E23">
        <w:rPr>
          <w:rFonts w:asciiTheme="minorHAnsi" w:hAnsiTheme="minorHAnsi"/>
        </w:rPr>
        <w:t xml:space="preserve">zgody </w:t>
      </w:r>
      <w:r w:rsidR="004F5E23" w:rsidRPr="004F5E23">
        <w:rPr>
          <w:rFonts w:asciiTheme="minorHAnsi" w:hAnsiTheme="minorHAnsi"/>
        </w:rPr>
        <w:t xml:space="preserve">na obsługę wniosku o płatność przez Operatora. Operator może w imieniu </w:t>
      </w:r>
      <w:r w:rsidR="004F5E23">
        <w:rPr>
          <w:rFonts w:asciiTheme="minorHAnsi" w:hAnsiTheme="minorHAnsi"/>
        </w:rPr>
        <w:t xml:space="preserve">Beneficjenta </w:t>
      </w:r>
      <w:r w:rsidR="004F5E23" w:rsidRPr="004F5E23">
        <w:rPr>
          <w:rFonts w:asciiTheme="minorHAnsi" w:hAnsiTheme="minorHAnsi"/>
        </w:rPr>
        <w:t xml:space="preserve">dokonywać czynności faktycznych, w tym przekazywać uzupełnienia do wniosku o płatność (tj. korektę wniosku o płatność podpisaną przez </w:t>
      </w:r>
      <w:r w:rsidR="004F5E23">
        <w:rPr>
          <w:rFonts w:asciiTheme="minorHAnsi" w:hAnsiTheme="minorHAnsi"/>
        </w:rPr>
        <w:t>Beneficjenta</w:t>
      </w:r>
      <w:r w:rsidR="004F5E23" w:rsidRPr="004F5E23">
        <w:rPr>
          <w:rFonts w:asciiTheme="minorHAnsi" w:hAnsiTheme="minorHAnsi"/>
        </w:rPr>
        <w:t xml:space="preserve"> lub inne wymagane dokumenty podpisane przez </w:t>
      </w:r>
      <w:r w:rsidR="004F5E23">
        <w:rPr>
          <w:rFonts w:asciiTheme="minorHAnsi" w:hAnsiTheme="minorHAnsi"/>
        </w:rPr>
        <w:t>Beneficjenta</w:t>
      </w:r>
      <w:r w:rsidR="004F5E23" w:rsidRPr="004F5E23">
        <w:rPr>
          <w:rFonts w:asciiTheme="minorHAnsi" w:hAnsiTheme="minorHAnsi"/>
        </w:rPr>
        <w:t xml:space="preserve"> lub uprawnione osoby), ma też możliwość pozyskania informacji o statusie wniosku o płatność, umowy</w:t>
      </w:r>
      <w:r w:rsidR="004F5E23">
        <w:rPr>
          <w:rFonts w:asciiTheme="minorHAnsi" w:hAnsiTheme="minorHAnsi"/>
        </w:rPr>
        <w:t xml:space="preserve"> (pole widoczne i obowiązkowe</w:t>
      </w:r>
      <w:r w:rsidR="00992931">
        <w:rPr>
          <w:rFonts w:asciiTheme="minorHAnsi" w:hAnsiTheme="minorHAnsi"/>
        </w:rPr>
        <w:t>,</w:t>
      </w:r>
      <w:r w:rsidR="004F5E23">
        <w:rPr>
          <w:rFonts w:asciiTheme="minorHAnsi" w:hAnsiTheme="minorHAnsi"/>
        </w:rPr>
        <w:t xml:space="preserve"> jeżeli wniosek wypełniany jest przez operatora gminnego lub z wfośigw)</w:t>
      </w:r>
      <w:r w:rsidR="004F5E23" w:rsidRPr="004F5E23">
        <w:rPr>
          <w:rFonts w:asciiTheme="minorHAnsi" w:hAnsiTheme="minorHAnsi"/>
        </w:rPr>
        <w:t>.</w:t>
      </w:r>
    </w:p>
    <w:p w14:paraId="62997EF1" w14:textId="53B30090" w:rsidR="005C2B0E" w:rsidRDefault="005C2B0E" w:rsidP="00EA09C9">
      <w:pPr>
        <w:spacing w:before="120"/>
        <w:ind w:left="0" w:firstLine="0"/>
        <w:rPr>
          <w:rFonts w:asciiTheme="minorHAnsi" w:hAnsiTheme="minorHAnsi"/>
        </w:rPr>
      </w:pPr>
      <w:r w:rsidRPr="00076620">
        <w:rPr>
          <w:rFonts w:asciiTheme="minorHAnsi" w:hAnsiTheme="minorHAnsi"/>
          <w:b/>
          <w:bCs/>
        </w:rPr>
        <w:t>Pole 8.3b</w:t>
      </w:r>
      <w:r w:rsidR="004F5E23" w:rsidRPr="004F5E23">
        <w:rPr>
          <w:rFonts w:asciiTheme="minorHAnsi" w:hAnsiTheme="minorHAnsi"/>
        </w:rPr>
        <w:t xml:space="preserve"> Należy zaznaczyć w celu</w:t>
      </w:r>
      <w:r w:rsidR="004F5E23">
        <w:rPr>
          <w:rFonts w:asciiTheme="minorHAnsi" w:hAnsiTheme="minorHAnsi"/>
        </w:rPr>
        <w:t xml:space="preserve"> wyrażenia</w:t>
      </w:r>
      <w:r w:rsidR="004F5E23" w:rsidRPr="004F5E23">
        <w:rPr>
          <w:rFonts w:asciiTheme="minorHAnsi" w:hAnsiTheme="minorHAnsi"/>
        </w:rPr>
        <w:t xml:space="preserve"> </w:t>
      </w:r>
      <w:r w:rsidR="004F5E23">
        <w:rPr>
          <w:rFonts w:asciiTheme="minorHAnsi" w:hAnsiTheme="minorHAnsi"/>
        </w:rPr>
        <w:t xml:space="preserve">zgody </w:t>
      </w:r>
      <w:r w:rsidR="004F5E23" w:rsidRPr="004F5E23">
        <w:rPr>
          <w:rFonts w:asciiTheme="minorHAnsi" w:hAnsiTheme="minorHAnsi"/>
        </w:rPr>
        <w:t xml:space="preserve">na obsługę wniosku o płatność przez Punkt Konsultacyjno-Informacyjny (PKI). </w:t>
      </w:r>
      <w:r w:rsidR="004F5E23">
        <w:rPr>
          <w:rFonts w:asciiTheme="minorHAnsi" w:hAnsiTheme="minorHAnsi"/>
        </w:rPr>
        <w:t>PKI</w:t>
      </w:r>
      <w:r w:rsidR="004F5E23" w:rsidRPr="004F5E23">
        <w:rPr>
          <w:rFonts w:asciiTheme="minorHAnsi" w:hAnsiTheme="minorHAnsi"/>
        </w:rPr>
        <w:t xml:space="preserve"> może w imieniu </w:t>
      </w:r>
      <w:r w:rsidR="004F5E23">
        <w:rPr>
          <w:rFonts w:asciiTheme="minorHAnsi" w:hAnsiTheme="minorHAnsi"/>
        </w:rPr>
        <w:t xml:space="preserve">Beneficjenta </w:t>
      </w:r>
      <w:r w:rsidR="004F5E23" w:rsidRPr="004F5E23">
        <w:rPr>
          <w:rFonts w:asciiTheme="minorHAnsi" w:hAnsiTheme="minorHAnsi"/>
        </w:rPr>
        <w:t xml:space="preserve">dokonywać czynności faktycznych, w tym przekazywać uzupełnienia do wniosku o płatność (tj. korektę wniosku o płatność podpisaną przez </w:t>
      </w:r>
      <w:r w:rsidR="004F5E23">
        <w:rPr>
          <w:rFonts w:asciiTheme="minorHAnsi" w:hAnsiTheme="minorHAnsi"/>
        </w:rPr>
        <w:t>Beneficjenta</w:t>
      </w:r>
      <w:r w:rsidR="004F5E23" w:rsidRPr="004F5E23">
        <w:rPr>
          <w:rFonts w:asciiTheme="minorHAnsi" w:hAnsiTheme="minorHAnsi"/>
        </w:rPr>
        <w:t xml:space="preserve"> lub inne wymagane dokumenty podpisane przez </w:t>
      </w:r>
      <w:r w:rsidR="004F5E23">
        <w:rPr>
          <w:rFonts w:asciiTheme="minorHAnsi" w:hAnsiTheme="minorHAnsi"/>
        </w:rPr>
        <w:t>Beneficjenta</w:t>
      </w:r>
      <w:r w:rsidR="004F5E23" w:rsidRPr="004F5E23">
        <w:rPr>
          <w:rFonts w:asciiTheme="minorHAnsi" w:hAnsiTheme="minorHAnsi"/>
        </w:rPr>
        <w:t xml:space="preserve"> lub uprawnione osoby), ma też możliwość pozyskania informacji o statusie wniosku o płatność, umowy</w:t>
      </w:r>
      <w:r w:rsidR="004F5E23">
        <w:rPr>
          <w:rFonts w:asciiTheme="minorHAnsi" w:hAnsiTheme="minorHAnsi"/>
        </w:rPr>
        <w:t xml:space="preserve"> (pole widoczne i obowiązkowe</w:t>
      </w:r>
      <w:r w:rsidR="00992931">
        <w:rPr>
          <w:rFonts w:asciiTheme="minorHAnsi" w:hAnsiTheme="minorHAnsi"/>
        </w:rPr>
        <w:t>,</w:t>
      </w:r>
      <w:r w:rsidR="004F5E23">
        <w:rPr>
          <w:rFonts w:asciiTheme="minorHAnsi" w:hAnsiTheme="minorHAnsi"/>
        </w:rPr>
        <w:t xml:space="preserve"> jeżeli wniosek wypełniany jest przez PKI)</w:t>
      </w:r>
      <w:r w:rsidR="004F5E23" w:rsidRPr="004F5E23">
        <w:rPr>
          <w:rFonts w:asciiTheme="minorHAnsi" w:hAnsiTheme="minorHAnsi"/>
        </w:rPr>
        <w:t>.</w:t>
      </w:r>
    </w:p>
    <w:p w14:paraId="614328FF" w14:textId="275E56C3" w:rsidR="00387401" w:rsidRPr="004564A5" w:rsidRDefault="00387401" w:rsidP="00387401">
      <w:pPr>
        <w:spacing w:before="120"/>
        <w:ind w:left="0" w:firstLine="0"/>
        <w:rPr>
          <w:rFonts w:asciiTheme="minorHAnsi" w:hAnsiTheme="minorHAnsi"/>
        </w:rPr>
      </w:pPr>
      <w:r w:rsidRPr="00076620">
        <w:rPr>
          <w:rFonts w:asciiTheme="minorHAnsi" w:hAnsiTheme="minorHAnsi"/>
          <w:b/>
          <w:bCs/>
        </w:rPr>
        <w:t>Pole 9.1</w:t>
      </w:r>
      <w:r w:rsidRPr="00387401">
        <w:rPr>
          <w:rFonts w:asciiTheme="minorHAnsi" w:hAnsiTheme="minorHAnsi"/>
        </w:rPr>
        <w:t xml:space="preserve"> </w:t>
      </w:r>
      <w:r w:rsidRPr="004564A5">
        <w:rPr>
          <w:rFonts w:asciiTheme="minorHAnsi" w:hAnsiTheme="minorHAnsi"/>
        </w:rPr>
        <w:t>Należy wybrać z listy rozwijanej liczbę porządkową wskazującą, którym z kolei składanym w</w:t>
      </w:r>
      <w:r w:rsidR="005030C3">
        <w:rPr>
          <w:rFonts w:asciiTheme="minorHAnsi" w:hAnsiTheme="minorHAnsi"/>
        </w:rPr>
        <w:t> </w:t>
      </w:r>
      <w:r w:rsidRPr="004564A5">
        <w:rPr>
          <w:rFonts w:asciiTheme="minorHAnsi" w:hAnsiTheme="minorHAnsi"/>
        </w:rPr>
        <w:t xml:space="preserve">ramach umowy o dofinansowanie jest wypełniany wniosek o płatność (pole obowiązkowe). </w:t>
      </w:r>
    </w:p>
    <w:p w14:paraId="6888B399" w14:textId="69E81D71" w:rsidR="00387401" w:rsidRPr="004564A5" w:rsidRDefault="00387401" w:rsidP="00387401">
      <w:pPr>
        <w:spacing w:before="120"/>
        <w:ind w:left="0" w:firstLine="0"/>
        <w:rPr>
          <w:rFonts w:asciiTheme="minorHAnsi" w:hAnsiTheme="minorHAnsi"/>
        </w:rPr>
      </w:pPr>
      <w:r w:rsidRPr="004564A5">
        <w:rPr>
          <w:rFonts w:asciiTheme="minorHAnsi" w:hAnsiTheme="minorHAnsi"/>
        </w:rPr>
        <w:t xml:space="preserve">Gdy wniosek dotyczy dotacji na częściową spłatę kapitału kredytu </w:t>
      </w:r>
      <w:r w:rsidR="005030C3">
        <w:rPr>
          <w:rFonts w:asciiTheme="minorHAnsi" w:hAnsiTheme="minorHAnsi"/>
        </w:rPr>
        <w:t>należy wybrać</w:t>
      </w:r>
      <w:r w:rsidRPr="004564A5">
        <w:rPr>
          <w:rFonts w:asciiTheme="minorHAnsi" w:hAnsiTheme="minorHAnsi"/>
        </w:rPr>
        <w:t xml:space="preserve"> „pierwszy”</w:t>
      </w:r>
      <w:r w:rsidR="005030C3">
        <w:rPr>
          <w:rFonts w:asciiTheme="minorHAnsi" w:hAnsiTheme="minorHAnsi"/>
        </w:rPr>
        <w:t xml:space="preserve"> – tylko w ten sposób istnieje możliwość złożenia (poprawnego walidowania) wniosku.</w:t>
      </w:r>
    </w:p>
    <w:p w14:paraId="5F5EE32D" w14:textId="6BAA1A69" w:rsidR="00387401" w:rsidRPr="004564A5" w:rsidRDefault="00387401" w:rsidP="00076620">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rPr>
      </w:pPr>
      <w:r w:rsidRPr="00076620">
        <w:rPr>
          <w:rFonts w:asciiTheme="minorHAnsi" w:hAnsiTheme="minorHAnsi"/>
          <w:b/>
          <w:bCs/>
        </w:rPr>
        <w:t>Uwaga!</w:t>
      </w:r>
      <w:r w:rsidRPr="004564A5">
        <w:rPr>
          <w:rFonts w:asciiTheme="minorHAnsi" w:hAnsiTheme="minorHAnsi"/>
        </w:rPr>
        <w:t xml:space="preserve"> W przypadku konieczności korekty wniosku o płatność, korekta ta powinna zostać złożona z tą samą liczbą porządkową w polu, co wniosek korygowany.</w:t>
      </w:r>
    </w:p>
    <w:p w14:paraId="66910DD5" w14:textId="36564B6B" w:rsidR="00387401" w:rsidRPr="00076620" w:rsidRDefault="00387401" w:rsidP="00387401">
      <w:pPr>
        <w:spacing w:before="120"/>
        <w:ind w:left="0" w:firstLine="0"/>
        <w:rPr>
          <w:rFonts w:asciiTheme="minorHAnsi" w:hAnsiTheme="minorHAnsi"/>
        </w:rPr>
      </w:pPr>
      <w:r w:rsidRPr="00076620">
        <w:rPr>
          <w:rFonts w:asciiTheme="minorHAnsi" w:hAnsiTheme="minorHAnsi"/>
          <w:b/>
          <w:bCs/>
        </w:rPr>
        <w:t>Pole 9.2</w:t>
      </w:r>
      <w:r w:rsidRPr="00387401">
        <w:rPr>
          <w:rFonts w:asciiTheme="minorHAnsi" w:hAnsiTheme="minorHAnsi"/>
        </w:rPr>
        <w:t xml:space="preserve"> </w:t>
      </w:r>
      <w:r w:rsidR="005030C3">
        <w:rPr>
          <w:rFonts w:asciiTheme="minorHAnsi" w:hAnsiTheme="minorHAnsi"/>
        </w:rPr>
        <w:t xml:space="preserve">Należy </w:t>
      </w:r>
      <w:r w:rsidRPr="00076620">
        <w:rPr>
          <w:rFonts w:asciiTheme="minorHAnsi" w:hAnsiTheme="minorHAnsi"/>
        </w:rPr>
        <w:t>zaznaczyć, jeżeli przedsięwzięcie zostało zakończone (w ramach tego wniosku rozliczane są ostatnie faktury rozliczające przedsięwzięcie) i składany wniosek jest wnioskiem końcowym</w:t>
      </w:r>
      <w:r w:rsidR="005030C3">
        <w:rPr>
          <w:rFonts w:asciiTheme="minorHAnsi" w:hAnsiTheme="minorHAnsi"/>
        </w:rPr>
        <w:t xml:space="preserve"> (należy zaznaczyć jedno z pól 9.2 lub 9.3)</w:t>
      </w:r>
      <w:r w:rsidRPr="00076620">
        <w:rPr>
          <w:rFonts w:asciiTheme="minorHAnsi" w:hAnsiTheme="minorHAnsi"/>
        </w:rPr>
        <w:t xml:space="preserve">. </w:t>
      </w:r>
    </w:p>
    <w:p w14:paraId="65CC9897" w14:textId="0EA7D1C4" w:rsidR="00387401" w:rsidRPr="00076620" w:rsidRDefault="00387401" w:rsidP="00387401">
      <w:pPr>
        <w:spacing w:before="120"/>
        <w:ind w:left="0" w:firstLine="0"/>
        <w:rPr>
          <w:rFonts w:asciiTheme="minorHAnsi" w:hAnsiTheme="minorHAnsi"/>
        </w:rPr>
      </w:pPr>
      <w:r w:rsidRPr="00076620">
        <w:rPr>
          <w:rFonts w:asciiTheme="minorHAnsi" w:hAnsiTheme="minorHAnsi"/>
        </w:rPr>
        <w:t xml:space="preserve">Gdy wniosek dotyczy dotacji na częściową spłatę kapitału kredytu </w:t>
      </w:r>
      <w:r w:rsidR="005030C3">
        <w:rPr>
          <w:rFonts w:asciiTheme="minorHAnsi" w:hAnsiTheme="minorHAnsi"/>
        </w:rPr>
        <w:t xml:space="preserve">należy zaznaczyć pole 9.2 – tylko w ten sposób istnieje możliwość złożenia (poprawnego walidowania) wniosku. </w:t>
      </w:r>
    </w:p>
    <w:p w14:paraId="1D17011B" w14:textId="0945F942" w:rsidR="00387401" w:rsidRDefault="00387401" w:rsidP="00387401">
      <w:pPr>
        <w:spacing w:before="120"/>
        <w:ind w:left="0" w:firstLine="0"/>
        <w:rPr>
          <w:rFonts w:asciiTheme="minorHAnsi" w:hAnsiTheme="minorHAnsi"/>
        </w:rPr>
      </w:pPr>
      <w:r w:rsidRPr="00076620">
        <w:rPr>
          <w:rFonts w:asciiTheme="minorHAnsi" w:hAnsiTheme="minorHAnsi"/>
          <w:b/>
          <w:bCs/>
        </w:rPr>
        <w:t>Pole 9.3</w:t>
      </w:r>
      <w:r w:rsidRPr="00387401">
        <w:rPr>
          <w:rFonts w:asciiTheme="minorHAnsi" w:hAnsiTheme="minorHAnsi"/>
        </w:rPr>
        <w:t xml:space="preserve"> </w:t>
      </w:r>
      <w:r w:rsidRPr="00E23F08">
        <w:rPr>
          <w:rFonts w:asciiTheme="minorHAnsi" w:hAnsiTheme="minorHAnsi"/>
        </w:rPr>
        <w:t>Należy zaznaczyć, jeśli składany wniosek nie jest końcowym wnioskiem o płatność</w:t>
      </w:r>
      <w:r w:rsidR="005030C3">
        <w:rPr>
          <w:rFonts w:asciiTheme="minorHAnsi" w:hAnsiTheme="minorHAnsi"/>
        </w:rPr>
        <w:t xml:space="preserve"> (należy zaznaczyć jedno z pól 9.2 lub 9.3)</w:t>
      </w:r>
      <w:r w:rsidR="005030C3" w:rsidRPr="004564A5">
        <w:rPr>
          <w:rFonts w:asciiTheme="minorHAnsi" w:hAnsiTheme="minorHAnsi"/>
        </w:rPr>
        <w:t>.</w:t>
      </w:r>
      <w:r w:rsidRPr="00E23F08">
        <w:rPr>
          <w:rFonts w:asciiTheme="minorHAnsi" w:hAnsiTheme="minorHAnsi"/>
        </w:rPr>
        <w:t xml:space="preserve"> </w:t>
      </w:r>
    </w:p>
    <w:p w14:paraId="092C02C2" w14:textId="359268EF" w:rsidR="00FB360B" w:rsidRPr="004564A5" w:rsidRDefault="00FB360B" w:rsidP="00FB360B">
      <w:pPr>
        <w:spacing w:before="120"/>
        <w:ind w:left="0" w:firstLine="0"/>
        <w:rPr>
          <w:rFonts w:asciiTheme="minorHAnsi" w:hAnsiTheme="minorHAnsi"/>
        </w:rPr>
      </w:pPr>
      <w:r w:rsidRPr="004564A5">
        <w:rPr>
          <w:rFonts w:asciiTheme="minorHAnsi" w:hAnsiTheme="minorHAnsi"/>
        </w:rPr>
        <w:t xml:space="preserve">Gdy wniosek dotyczy dotacji na częściową spłatę kapitału kredytu </w:t>
      </w:r>
      <w:r>
        <w:rPr>
          <w:rFonts w:asciiTheme="minorHAnsi" w:hAnsiTheme="minorHAnsi"/>
        </w:rPr>
        <w:t xml:space="preserve">po nie może być zaznaczone – tylko w ten sposób istnieje możliwość złożenia (poprawnego walidowania) wniosku. </w:t>
      </w:r>
    </w:p>
    <w:p w14:paraId="670873F5" w14:textId="77777777" w:rsidR="00387401" w:rsidRDefault="00387401" w:rsidP="00EA09C9">
      <w:pPr>
        <w:spacing w:before="120"/>
        <w:ind w:left="0" w:firstLine="0"/>
        <w:rPr>
          <w:rFonts w:asciiTheme="minorHAnsi" w:hAnsiTheme="minorHAnsi"/>
        </w:rPr>
      </w:pPr>
    </w:p>
    <w:p w14:paraId="06BC1A33" w14:textId="20D64ED6" w:rsidR="00B27816" w:rsidRPr="00500209" w:rsidRDefault="00B27816" w:rsidP="00EA09C9">
      <w:pPr>
        <w:pStyle w:val="Nagwek2"/>
        <w:ind w:left="0" w:firstLine="0"/>
        <w:rPr>
          <w:b w:val="0"/>
        </w:rPr>
      </w:pPr>
      <w:bookmarkStart w:id="17" w:name="_Toc234001205"/>
      <w:r w:rsidRPr="00D30983">
        <w:lastRenderedPageBreak/>
        <w:t>A.</w:t>
      </w:r>
      <w:r w:rsidR="0095377B" w:rsidRPr="00500209">
        <w:t xml:space="preserve"> INFORMACJE OGÓLNE</w:t>
      </w:r>
      <w:bookmarkEnd w:id="17"/>
    </w:p>
    <w:p w14:paraId="593D132D" w14:textId="1B17FC01" w:rsidR="00672441" w:rsidRPr="00DE15DA" w:rsidRDefault="00672441" w:rsidP="00EA09C9">
      <w:pPr>
        <w:pStyle w:val="Nagwek5"/>
        <w:spacing w:before="120" w:after="120"/>
        <w:jc w:val="left"/>
      </w:pPr>
      <w:r w:rsidRPr="00C772BC">
        <w:t>Dane Beneficjenta</w:t>
      </w:r>
    </w:p>
    <w:p w14:paraId="022B7E45" w14:textId="284122B7" w:rsidR="00672441" w:rsidRDefault="00672441" w:rsidP="00EA09C9">
      <w:pPr>
        <w:spacing w:before="120"/>
        <w:ind w:left="0" w:firstLine="0"/>
        <w:rPr>
          <w:rFonts w:asciiTheme="minorHAnsi" w:hAnsiTheme="minorHAnsi"/>
        </w:rPr>
      </w:pPr>
      <w:r w:rsidRPr="00672441">
        <w:rPr>
          <w:rFonts w:asciiTheme="minorHAnsi" w:hAnsiTheme="minorHAnsi"/>
          <w:b/>
        </w:rPr>
        <w:t xml:space="preserve">Pole </w:t>
      </w:r>
      <w:r w:rsidR="00D82B56">
        <w:rPr>
          <w:rFonts w:asciiTheme="minorHAnsi" w:hAnsiTheme="minorHAnsi"/>
          <w:b/>
        </w:rPr>
        <w:t>A.1</w:t>
      </w:r>
      <w:r>
        <w:rPr>
          <w:rFonts w:asciiTheme="minorHAnsi" w:hAnsiTheme="minorHAnsi"/>
          <w:b/>
        </w:rPr>
        <w:t xml:space="preserve"> </w:t>
      </w:r>
      <w:r w:rsidRPr="007404A2">
        <w:rPr>
          <w:rFonts w:asciiTheme="minorHAnsi" w:hAnsiTheme="minorHAnsi"/>
        </w:rPr>
        <w:t>Należy wpisać nazwisko Beneficjenta</w:t>
      </w:r>
      <w:r w:rsidR="001653C9">
        <w:rPr>
          <w:rFonts w:asciiTheme="minorHAnsi" w:hAnsiTheme="minorHAnsi"/>
        </w:rPr>
        <w:t xml:space="preserve"> (pole obowiązkowe).</w:t>
      </w:r>
    </w:p>
    <w:p w14:paraId="306E169F" w14:textId="65DD9A40" w:rsidR="001653C9" w:rsidRDefault="001653C9" w:rsidP="00EA09C9">
      <w:pPr>
        <w:spacing w:before="120"/>
        <w:ind w:left="0" w:firstLine="0"/>
        <w:rPr>
          <w:rFonts w:asciiTheme="minorHAnsi" w:hAnsiTheme="minorHAnsi"/>
        </w:rPr>
      </w:pPr>
      <w:r>
        <w:rPr>
          <w:rFonts w:asciiTheme="minorHAnsi" w:hAnsiTheme="minorHAnsi"/>
          <w:b/>
        </w:rPr>
        <w:t xml:space="preserve">Pole </w:t>
      </w:r>
      <w:r w:rsidR="00D82B56">
        <w:rPr>
          <w:rFonts w:asciiTheme="minorHAnsi" w:hAnsiTheme="minorHAnsi"/>
          <w:b/>
        </w:rPr>
        <w:t>A.2</w:t>
      </w:r>
      <w:r w:rsidRPr="001653C9">
        <w:rPr>
          <w:rFonts w:asciiTheme="minorHAnsi" w:hAnsiTheme="minorHAnsi"/>
          <w:b/>
        </w:rPr>
        <w:t xml:space="preserve"> </w:t>
      </w:r>
      <w:r w:rsidRPr="007404A2">
        <w:rPr>
          <w:rFonts w:asciiTheme="minorHAnsi" w:hAnsiTheme="minorHAnsi"/>
        </w:rPr>
        <w:t>Należy wpisać imię Beneficjenta (pole obowiązkowe).</w:t>
      </w:r>
    </w:p>
    <w:p w14:paraId="0BBEA8B7" w14:textId="7DDBB7D6" w:rsidR="00D82B56" w:rsidRDefault="005A42D8" w:rsidP="00EA09C9">
      <w:pPr>
        <w:spacing w:before="120"/>
        <w:ind w:left="0" w:firstLine="0"/>
        <w:rPr>
          <w:rFonts w:asciiTheme="minorHAnsi" w:hAnsiTheme="minorHAnsi"/>
        </w:rPr>
      </w:pPr>
      <w:r>
        <w:rPr>
          <w:rFonts w:asciiTheme="minorHAnsi" w:hAnsiTheme="minorHAnsi"/>
          <w:b/>
        </w:rPr>
        <w:t>Pole A.3</w:t>
      </w:r>
      <w:r w:rsidRPr="001653C9">
        <w:rPr>
          <w:rFonts w:asciiTheme="minorHAnsi" w:hAnsiTheme="minorHAnsi"/>
          <w:b/>
        </w:rPr>
        <w:t xml:space="preserve"> </w:t>
      </w:r>
      <w:r w:rsidR="003A0D92" w:rsidRPr="001653C9">
        <w:rPr>
          <w:rFonts w:asciiTheme="minorHAnsi" w:hAnsiTheme="minorHAnsi"/>
        </w:rPr>
        <w:t xml:space="preserve">Należy wpisać </w:t>
      </w:r>
      <w:r w:rsidR="003A0D92">
        <w:rPr>
          <w:rFonts w:asciiTheme="minorHAnsi" w:hAnsiTheme="minorHAnsi"/>
        </w:rPr>
        <w:t xml:space="preserve">nr PESEL </w:t>
      </w:r>
      <w:r w:rsidR="003A0D92" w:rsidRPr="001653C9">
        <w:rPr>
          <w:rFonts w:asciiTheme="minorHAnsi" w:hAnsiTheme="minorHAnsi"/>
        </w:rPr>
        <w:t>Beneficjenta (pole obowiązkowe).</w:t>
      </w:r>
    </w:p>
    <w:p w14:paraId="5A55E503" w14:textId="45B5B3D7" w:rsidR="005A42D8" w:rsidRDefault="005A42D8" w:rsidP="00EA09C9">
      <w:pPr>
        <w:spacing w:before="120"/>
        <w:ind w:left="0" w:firstLine="0"/>
        <w:rPr>
          <w:rFonts w:asciiTheme="minorHAnsi" w:hAnsiTheme="minorHAnsi"/>
        </w:rPr>
      </w:pPr>
      <w:r>
        <w:rPr>
          <w:rFonts w:asciiTheme="minorHAnsi" w:hAnsiTheme="minorHAnsi"/>
          <w:b/>
        </w:rPr>
        <w:t>Pole A.4</w:t>
      </w:r>
      <w:r w:rsidRPr="001653C9">
        <w:rPr>
          <w:rFonts w:asciiTheme="minorHAnsi" w:hAnsiTheme="minorHAnsi"/>
          <w:b/>
        </w:rPr>
        <w:t xml:space="preserve"> </w:t>
      </w:r>
      <w:r w:rsidR="003A0D92" w:rsidRPr="005A42D8">
        <w:rPr>
          <w:rFonts w:asciiTheme="minorHAnsi" w:hAnsiTheme="minorHAnsi"/>
        </w:rPr>
        <w:t xml:space="preserve">Należy wpisać telefon kontaktowy </w:t>
      </w:r>
      <w:r w:rsidR="003A0D92">
        <w:rPr>
          <w:rFonts w:asciiTheme="minorHAnsi" w:hAnsiTheme="minorHAnsi"/>
        </w:rPr>
        <w:t>Beneficjenta</w:t>
      </w:r>
      <w:r w:rsidR="003A0D92" w:rsidRPr="005A42D8">
        <w:rPr>
          <w:rFonts w:asciiTheme="minorHAnsi" w:hAnsiTheme="minorHAnsi"/>
        </w:rPr>
        <w:t>. Zaleca się wpisanie nr telefonu komórkowego (pole obowiązkowe).</w:t>
      </w:r>
    </w:p>
    <w:p w14:paraId="0C8579A9" w14:textId="02B8DE64" w:rsidR="003A0D92" w:rsidRDefault="001653C9" w:rsidP="00EA09C9">
      <w:pPr>
        <w:spacing w:before="120"/>
        <w:ind w:left="0" w:firstLine="0"/>
        <w:rPr>
          <w:rFonts w:asciiTheme="minorHAnsi" w:hAnsiTheme="minorHAnsi"/>
        </w:rPr>
      </w:pPr>
      <w:r w:rsidRPr="007404A2">
        <w:rPr>
          <w:rFonts w:asciiTheme="minorHAnsi" w:hAnsiTheme="minorHAnsi"/>
          <w:b/>
        </w:rPr>
        <w:t xml:space="preserve">Pole </w:t>
      </w:r>
      <w:r w:rsidR="00D82B56">
        <w:rPr>
          <w:rFonts w:asciiTheme="minorHAnsi" w:hAnsiTheme="minorHAnsi"/>
          <w:b/>
        </w:rPr>
        <w:t>A.5</w:t>
      </w:r>
      <w:r>
        <w:rPr>
          <w:rFonts w:asciiTheme="minorHAnsi" w:hAnsiTheme="minorHAnsi"/>
        </w:rPr>
        <w:t xml:space="preserve"> </w:t>
      </w:r>
      <w:r w:rsidR="003A0D92">
        <w:rPr>
          <w:rFonts w:asciiTheme="minorHAnsi" w:hAnsiTheme="minorHAnsi"/>
        </w:rPr>
        <w:t>Należy zaznaczyć, jeżeli we wniosku podawany jest adres e-mail Beneficjenta do korespondencji (</w:t>
      </w:r>
      <w:r w:rsidR="009F26B2">
        <w:rPr>
          <w:rFonts w:asciiTheme="minorHAnsi" w:eastAsiaTheme="minorHAnsi" w:hAnsiTheme="minorHAnsi" w:cstheme="minorBidi"/>
          <w:color w:val="auto"/>
          <w:lang w:eastAsia="en-US"/>
        </w:rPr>
        <w:t xml:space="preserve">należy zaznaczyć jedno z pól </w:t>
      </w:r>
      <w:r w:rsidR="003A0D92">
        <w:rPr>
          <w:rFonts w:asciiTheme="minorHAnsi" w:hAnsiTheme="minorHAnsi"/>
        </w:rPr>
        <w:t>A.5 lub A.6).</w:t>
      </w:r>
    </w:p>
    <w:p w14:paraId="45DBCF8D" w14:textId="7F867E3C" w:rsidR="003A0D92" w:rsidRPr="009F26B2" w:rsidRDefault="003A0D92" w:rsidP="00EA09C9">
      <w:pPr>
        <w:spacing w:before="120"/>
        <w:ind w:left="0" w:firstLine="0"/>
        <w:rPr>
          <w:rFonts w:asciiTheme="minorHAnsi" w:hAnsiTheme="minorHAnsi"/>
        </w:rPr>
      </w:pPr>
      <w:r w:rsidRPr="00076620">
        <w:rPr>
          <w:rFonts w:asciiTheme="minorHAnsi" w:hAnsiTheme="minorHAnsi"/>
          <w:b/>
          <w:bCs/>
        </w:rPr>
        <w:t>Pole A.6</w:t>
      </w:r>
      <w:r w:rsidR="009F26B2">
        <w:rPr>
          <w:rFonts w:asciiTheme="minorHAnsi" w:hAnsiTheme="minorHAnsi"/>
        </w:rPr>
        <w:t xml:space="preserve"> Należy zaznaczyć, jeżeli we wniosku nie jest podawany adres e-mail Beneficjenta do korespondencji (</w:t>
      </w:r>
      <w:r w:rsidR="009F26B2">
        <w:rPr>
          <w:rFonts w:asciiTheme="minorHAnsi" w:eastAsiaTheme="minorHAnsi" w:hAnsiTheme="minorHAnsi" w:cstheme="minorBidi"/>
          <w:color w:val="auto"/>
          <w:lang w:eastAsia="en-US"/>
        </w:rPr>
        <w:t xml:space="preserve">należy zaznaczyć jedno z pól </w:t>
      </w:r>
      <w:r w:rsidR="009F26B2">
        <w:rPr>
          <w:rFonts w:asciiTheme="minorHAnsi" w:hAnsiTheme="minorHAnsi"/>
        </w:rPr>
        <w:t>A.5 lub A.6).</w:t>
      </w:r>
    </w:p>
    <w:p w14:paraId="7BA11C90" w14:textId="7EAED816" w:rsidR="00542B59" w:rsidRDefault="003A0D92" w:rsidP="00EA09C9">
      <w:pPr>
        <w:spacing w:before="120"/>
        <w:ind w:left="0" w:firstLine="0"/>
        <w:rPr>
          <w:rFonts w:asciiTheme="minorHAnsi" w:hAnsiTheme="minorHAnsi"/>
        </w:rPr>
      </w:pPr>
      <w:r w:rsidRPr="00076620">
        <w:rPr>
          <w:rFonts w:asciiTheme="minorHAnsi" w:hAnsiTheme="minorHAnsi"/>
          <w:b/>
          <w:bCs/>
        </w:rPr>
        <w:t>Pole A.7</w:t>
      </w:r>
      <w:r>
        <w:rPr>
          <w:rFonts w:asciiTheme="minorHAnsi" w:hAnsiTheme="minorHAnsi"/>
        </w:rPr>
        <w:t xml:space="preserve"> </w:t>
      </w:r>
      <w:r w:rsidRPr="005A42D8">
        <w:rPr>
          <w:rFonts w:asciiTheme="minorHAnsi" w:hAnsiTheme="minorHAnsi"/>
        </w:rPr>
        <w:t xml:space="preserve">Należy wpisać adres e-mail </w:t>
      </w:r>
      <w:r>
        <w:rPr>
          <w:rFonts w:asciiTheme="minorHAnsi" w:hAnsiTheme="minorHAnsi"/>
        </w:rPr>
        <w:t>Beneficjenta</w:t>
      </w:r>
      <w:r w:rsidRPr="005A42D8">
        <w:rPr>
          <w:rFonts w:asciiTheme="minorHAnsi" w:hAnsiTheme="minorHAnsi"/>
        </w:rPr>
        <w:t xml:space="preserve"> (pole </w:t>
      </w:r>
      <w:r w:rsidR="009F26B2">
        <w:rPr>
          <w:rFonts w:asciiTheme="minorHAnsi" w:hAnsiTheme="minorHAnsi"/>
        </w:rPr>
        <w:t xml:space="preserve">widoczne i </w:t>
      </w:r>
      <w:r w:rsidR="009F26B2" w:rsidRPr="005A42D8">
        <w:rPr>
          <w:rFonts w:asciiTheme="minorHAnsi" w:hAnsiTheme="minorHAnsi"/>
        </w:rPr>
        <w:t>obowiązkowe</w:t>
      </w:r>
      <w:r w:rsidR="00992931">
        <w:rPr>
          <w:rFonts w:asciiTheme="minorHAnsi" w:hAnsiTheme="minorHAnsi"/>
        </w:rPr>
        <w:t>,</w:t>
      </w:r>
      <w:r w:rsidR="009F26B2">
        <w:rPr>
          <w:rFonts w:asciiTheme="minorHAnsi" w:hAnsiTheme="minorHAnsi"/>
        </w:rPr>
        <w:t xml:space="preserve"> jeżeli zaznaczono pole A.5</w:t>
      </w:r>
      <w:r w:rsidRPr="005A42D8">
        <w:rPr>
          <w:rFonts w:asciiTheme="minorHAnsi" w:hAnsiTheme="minorHAnsi"/>
        </w:rPr>
        <w:t>).</w:t>
      </w:r>
    </w:p>
    <w:p w14:paraId="7AAFE2E4" w14:textId="3BF9AF06" w:rsidR="00DC5D95" w:rsidRDefault="00DC5D95" w:rsidP="00EA09C9">
      <w:pPr>
        <w:spacing w:before="120"/>
        <w:ind w:left="0" w:firstLine="0"/>
        <w:rPr>
          <w:rFonts w:asciiTheme="minorHAnsi" w:hAnsiTheme="minorHAnsi"/>
        </w:rPr>
      </w:pPr>
      <w:r w:rsidRPr="00076620">
        <w:rPr>
          <w:rFonts w:asciiTheme="minorHAnsi" w:hAnsiTheme="minorHAnsi"/>
          <w:b/>
          <w:bCs/>
        </w:rPr>
        <w:t>Pole A.8</w:t>
      </w:r>
      <w:r>
        <w:rPr>
          <w:rFonts w:asciiTheme="minorHAnsi" w:hAnsiTheme="minorHAnsi"/>
        </w:rPr>
        <w:t xml:space="preserve"> </w:t>
      </w:r>
      <w:r w:rsidR="0026370B">
        <w:t>Należy zaznaczyć</w:t>
      </w:r>
      <w:r w:rsidR="00992931">
        <w:t>,</w:t>
      </w:r>
      <w:r w:rsidR="0026370B">
        <w:t xml:space="preserve"> jeżeli Beneficjent zgadza się na wysyłkę wszelkiej korespondencji wyłącznie drogą elektroniczną na adres wskazany w polu A.7 (pole widoczne</w:t>
      </w:r>
      <w:r w:rsidR="00992931">
        <w:t>,</w:t>
      </w:r>
      <w:r w:rsidR="0026370B">
        <w:t xml:space="preserve"> jeżeli zaznaczono pole A.5).</w:t>
      </w:r>
    </w:p>
    <w:p w14:paraId="0E7B41CE" w14:textId="3748A003" w:rsidR="00DC5D95" w:rsidRDefault="00DC5D95" w:rsidP="00EA09C9">
      <w:pPr>
        <w:spacing w:before="120"/>
        <w:ind w:left="0" w:firstLine="0"/>
        <w:rPr>
          <w:rFonts w:asciiTheme="minorHAnsi" w:hAnsiTheme="minorHAnsi"/>
        </w:rPr>
      </w:pPr>
      <w:r w:rsidRPr="00076620">
        <w:rPr>
          <w:rFonts w:asciiTheme="minorHAnsi" w:hAnsiTheme="minorHAnsi"/>
          <w:b/>
          <w:bCs/>
        </w:rPr>
        <w:t>Pole A.9</w:t>
      </w:r>
      <w:r>
        <w:rPr>
          <w:rFonts w:asciiTheme="minorHAnsi" w:hAnsiTheme="minorHAnsi"/>
        </w:rPr>
        <w:t xml:space="preserve"> </w:t>
      </w:r>
      <w:r w:rsidR="0026370B">
        <w:t>Należy zaznaczyć</w:t>
      </w:r>
      <w:r w:rsidR="00992931">
        <w:t>,</w:t>
      </w:r>
      <w:r w:rsidR="0026370B">
        <w:t xml:space="preserve"> jeżeli Beneficjent potwierdza, że </w:t>
      </w:r>
      <w:r w:rsidR="0026370B" w:rsidRPr="0045640F">
        <w:t xml:space="preserve">adres e-mail, który został wskazany w polu </w:t>
      </w:r>
      <w:r w:rsidR="0026370B">
        <w:t>A</w:t>
      </w:r>
      <w:r w:rsidR="0026370B" w:rsidRPr="0045640F">
        <w:t xml:space="preserve">.7 jest wyłącznie w </w:t>
      </w:r>
      <w:r w:rsidR="0026370B">
        <w:t>jego</w:t>
      </w:r>
      <w:r w:rsidR="0026370B" w:rsidRPr="0045640F">
        <w:t xml:space="preserve"> posiadaniu oraz ma</w:t>
      </w:r>
      <w:r w:rsidR="0026370B">
        <w:t xml:space="preserve"> </w:t>
      </w:r>
      <w:r w:rsidR="0026370B" w:rsidRPr="0045640F">
        <w:t>do niego nieskrępowany dostęp</w:t>
      </w:r>
      <w:r w:rsidR="0026370B">
        <w:t>.</w:t>
      </w:r>
      <w:r w:rsidR="0026370B" w:rsidRPr="0026370B">
        <w:t xml:space="preserve"> </w:t>
      </w:r>
      <w:r w:rsidR="0026370B">
        <w:t>(pole widoczne</w:t>
      </w:r>
      <w:r w:rsidR="00992931">
        <w:t>,</w:t>
      </w:r>
      <w:r w:rsidR="0026370B">
        <w:t xml:space="preserve"> jeżeli zaznaczono pole A.5).</w:t>
      </w:r>
    </w:p>
    <w:p w14:paraId="6D66D761" w14:textId="1A3DD0FB" w:rsidR="0026370B" w:rsidRPr="0045640F" w:rsidRDefault="00DC5D95" w:rsidP="0026370B">
      <w:pPr>
        <w:spacing w:before="120"/>
        <w:ind w:left="0" w:firstLine="0"/>
      </w:pPr>
      <w:r w:rsidRPr="00076620">
        <w:rPr>
          <w:rFonts w:asciiTheme="minorHAnsi" w:hAnsiTheme="minorHAnsi"/>
          <w:b/>
          <w:bCs/>
        </w:rPr>
        <w:t>Pole. A.10</w:t>
      </w:r>
      <w:r w:rsidR="0026370B" w:rsidRPr="0026370B">
        <w:t xml:space="preserve"> </w:t>
      </w:r>
      <w:r w:rsidR="0026370B">
        <w:t>Należy zaznaczyć</w:t>
      </w:r>
      <w:r w:rsidR="00992931">
        <w:t>,</w:t>
      </w:r>
      <w:r w:rsidR="0026370B">
        <w:t xml:space="preserve"> jeżeli Beneficjent potwierdza </w:t>
      </w:r>
      <w:r w:rsidR="0026370B" w:rsidRPr="0045640F">
        <w:t>prawidłowość wskazanego do korespondencji adresu email, za jego utrzymywanie i monitorowanie, oraz za prawidłowe zabezpieczenie dostępu do adresu email przez osoby nieuprawnione</w:t>
      </w:r>
      <w:r w:rsidR="0026370B">
        <w:t>.</w:t>
      </w:r>
      <w:r w:rsidR="0026370B" w:rsidRPr="0026370B">
        <w:t xml:space="preserve"> </w:t>
      </w:r>
      <w:r w:rsidR="0026370B">
        <w:t>(pole widoczne</w:t>
      </w:r>
      <w:r w:rsidR="00992931">
        <w:t>,</w:t>
      </w:r>
      <w:r w:rsidR="0026370B">
        <w:t xml:space="preserve"> jeżeli </w:t>
      </w:r>
      <w:r w:rsidR="00B92FE6">
        <w:t xml:space="preserve">nie </w:t>
      </w:r>
      <w:r w:rsidR="0026370B">
        <w:t>zaznaczono pole A.5).</w:t>
      </w:r>
    </w:p>
    <w:p w14:paraId="23FAB648" w14:textId="46E2452B" w:rsidR="00DC5D95" w:rsidRPr="00076620" w:rsidRDefault="00DC5D95" w:rsidP="00EA09C9">
      <w:pPr>
        <w:spacing w:before="120"/>
        <w:ind w:left="0" w:firstLine="0"/>
        <w:rPr>
          <w:rFonts w:asciiTheme="minorHAnsi" w:hAnsiTheme="minorHAnsi"/>
          <w:b/>
          <w:bCs/>
        </w:rPr>
      </w:pPr>
      <w:r w:rsidRPr="00076620">
        <w:rPr>
          <w:rFonts w:asciiTheme="minorHAnsi" w:hAnsiTheme="minorHAnsi"/>
          <w:b/>
          <w:bCs/>
        </w:rPr>
        <w:t>Pole A.11</w:t>
      </w:r>
      <w:r w:rsidR="0026370B" w:rsidRPr="0026370B">
        <w:t xml:space="preserve"> </w:t>
      </w:r>
      <w:r w:rsidR="0026370B">
        <w:t>Należy zaznaczyć</w:t>
      </w:r>
      <w:r w:rsidR="00992931">
        <w:t>,</w:t>
      </w:r>
      <w:r w:rsidR="0026370B">
        <w:t xml:space="preserve"> jeżeli Beneficjent prosi o wysyłanie wszelkiej korespondencji </w:t>
      </w:r>
      <w:r w:rsidR="0026370B" w:rsidRPr="0026370B">
        <w:t xml:space="preserve">w formie papierowej na adres do korespondencji wskazany we wniosku o dofinansowanie. </w:t>
      </w:r>
      <w:r w:rsidR="0026370B">
        <w:t>(pole widoczne</w:t>
      </w:r>
      <w:r w:rsidR="00992931">
        <w:t>,</w:t>
      </w:r>
      <w:r w:rsidR="0026370B">
        <w:t xml:space="preserve"> jeżeli zaznaczono pole A.6).</w:t>
      </w:r>
    </w:p>
    <w:p w14:paraId="65AC1D8D" w14:textId="77777777" w:rsidR="0026370B" w:rsidRPr="00A55022" w:rsidRDefault="0026370B" w:rsidP="00EA09C9">
      <w:pPr>
        <w:spacing w:before="120"/>
        <w:ind w:left="0" w:firstLine="0"/>
        <w:rPr>
          <w:rFonts w:asciiTheme="minorHAnsi" w:hAnsiTheme="minorHAnsi"/>
          <w:b/>
        </w:rPr>
      </w:pPr>
    </w:p>
    <w:p w14:paraId="2E0B5155" w14:textId="0AC31115" w:rsidR="001653C9" w:rsidRDefault="001653C9" w:rsidP="00EA09C9">
      <w:pPr>
        <w:pStyle w:val="Nagwek5"/>
        <w:spacing w:before="120" w:after="120"/>
        <w:jc w:val="left"/>
      </w:pPr>
      <w:r w:rsidRPr="007404A2">
        <w:t xml:space="preserve">Informacje o umowie </w:t>
      </w:r>
      <w:r w:rsidR="008A4D01">
        <w:t xml:space="preserve">o dofinansowanie </w:t>
      </w:r>
    </w:p>
    <w:p w14:paraId="60913532" w14:textId="2ED2C1D7" w:rsidR="00DB0C9C" w:rsidRDefault="005A42D8" w:rsidP="00EA09C9">
      <w:pPr>
        <w:spacing w:before="120"/>
        <w:ind w:left="0" w:firstLine="0"/>
        <w:rPr>
          <w:rFonts w:asciiTheme="minorHAnsi" w:hAnsiTheme="minorHAnsi"/>
        </w:rPr>
      </w:pPr>
      <w:r>
        <w:rPr>
          <w:rFonts w:asciiTheme="minorHAnsi" w:hAnsiTheme="minorHAnsi"/>
          <w:b/>
        </w:rPr>
        <w:t>Pole A.</w:t>
      </w:r>
      <w:r w:rsidR="00DB0C9C">
        <w:rPr>
          <w:rFonts w:asciiTheme="minorHAnsi" w:hAnsiTheme="minorHAnsi"/>
          <w:b/>
        </w:rPr>
        <w:t>12</w:t>
      </w:r>
      <w:r>
        <w:rPr>
          <w:rFonts w:asciiTheme="minorHAnsi" w:hAnsiTheme="minorHAnsi"/>
          <w:b/>
        </w:rPr>
        <w:t xml:space="preserve"> </w:t>
      </w:r>
      <w:r w:rsidRPr="00661E59">
        <w:rPr>
          <w:rFonts w:asciiTheme="minorHAnsi" w:hAnsiTheme="minorHAnsi"/>
        </w:rPr>
        <w:t>Należy wybrać</w:t>
      </w:r>
      <w:r w:rsidRPr="00E52C6F">
        <w:t xml:space="preserve"> </w:t>
      </w:r>
      <w:r w:rsidRPr="00E52C6F">
        <w:rPr>
          <w:rFonts w:asciiTheme="minorHAnsi" w:hAnsiTheme="minorHAnsi"/>
        </w:rPr>
        <w:t>z listy rozwijanej właściwą formę dofinansowania</w:t>
      </w:r>
      <w:r>
        <w:rPr>
          <w:rFonts w:asciiTheme="minorHAnsi" w:hAnsiTheme="minorHAnsi"/>
        </w:rPr>
        <w:t xml:space="preserve"> (dotacja, dotacja na </w:t>
      </w:r>
      <w:r w:rsidRPr="009211BE">
        <w:t>częściową spłatę kapitału kredytu</w:t>
      </w:r>
      <w:r w:rsidR="00006623">
        <w:t>, dotacja z prefinansowaniem</w:t>
      </w:r>
      <w:r w:rsidR="00990AF9">
        <w:t>)</w:t>
      </w:r>
      <w:r w:rsidRPr="009211BE">
        <w:t>, wskazując</w:t>
      </w:r>
      <w:r>
        <w:rPr>
          <w:rFonts w:asciiTheme="minorHAnsi" w:hAnsiTheme="minorHAnsi"/>
        </w:rPr>
        <w:t xml:space="preserve"> przy tym </w:t>
      </w:r>
      <w:r w:rsidR="005B1C81">
        <w:rPr>
          <w:rFonts w:asciiTheme="minorHAnsi" w:hAnsiTheme="minorHAnsi"/>
        </w:rPr>
        <w:t xml:space="preserve">poziom dofinansowania </w:t>
      </w:r>
      <w:r w:rsidRPr="00E52C6F">
        <w:rPr>
          <w:rFonts w:asciiTheme="minorHAnsi" w:hAnsiTheme="minorHAnsi"/>
        </w:rPr>
        <w:t>(pole obowiązkowe).</w:t>
      </w:r>
      <w:r w:rsidR="00DB0C9C">
        <w:rPr>
          <w:rFonts w:asciiTheme="minorHAnsi" w:hAnsiTheme="minorHAnsi"/>
        </w:rPr>
        <w:t xml:space="preserve"> Jeżeli wniosek </w:t>
      </w:r>
      <w:r w:rsidR="00DB0C9C" w:rsidRPr="00076620">
        <w:rPr>
          <w:rFonts w:asciiTheme="minorHAnsi" w:hAnsiTheme="minorHAnsi"/>
          <w:b/>
          <w:bCs/>
        </w:rPr>
        <w:t>nie jest składany za pośrednictwem operatora</w:t>
      </w:r>
      <w:r w:rsidR="00DB0C9C">
        <w:rPr>
          <w:rFonts w:asciiTheme="minorHAnsi" w:hAnsiTheme="minorHAnsi"/>
        </w:rPr>
        <w:t xml:space="preserve"> </w:t>
      </w:r>
      <w:r w:rsidR="00DB0C9C" w:rsidRPr="00076620">
        <w:rPr>
          <w:rFonts w:asciiTheme="minorHAnsi" w:hAnsiTheme="minorHAnsi"/>
          <w:b/>
          <w:bCs/>
        </w:rPr>
        <w:t>niemożliwe jest wybranie</w:t>
      </w:r>
      <w:r w:rsidR="00DB0C9C">
        <w:rPr>
          <w:rFonts w:asciiTheme="minorHAnsi" w:hAnsiTheme="minorHAnsi"/>
        </w:rPr>
        <w:t>:</w:t>
      </w:r>
    </w:p>
    <w:p w14:paraId="6BA3FC3D" w14:textId="312972FC" w:rsidR="00DB0C9C" w:rsidRDefault="00DB0C9C" w:rsidP="00DB0C9C">
      <w:pPr>
        <w:pStyle w:val="Akapitzlist"/>
        <w:numPr>
          <w:ilvl w:val="0"/>
          <w:numId w:val="120"/>
        </w:numPr>
        <w:spacing w:before="120"/>
        <w:rPr>
          <w:rFonts w:asciiTheme="minorHAnsi" w:hAnsiTheme="minorHAnsi"/>
        </w:rPr>
      </w:pPr>
      <w:r w:rsidRPr="00076620">
        <w:rPr>
          <w:rFonts w:asciiTheme="minorHAnsi" w:hAnsiTheme="minorHAnsi"/>
        </w:rPr>
        <w:t>Dotacja – NAJWYŻSZY poziom dofinansowania</w:t>
      </w:r>
    </w:p>
    <w:p w14:paraId="43F17F45" w14:textId="17F28776" w:rsidR="00DB0C9C" w:rsidRDefault="00DB0C9C" w:rsidP="00DB0C9C">
      <w:pPr>
        <w:pStyle w:val="Akapitzlist"/>
        <w:numPr>
          <w:ilvl w:val="0"/>
          <w:numId w:val="120"/>
        </w:numPr>
        <w:spacing w:before="120"/>
        <w:rPr>
          <w:rFonts w:asciiTheme="minorHAnsi" w:hAnsiTheme="minorHAnsi"/>
        </w:rPr>
      </w:pPr>
      <w:r w:rsidRPr="004564A5">
        <w:rPr>
          <w:rFonts w:asciiTheme="minorHAnsi" w:hAnsiTheme="minorHAnsi"/>
        </w:rPr>
        <w:t xml:space="preserve">Dotacja z prefinansowaniem – </w:t>
      </w:r>
      <w:r>
        <w:rPr>
          <w:rFonts w:asciiTheme="minorHAnsi" w:hAnsiTheme="minorHAnsi"/>
        </w:rPr>
        <w:t>PODWYŻSZONY</w:t>
      </w:r>
      <w:r w:rsidRPr="004564A5">
        <w:rPr>
          <w:rFonts w:asciiTheme="minorHAnsi" w:hAnsiTheme="minorHAnsi"/>
        </w:rPr>
        <w:t xml:space="preserve"> poziom dofinansowania</w:t>
      </w:r>
    </w:p>
    <w:p w14:paraId="0390419C" w14:textId="788249F4" w:rsidR="005A42D8" w:rsidRDefault="00DB0C9C" w:rsidP="00DB0C9C">
      <w:pPr>
        <w:pStyle w:val="Akapitzlist"/>
        <w:numPr>
          <w:ilvl w:val="0"/>
          <w:numId w:val="120"/>
        </w:numPr>
        <w:spacing w:before="120"/>
        <w:rPr>
          <w:rFonts w:asciiTheme="minorHAnsi" w:hAnsiTheme="minorHAnsi"/>
        </w:rPr>
      </w:pPr>
      <w:r w:rsidRPr="00076620">
        <w:rPr>
          <w:rFonts w:asciiTheme="minorHAnsi" w:hAnsiTheme="minorHAnsi"/>
        </w:rPr>
        <w:t>Dotacja z prefinansowaniem – NAJWYŻSZY poziom dofinansowania</w:t>
      </w:r>
    </w:p>
    <w:p w14:paraId="0939EAB6" w14:textId="61998ADC" w:rsidR="00BF64E0" w:rsidRDefault="001653C9" w:rsidP="00EA09C9">
      <w:pPr>
        <w:spacing w:before="120"/>
        <w:ind w:left="0" w:firstLine="0"/>
        <w:rPr>
          <w:rFonts w:asciiTheme="minorHAnsi" w:hAnsiTheme="minorHAnsi"/>
        </w:rPr>
      </w:pPr>
      <w:r>
        <w:rPr>
          <w:rFonts w:asciiTheme="minorHAnsi" w:hAnsiTheme="minorHAnsi"/>
          <w:b/>
        </w:rPr>
        <w:t xml:space="preserve">Pole </w:t>
      </w:r>
      <w:r w:rsidR="00307574">
        <w:rPr>
          <w:rFonts w:asciiTheme="minorHAnsi" w:hAnsiTheme="minorHAnsi"/>
          <w:b/>
        </w:rPr>
        <w:t>A.</w:t>
      </w:r>
      <w:r w:rsidR="00204552">
        <w:rPr>
          <w:rFonts w:asciiTheme="minorHAnsi" w:hAnsiTheme="minorHAnsi"/>
          <w:b/>
        </w:rPr>
        <w:t>13</w:t>
      </w:r>
      <w:r>
        <w:rPr>
          <w:rFonts w:asciiTheme="minorHAnsi" w:hAnsiTheme="minorHAnsi"/>
          <w:b/>
        </w:rPr>
        <w:t xml:space="preserve"> </w:t>
      </w:r>
      <w:r w:rsidR="00875D36" w:rsidRPr="007404A2">
        <w:rPr>
          <w:rFonts w:asciiTheme="minorHAnsi" w:hAnsiTheme="minorHAnsi"/>
        </w:rPr>
        <w:t>Należy wpisać</w:t>
      </w:r>
      <w:r w:rsidR="00990AF9" w:rsidRPr="00990AF9">
        <w:rPr>
          <w:rFonts w:asciiTheme="minorHAnsi" w:hAnsiTheme="minorHAnsi"/>
        </w:rPr>
        <w:t xml:space="preserve"> </w:t>
      </w:r>
      <w:r w:rsidR="00990AF9" w:rsidRPr="009211BE">
        <w:rPr>
          <w:rFonts w:asciiTheme="minorHAnsi" w:hAnsiTheme="minorHAnsi"/>
        </w:rPr>
        <w:t>numer umowy o dofinansowanie</w:t>
      </w:r>
      <w:r w:rsidR="005B1C81">
        <w:rPr>
          <w:rFonts w:asciiTheme="minorHAnsi" w:hAnsiTheme="minorHAnsi"/>
        </w:rPr>
        <w:t>, który został przekazany przez wfośigw Beneficjentowi w piśmie informującym o tej umowy</w:t>
      </w:r>
      <w:r w:rsidR="00E76122">
        <w:rPr>
          <w:rFonts w:asciiTheme="minorHAnsi" w:hAnsiTheme="minorHAnsi"/>
        </w:rPr>
        <w:t xml:space="preserve"> </w:t>
      </w:r>
      <w:r w:rsidR="00E76122" w:rsidRPr="004F29CD">
        <w:rPr>
          <w:rFonts w:asciiTheme="minorHAnsi" w:hAnsiTheme="minorHAnsi"/>
        </w:rPr>
        <w:t>(pole obowiązkowe)</w:t>
      </w:r>
      <w:r w:rsidR="00990AF9">
        <w:rPr>
          <w:rFonts w:asciiTheme="minorHAnsi" w:hAnsiTheme="minorHAnsi"/>
        </w:rPr>
        <w:t>.</w:t>
      </w:r>
    </w:p>
    <w:p w14:paraId="028D0594" w14:textId="3072BCBB" w:rsidR="004F29CD" w:rsidRPr="007404A2" w:rsidRDefault="004F29CD" w:rsidP="00EA09C9">
      <w:pPr>
        <w:spacing w:before="120"/>
        <w:ind w:left="0" w:firstLine="0"/>
        <w:rPr>
          <w:rFonts w:asciiTheme="minorHAnsi" w:hAnsiTheme="minorHAnsi"/>
        </w:rPr>
      </w:pPr>
      <w:r w:rsidRPr="00FF3637">
        <w:rPr>
          <w:rFonts w:asciiTheme="minorHAnsi" w:hAnsiTheme="minorHAnsi"/>
          <w:b/>
        </w:rPr>
        <w:t>Pole</w:t>
      </w:r>
      <w:r w:rsidR="00BF64E0">
        <w:rPr>
          <w:rFonts w:asciiTheme="minorHAnsi" w:hAnsiTheme="minorHAnsi"/>
          <w:b/>
        </w:rPr>
        <w:t xml:space="preserve"> A.</w:t>
      </w:r>
      <w:r w:rsidR="00204552">
        <w:rPr>
          <w:rFonts w:asciiTheme="minorHAnsi" w:hAnsiTheme="minorHAnsi"/>
          <w:b/>
        </w:rPr>
        <w:t>14</w:t>
      </w:r>
      <w:r w:rsidRPr="00FF3637">
        <w:rPr>
          <w:rFonts w:asciiTheme="minorHAnsi" w:hAnsiTheme="minorHAnsi"/>
          <w:b/>
        </w:rPr>
        <w:t xml:space="preserve"> </w:t>
      </w:r>
      <w:r w:rsidR="008E7944">
        <w:rPr>
          <w:rFonts w:asciiTheme="minorHAnsi" w:hAnsiTheme="minorHAnsi"/>
        </w:rPr>
        <w:t xml:space="preserve">Należy wybrać z listy rozwijanej </w:t>
      </w:r>
      <w:r w:rsidR="00757332">
        <w:rPr>
          <w:rFonts w:asciiTheme="minorHAnsi" w:hAnsiTheme="minorHAnsi"/>
        </w:rPr>
        <w:t>WFOŚIGW</w:t>
      </w:r>
      <w:r w:rsidR="008E7944">
        <w:rPr>
          <w:rFonts w:asciiTheme="minorHAnsi" w:hAnsiTheme="minorHAnsi"/>
        </w:rPr>
        <w:t xml:space="preserve"> </w:t>
      </w:r>
      <w:r w:rsidR="008E7944" w:rsidRPr="008E7944">
        <w:rPr>
          <w:rFonts w:asciiTheme="minorHAnsi" w:hAnsiTheme="minorHAnsi"/>
        </w:rPr>
        <w:t>właściwy ze względu na lokalizację budynku/lokalu mieszkalnego, którego dotycz</w:t>
      </w:r>
      <w:r w:rsidR="00757332">
        <w:rPr>
          <w:rFonts w:asciiTheme="minorHAnsi" w:hAnsiTheme="minorHAnsi"/>
        </w:rPr>
        <w:t>y przedsięwzięcie</w:t>
      </w:r>
      <w:r w:rsidR="00992931">
        <w:rPr>
          <w:rFonts w:asciiTheme="minorHAnsi" w:hAnsiTheme="minorHAnsi"/>
        </w:rPr>
        <w:t xml:space="preserve"> </w:t>
      </w:r>
      <w:r w:rsidR="00204552" w:rsidRPr="004F29CD">
        <w:rPr>
          <w:rFonts w:asciiTheme="minorHAnsi" w:hAnsiTheme="minorHAnsi"/>
        </w:rPr>
        <w:t>(pole obowiązkowe)</w:t>
      </w:r>
      <w:r w:rsidR="00757332">
        <w:rPr>
          <w:rFonts w:asciiTheme="minorHAnsi" w:hAnsiTheme="minorHAnsi"/>
        </w:rPr>
        <w:t xml:space="preserve">. </w:t>
      </w:r>
    </w:p>
    <w:p w14:paraId="4821CC90" w14:textId="3B38A685" w:rsidR="004168FA" w:rsidRDefault="00316056" w:rsidP="00EA09C9">
      <w:pPr>
        <w:spacing w:before="120"/>
        <w:ind w:left="0" w:firstLine="0"/>
      </w:pPr>
      <w:r>
        <w:rPr>
          <w:rFonts w:asciiTheme="minorHAnsi" w:hAnsiTheme="minorHAnsi"/>
          <w:b/>
        </w:rPr>
        <w:lastRenderedPageBreak/>
        <w:t xml:space="preserve">Pole </w:t>
      </w:r>
      <w:r w:rsidR="00EB5B78">
        <w:rPr>
          <w:rFonts w:asciiTheme="minorHAnsi" w:hAnsiTheme="minorHAnsi"/>
          <w:b/>
        </w:rPr>
        <w:t>A.</w:t>
      </w:r>
      <w:r w:rsidR="00204552">
        <w:rPr>
          <w:rFonts w:asciiTheme="minorHAnsi" w:hAnsiTheme="minorHAnsi"/>
          <w:b/>
        </w:rPr>
        <w:t>15</w:t>
      </w:r>
      <w:r w:rsidRPr="002973F5">
        <w:rPr>
          <w:rFonts w:asciiTheme="minorHAnsi" w:hAnsiTheme="minorHAnsi"/>
          <w:b/>
        </w:rPr>
        <w:t xml:space="preserve"> </w:t>
      </w:r>
      <w:r w:rsidRPr="005D662C">
        <w:rPr>
          <w:rFonts w:asciiTheme="minorHAnsi" w:hAnsiTheme="minorHAnsi"/>
        </w:rPr>
        <w:t xml:space="preserve">Należy wpisać procent powierzchni </w:t>
      </w:r>
      <w:r w:rsidR="00204552">
        <w:rPr>
          <w:rFonts w:asciiTheme="minorHAnsi" w:hAnsiTheme="minorHAnsi"/>
        </w:rPr>
        <w:t xml:space="preserve">całkowitej budynku/lokalu mieszkalnego, </w:t>
      </w:r>
      <w:r w:rsidRPr="005D662C">
        <w:rPr>
          <w:rFonts w:asciiTheme="minorHAnsi" w:hAnsiTheme="minorHAnsi"/>
        </w:rPr>
        <w:t>wykorzystywanej na działalność gospodarczą zgodnie z</w:t>
      </w:r>
      <w:r w:rsidR="00B90926">
        <w:t> </w:t>
      </w:r>
      <w:r w:rsidR="007D0670" w:rsidRPr="005D662C">
        <w:t>wnioskiem o dofinansowanie</w:t>
      </w:r>
      <w:r w:rsidR="00E76122">
        <w:t xml:space="preserve"> </w:t>
      </w:r>
      <w:r w:rsidR="00E76122" w:rsidRPr="004F29CD">
        <w:rPr>
          <w:rFonts w:asciiTheme="minorHAnsi" w:hAnsiTheme="minorHAnsi"/>
        </w:rPr>
        <w:t>(pole obowiązkowe)</w:t>
      </w:r>
      <w:r w:rsidR="004168FA" w:rsidRPr="005D662C">
        <w:t>.</w:t>
      </w:r>
      <w:r w:rsidR="007D0670" w:rsidRPr="00C446E3">
        <w:t xml:space="preserve"> </w:t>
      </w:r>
    </w:p>
    <w:p w14:paraId="2197FE3B" w14:textId="5ED2246A" w:rsidR="00E76122" w:rsidRDefault="00287452" w:rsidP="00EA09C9">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rPr>
      </w:pPr>
      <w:r w:rsidRPr="00C446E3">
        <w:rPr>
          <w:b/>
        </w:rPr>
        <w:t xml:space="preserve">Uwaga! </w:t>
      </w:r>
      <w:r w:rsidR="00316056" w:rsidRPr="00C446E3">
        <w:t xml:space="preserve">W przypadku </w:t>
      </w:r>
      <w:r w:rsidR="004168FA">
        <w:t xml:space="preserve">zmiany procentu </w:t>
      </w:r>
      <w:r w:rsidR="004168FA" w:rsidRPr="004168FA">
        <w:t>powierzchni wykorzystywanej na działalność gospodarczą</w:t>
      </w:r>
      <w:r w:rsidR="004168FA">
        <w:t xml:space="preserve"> należy podać stan aktualny</w:t>
      </w:r>
      <w:r w:rsidR="00316056" w:rsidRPr="004168FA">
        <w:rPr>
          <w:rFonts w:asciiTheme="minorHAnsi" w:hAnsiTheme="minorHAnsi"/>
        </w:rPr>
        <w:t xml:space="preserve">. </w:t>
      </w:r>
    </w:p>
    <w:p w14:paraId="3ECBE7A6" w14:textId="77777777" w:rsidR="005D4890" w:rsidRPr="00500209" w:rsidRDefault="005D4890" w:rsidP="00EA09C9">
      <w:pPr>
        <w:spacing w:before="120"/>
        <w:ind w:left="0" w:firstLine="0"/>
        <w:rPr>
          <w:rFonts w:asciiTheme="minorHAnsi" w:hAnsiTheme="minorHAnsi"/>
          <w:sz w:val="12"/>
          <w:szCs w:val="12"/>
        </w:rPr>
      </w:pPr>
    </w:p>
    <w:p w14:paraId="4FA359C2" w14:textId="4EB21536" w:rsidR="00316056" w:rsidRDefault="00E76122" w:rsidP="00EA09C9">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rPr>
      </w:pPr>
      <w:r w:rsidRPr="00C446E3">
        <w:rPr>
          <w:b/>
        </w:rPr>
        <w:t xml:space="preserve">Uwaga! </w:t>
      </w:r>
      <w:r w:rsidR="00316056" w:rsidRPr="004168FA">
        <w:rPr>
          <w:rFonts w:asciiTheme="minorHAnsi" w:hAnsiTheme="minorHAnsi"/>
        </w:rPr>
        <w:t xml:space="preserve">Jeśli w budynku/lokalu mieszkalnym </w:t>
      </w:r>
      <w:r w:rsidR="00316056" w:rsidRPr="00500209">
        <w:rPr>
          <w:rFonts w:asciiTheme="minorHAnsi" w:hAnsiTheme="minorHAnsi"/>
          <w:u w:val="single"/>
        </w:rPr>
        <w:t>nie jest prowadzona</w:t>
      </w:r>
      <w:r w:rsidR="00316056" w:rsidRPr="004168FA">
        <w:rPr>
          <w:rFonts w:asciiTheme="minorHAnsi" w:hAnsiTheme="minorHAnsi"/>
        </w:rPr>
        <w:t xml:space="preserve"> działalność gospodarcza w</w:t>
      </w:r>
      <w:r w:rsidR="002B2518">
        <w:rPr>
          <w:rFonts w:asciiTheme="minorHAnsi" w:hAnsiTheme="minorHAnsi"/>
        </w:rPr>
        <w:t> </w:t>
      </w:r>
      <w:r w:rsidR="00316056" w:rsidRPr="004168FA">
        <w:rPr>
          <w:rFonts w:asciiTheme="minorHAnsi" w:hAnsiTheme="minorHAnsi"/>
        </w:rPr>
        <w:t xml:space="preserve">rozumieniu </w:t>
      </w:r>
      <w:r w:rsidR="00975214">
        <w:rPr>
          <w:rFonts w:asciiTheme="minorHAnsi" w:hAnsiTheme="minorHAnsi"/>
        </w:rPr>
        <w:t>P</w:t>
      </w:r>
      <w:r w:rsidR="00316056" w:rsidRPr="004168FA">
        <w:rPr>
          <w:rFonts w:asciiTheme="minorHAnsi" w:hAnsiTheme="minorHAnsi"/>
        </w:rPr>
        <w:t>rogramu</w:t>
      </w:r>
      <w:r w:rsidR="006143BB">
        <w:rPr>
          <w:rFonts w:asciiTheme="minorHAnsi" w:hAnsiTheme="minorHAnsi"/>
        </w:rPr>
        <w:t>*</w:t>
      </w:r>
      <w:r w:rsidR="00330512" w:rsidRPr="00330512">
        <w:t xml:space="preserve"> </w:t>
      </w:r>
      <w:r w:rsidR="00330512">
        <w:rPr>
          <w:rFonts w:asciiTheme="minorHAnsi" w:hAnsiTheme="minorHAnsi"/>
        </w:rPr>
        <w:t xml:space="preserve">albo </w:t>
      </w:r>
      <w:r w:rsidR="00330512" w:rsidRPr="00330512">
        <w:rPr>
          <w:rFonts w:asciiTheme="minorHAnsi" w:hAnsiTheme="minorHAnsi"/>
        </w:rPr>
        <w:t xml:space="preserve">gdy w budynku/lokalu mieszkalnym </w:t>
      </w:r>
      <w:r w:rsidR="00330512" w:rsidRPr="00500209">
        <w:rPr>
          <w:rFonts w:asciiTheme="minorHAnsi" w:hAnsiTheme="minorHAnsi"/>
          <w:u w:val="single"/>
        </w:rPr>
        <w:t>jest zarejestrowana działalność gospodarcza</w:t>
      </w:r>
      <w:r w:rsidR="00992931">
        <w:rPr>
          <w:rFonts w:asciiTheme="minorHAnsi" w:hAnsiTheme="minorHAnsi"/>
          <w:u w:val="single"/>
        </w:rPr>
        <w:t>,</w:t>
      </w:r>
      <w:r w:rsidR="00330512" w:rsidRPr="00500209">
        <w:rPr>
          <w:rFonts w:asciiTheme="minorHAnsi" w:hAnsiTheme="minorHAnsi"/>
          <w:u w:val="single"/>
        </w:rPr>
        <w:t xml:space="preserve"> ale nie jest ona prowadzona w tym miejscu</w:t>
      </w:r>
      <w:r w:rsidR="00330512">
        <w:rPr>
          <w:rFonts w:asciiTheme="minorHAnsi" w:hAnsiTheme="minorHAnsi"/>
        </w:rPr>
        <w:t xml:space="preserve"> </w:t>
      </w:r>
      <w:r w:rsidR="00316056" w:rsidRPr="004168FA">
        <w:rPr>
          <w:rFonts w:asciiTheme="minorHAnsi" w:hAnsiTheme="minorHAnsi"/>
        </w:rPr>
        <w:t>należy wpisać 0.</w:t>
      </w:r>
    </w:p>
    <w:p w14:paraId="7D3E7275" w14:textId="2EF21402" w:rsidR="006143BB" w:rsidRDefault="006143BB" w:rsidP="00EA09C9">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rPr>
      </w:pPr>
      <w:r>
        <w:rPr>
          <w:rFonts w:asciiTheme="minorHAnsi" w:hAnsiTheme="minorHAnsi"/>
        </w:rPr>
        <w:t xml:space="preserve">* </w:t>
      </w:r>
      <w:r w:rsidRPr="006143BB">
        <w:rPr>
          <w:rFonts w:asciiTheme="minorHAnsi" w:hAnsiTheme="minorHAnsi"/>
        </w:rPr>
        <w:t>Działalność gospodarcza, według unijnego prawa konkurencji, rozumiana jest bardzo szeroko jako oferowanie towarów lub usług na rynku. Zakres tego pojęcia jest szerszy niż w prawie krajowym (art. 3 ustawy z dnia 6 marca 2018 r. Prawo przedsiębiorców), ponieważ nie wymaga się, aby działalność miała charakter zarobkowy, czy była prowadzona w sposób zorganizowany lub ciągły. W związku z tym działalność taka jak np. wynajmowanie budynku mieszkalnego lub lokalu mieszkalnego, najem okazjonalny oraz inne formy udostępnienia tych budynków lub lokali na rynku, należy traktować jako działalność gospodarczą w rozumieniu unijnego prawa konkurencji.</w:t>
      </w:r>
    </w:p>
    <w:p w14:paraId="70F75858" w14:textId="4794545C" w:rsidR="00C27770" w:rsidRPr="00590D07" w:rsidRDefault="00C27770" w:rsidP="00EA09C9">
      <w:pPr>
        <w:spacing w:before="120"/>
        <w:ind w:left="0" w:firstLine="0"/>
      </w:pPr>
      <w:r w:rsidRPr="00590D07">
        <w:rPr>
          <w:rFonts w:asciiTheme="minorHAnsi" w:hAnsiTheme="minorHAnsi"/>
          <w:b/>
        </w:rPr>
        <w:t>Pole A.1</w:t>
      </w:r>
      <w:r w:rsidR="009022FB">
        <w:rPr>
          <w:rFonts w:asciiTheme="minorHAnsi" w:hAnsiTheme="minorHAnsi"/>
          <w:b/>
        </w:rPr>
        <w:t>6</w:t>
      </w:r>
      <w:r>
        <w:rPr>
          <w:rFonts w:asciiTheme="minorHAnsi" w:hAnsiTheme="minorHAnsi"/>
          <w:b/>
        </w:rPr>
        <w:t xml:space="preserve"> </w:t>
      </w:r>
      <w:r w:rsidRPr="00B762F6">
        <w:rPr>
          <w:rFonts w:asciiTheme="minorHAnsi" w:hAnsiTheme="minorHAnsi"/>
        </w:rPr>
        <w:t>Należy podać</w:t>
      </w:r>
      <w:r w:rsidRPr="00B762F6">
        <w:rPr>
          <w:rFonts w:asciiTheme="minorHAnsi" w:hAnsiTheme="minorHAnsi"/>
          <w:b/>
        </w:rPr>
        <w:t xml:space="preserve"> </w:t>
      </w:r>
      <w:r w:rsidRPr="00B762F6">
        <w:rPr>
          <w:rFonts w:asciiTheme="minorHAnsi" w:hAnsiTheme="minorHAnsi"/>
        </w:rPr>
        <w:t xml:space="preserve">wartość </w:t>
      </w:r>
      <w:r w:rsidR="00AE618A">
        <w:rPr>
          <w:rFonts w:asciiTheme="minorHAnsi" w:hAnsiTheme="minorHAnsi"/>
          <w:b/>
        </w:rPr>
        <w:t>dopuszczalnej maksymalnej</w:t>
      </w:r>
      <w:r w:rsidR="00AE618A" w:rsidRPr="00B762F6">
        <w:rPr>
          <w:rFonts w:asciiTheme="minorHAnsi" w:hAnsiTheme="minorHAnsi"/>
          <w:b/>
        </w:rPr>
        <w:t xml:space="preserve"> </w:t>
      </w:r>
      <w:r w:rsidRPr="00B762F6">
        <w:rPr>
          <w:rFonts w:asciiTheme="minorHAnsi" w:hAnsiTheme="minorHAnsi"/>
          <w:b/>
        </w:rPr>
        <w:t>kwoty dofinansowania</w:t>
      </w:r>
      <w:r w:rsidRPr="00B762F6">
        <w:rPr>
          <w:rFonts w:asciiTheme="minorHAnsi" w:hAnsiTheme="minorHAnsi"/>
        </w:rPr>
        <w:t xml:space="preserve"> dla przedsięwzięcia zgodnie z umową</w:t>
      </w:r>
      <w:r w:rsidR="00973DBD">
        <w:rPr>
          <w:rFonts w:asciiTheme="minorHAnsi" w:hAnsiTheme="minorHAnsi"/>
        </w:rPr>
        <w:t xml:space="preserve"> o dofinansowanie</w:t>
      </w:r>
      <w:r w:rsidRPr="00B762F6">
        <w:rPr>
          <w:rFonts w:asciiTheme="minorHAnsi" w:hAnsiTheme="minorHAnsi"/>
        </w:rPr>
        <w:t xml:space="preserve"> (pole obowiązkowe)</w:t>
      </w:r>
      <w:r>
        <w:rPr>
          <w:rFonts w:asciiTheme="minorHAnsi" w:hAnsiTheme="minorHAnsi"/>
          <w:b/>
        </w:rPr>
        <w:t>.</w:t>
      </w:r>
      <w:r w:rsidR="00590D07">
        <w:rPr>
          <w:rFonts w:asciiTheme="minorHAnsi" w:hAnsiTheme="minorHAnsi"/>
          <w:b/>
        </w:rPr>
        <w:t xml:space="preserve"> </w:t>
      </w:r>
      <w:r w:rsidR="00590D07" w:rsidRPr="00500209">
        <w:rPr>
          <w:rFonts w:asciiTheme="minorHAnsi" w:hAnsiTheme="minorHAnsi"/>
        </w:rPr>
        <w:t xml:space="preserve">We wniosku o dofinansowanie wartość ta została wyliczona w polu </w:t>
      </w:r>
      <w:r w:rsidR="00051F28">
        <w:rPr>
          <w:rFonts w:asciiTheme="minorHAnsi" w:hAnsiTheme="minorHAnsi"/>
        </w:rPr>
        <w:t>D.13.</w:t>
      </w:r>
      <w:r w:rsidR="00BB6ECA">
        <w:rPr>
          <w:rFonts w:asciiTheme="minorHAnsi" w:hAnsiTheme="minorHAnsi"/>
        </w:rPr>
        <w:t xml:space="preserve"> </w:t>
      </w:r>
    </w:p>
    <w:p w14:paraId="579E5976" w14:textId="1AD22029" w:rsidR="00FF7EB6" w:rsidRDefault="00FF7EB6" w:rsidP="00EA09C9">
      <w:pPr>
        <w:spacing w:before="120"/>
        <w:ind w:left="0" w:firstLine="0"/>
      </w:pPr>
      <w:r>
        <w:rPr>
          <w:rFonts w:asciiTheme="minorHAnsi" w:hAnsiTheme="minorHAnsi"/>
          <w:b/>
        </w:rPr>
        <w:t xml:space="preserve">Pole A.17 </w:t>
      </w:r>
      <w:r>
        <w:t xml:space="preserve">Należy wybrać z listy rozwijalnej nr rodzaju przedsięwzięcia </w:t>
      </w:r>
      <w:r w:rsidRPr="00FF7EB6">
        <w:t xml:space="preserve">dofinansowanego w ramach </w:t>
      </w:r>
      <w:r>
        <w:t xml:space="preserve">Programu </w:t>
      </w:r>
      <w:r w:rsidRPr="00FF7EB6">
        <w:t>zgodnie z tabelą w ust. 9.2.2 w Programie Priorytetowym</w:t>
      </w:r>
      <w:r w:rsidR="00C4031B">
        <w:t xml:space="preserve"> (pole obowiązkowe)</w:t>
      </w:r>
      <w:r>
        <w:t>.</w:t>
      </w:r>
    </w:p>
    <w:p w14:paraId="627F3F08" w14:textId="06C04ABB" w:rsidR="00C4031B" w:rsidRDefault="00C4031B" w:rsidP="00C4031B">
      <w:pPr>
        <w:pBdr>
          <w:top w:val="single" w:sz="4" w:space="1" w:color="auto"/>
          <w:left w:val="single" w:sz="4" w:space="4" w:color="auto"/>
          <w:bottom w:val="single" w:sz="4" w:space="1" w:color="auto"/>
          <w:right w:val="single" w:sz="4" w:space="4" w:color="auto"/>
        </w:pBdr>
        <w:spacing w:before="120"/>
        <w:ind w:left="0" w:firstLine="0"/>
      </w:pPr>
      <w:r w:rsidRPr="00076620">
        <w:rPr>
          <w:b/>
          <w:bCs/>
        </w:rPr>
        <w:t>Uwaga!</w:t>
      </w:r>
      <w:r>
        <w:t xml:space="preserve"> Wybór przedsięwzięcia nr 1 oznacza, że wskaźnik zapotrzebowania na energię użytkową na potrzeby ogrzewania budynku przed realizacją przedsięwzięcia był mniejszy niż 80 kWh</w:t>
      </w:r>
      <w:proofErr w:type="gramStart"/>
      <w:r>
        <w:t>/(</w:t>
      </w:r>
      <w:proofErr w:type="gramEnd"/>
      <w:r>
        <w:t>m</w:t>
      </w:r>
      <w:r w:rsidRPr="00076620">
        <w:rPr>
          <w:vertAlign w:val="superscript"/>
        </w:rPr>
        <w:t>2</w:t>
      </w:r>
      <w:r>
        <w:t xml:space="preserve"> * rok).</w:t>
      </w:r>
    </w:p>
    <w:p w14:paraId="5287A9BB" w14:textId="346C9DDA" w:rsidR="00C4031B" w:rsidRDefault="00C4031B" w:rsidP="00C4031B">
      <w:pPr>
        <w:pBdr>
          <w:top w:val="single" w:sz="4" w:space="1" w:color="auto"/>
          <w:left w:val="single" w:sz="4" w:space="4" w:color="auto"/>
          <w:bottom w:val="single" w:sz="4" w:space="1" w:color="auto"/>
          <w:right w:val="single" w:sz="4" w:space="4" w:color="auto"/>
        </w:pBdr>
        <w:spacing w:before="120"/>
        <w:ind w:left="0" w:firstLine="0"/>
      </w:pPr>
      <w:r>
        <w:t>Wybór przedsięwzięcia nr 2</w:t>
      </w:r>
      <w:r w:rsidRPr="00C4031B">
        <w:t xml:space="preserve"> </w:t>
      </w:r>
      <w:r>
        <w:t>oznacza, że wskaźnik zapotrzebowania na energię użytkową na potrzeby ogrzewania budynku przed realizacją przedsięwzięcia był większy lub równy 80 kWh</w:t>
      </w:r>
      <w:proofErr w:type="gramStart"/>
      <w:r>
        <w:t>/(</w:t>
      </w:r>
      <w:proofErr w:type="gramEnd"/>
      <w:r>
        <w:t>m</w:t>
      </w:r>
      <w:r w:rsidRPr="004564A5">
        <w:rPr>
          <w:vertAlign w:val="superscript"/>
        </w:rPr>
        <w:t>2</w:t>
      </w:r>
      <w:r>
        <w:t xml:space="preserve"> * rok) i mniejszy lub równy 140 kWh</w:t>
      </w:r>
      <w:proofErr w:type="gramStart"/>
      <w:r>
        <w:t>/(</w:t>
      </w:r>
      <w:proofErr w:type="gramEnd"/>
      <w:r>
        <w:t>m</w:t>
      </w:r>
      <w:r w:rsidRPr="004564A5">
        <w:rPr>
          <w:vertAlign w:val="superscript"/>
        </w:rPr>
        <w:t>2</w:t>
      </w:r>
      <w:r>
        <w:t xml:space="preserve"> * rok).</w:t>
      </w:r>
    </w:p>
    <w:p w14:paraId="59CAEA31" w14:textId="581585D0" w:rsidR="00FF7EB6" w:rsidRPr="00076620" w:rsidRDefault="00C4031B" w:rsidP="00076620">
      <w:pPr>
        <w:pBdr>
          <w:top w:val="single" w:sz="4" w:space="1" w:color="auto"/>
          <w:left w:val="single" w:sz="4" w:space="4" w:color="auto"/>
          <w:bottom w:val="single" w:sz="4" w:space="1" w:color="auto"/>
          <w:right w:val="single" w:sz="4" w:space="4" w:color="auto"/>
        </w:pBdr>
        <w:spacing w:before="120"/>
        <w:ind w:left="0" w:firstLine="0"/>
      </w:pPr>
      <w:r>
        <w:t>Wybór przedsięwzięcia nr 3 oznacza, że wskaźnik zapotrzebowania na energię użytkową na potrzeby ogrzewania budynku przed realizacją przedsięwzięcia był większy niż 140 kWh</w:t>
      </w:r>
      <w:proofErr w:type="gramStart"/>
      <w:r>
        <w:t>/(</w:t>
      </w:r>
      <w:proofErr w:type="gramEnd"/>
      <w:r>
        <w:t>m</w:t>
      </w:r>
      <w:r w:rsidRPr="004564A5">
        <w:rPr>
          <w:vertAlign w:val="superscript"/>
        </w:rPr>
        <w:t>2</w:t>
      </w:r>
      <w:r>
        <w:t xml:space="preserve"> * rok).</w:t>
      </w:r>
    </w:p>
    <w:p w14:paraId="358B3B50" w14:textId="3C484F7B" w:rsidR="00FF7EB6" w:rsidRPr="00076620" w:rsidRDefault="00FF7EB6" w:rsidP="00EA09C9">
      <w:pPr>
        <w:spacing w:before="120"/>
        <w:ind w:left="0" w:firstLine="0"/>
        <w:rPr>
          <w:rFonts w:asciiTheme="minorHAnsi" w:hAnsiTheme="minorHAnsi"/>
          <w:bCs/>
        </w:rPr>
      </w:pPr>
      <w:r>
        <w:rPr>
          <w:rFonts w:asciiTheme="minorHAnsi" w:hAnsiTheme="minorHAnsi"/>
          <w:b/>
        </w:rPr>
        <w:t>Pole A.18</w:t>
      </w:r>
      <w:r w:rsidR="00604EED">
        <w:rPr>
          <w:rFonts w:asciiTheme="minorHAnsi" w:hAnsiTheme="minorHAnsi"/>
          <w:bCs/>
        </w:rPr>
        <w:t xml:space="preserve"> Należy zaznaczyć, jeżeli</w:t>
      </w:r>
      <w:r w:rsidR="00604EED" w:rsidRPr="00604EED">
        <w:rPr>
          <w:rFonts w:asciiTheme="minorHAnsi" w:hAnsiTheme="minorHAnsi"/>
          <w:bCs/>
        </w:rPr>
        <w:t xml:space="preserve"> umowa o dofinansowanie obejmuje wymianę źródeł ciepła na paliwo stałe</w:t>
      </w:r>
      <w:r w:rsidR="00604EED">
        <w:rPr>
          <w:rFonts w:asciiTheme="minorHAnsi" w:hAnsiTheme="minorHAnsi"/>
          <w:bCs/>
        </w:rPr>
        <w:t xml:space="preserve"> </w:t>
      </w:r>
      <w:r w:rsidR="00604EED">
        <w:rPr>
          <w:rFonts w:asciiTheme="minorHAnsi" w:hAnsiTheme="minorHAnsi"/>
        </w:rPr>
        <w:t>(</w:t>
      </w:r>
      <w:r w:rsidR="00604EED">
        <w:rPr>
          <w:rFonts w:asciiTheme="minorHAnsi" w:eastAsiaTheme="minorHAnsi" w:hAnsiTheme="minorHAnsi" w:cstheme="minorBidi"/>
          <w:color w:val="auto"/>
          <w:lang w:eastAsia="en-US"/>
        </w:rPr>
        <w:t xml:space="preserve">należy zaznaczyć jedno z pól </w:t>
      </w:r>
      <w:r w:rsidR="00604EED">
        <w:rPr>
          <w:rFonts w:asciiTheme="minorHAnsi" w:hAnsiTheme="minorHAnsi"/>
        </w:rPr>
        <w:t>A.18 lub A.19).</w:t>
      </w:r>
      <w:r w:rsidR="00604EED" w:rsidRPr="00604EED">
        <w:rPr>
          <w:rFonts w:asciiTheme="minorHAnsi" w:hAnsiTheme="minorHAnsi"/>
          <w:bCs/>
        </w:rPr>
        <w:t xml:space="preserve">                                       </w:t>
      </w:r>
    </w:p>
    <w:p w14:paraId="71A5AA34" w14:textId="187D9E19" w:rsidR="00FF7EB6" w:rsidRDefault="00FF7EB6" w:rsidP="00EA09C9">
      <w:pPr>
        <w:spacing w:before="120"/>
        <w:ind w:left="0" w:firstLine="0"/>
        <w:rPr>
          <w:rFonts w:asciiTheme="minorHAnsi" w:hAnsiTheme="minorHAnsi"/>
          <w:b/>
        </w:rPr>
      </w:pPr>
      <w:r>
        <w:rPr>
          <w:rFonts w:asciiTheme="minorHAnsi" w:hAnsiTheme="minorHAnsi"/>
          <w:b/>
        </w:rPr>
        <w:t>Pole A.19</w:t>
      </w:r>
      <w:r w:rsidR="00604EED" w:rsidRPr="00604EED">
        <w:rPr>
          <w:rFonts w:asciiTheme="minorHAnsi" w:hAnsiTheme="minorHAnsi"/>
          <w:bCs/>
        </w:rPr>
        <w:t xml:space="preserve"> </w:t>
      </w:r>
      <w:r w:rsidR="00604EED">
        <w:rPr>
          <w:rFonts w:asciiTheme="minorHAnsi" w:hAnsiTheme="minorHAnsi"/>
          <w:bCs/>
        </w:rPr>
        <w:t>Należy zaznaczyć, jeżeli</w:t>
      </w:r>
      <w:r w:rsidR="00604EED" w:rsidRPr="00604EED">
        <w:rPr>
          <w:rFonts w:asciiTheme="minorHAnsi" w:hAnsiTheme="minorHAnsi"/>
          <w:bCs/>
        </w:rPr>
        <w:t xml:space="preserve"> umowa o dofinansowanie </w:t>
      </w:r>
      <w:r w:rsidR="00604EED">
        <w:rPr>
          <w:rFonts w:asciiTheme="minorHAnsi" w:hAnsiTheme="minorHAnsi"/>
          <w:bCs/>
        </w:rPr>
        <w:t xml:space="preserve">nie </w:t>
      </w:r>
      <w:r w:rsidR="00604EED" w:rsidRPr="00604EED">
        <w:rPr>
          <w:rFonts w:asciiTheme="minorHAnsi" w:hAnsiTheme="minorHAnsi"/>
          <w:bCs/>
        </w:rPr>
        <w:t>obejmuje wymian</w:t>
      </w:r>
      <w:r w:rsidR="00604EED">
        <w:rPr>
          <w:rFonts w:asciiTheme="minorHAnsi" w:hAnsiTheme="minorHAnsi"/>
          <w:bCs/>
        </w:rPr>
        <w:t>y</w:t>
      </w:r>
      <w:r w:rsidR="00604EED" w:rsidRPr="00604EED">
        <w:rPr>
          <w:rFonts w:asciiTheme="minorHAnsi" w:hAnsiTheme="minorHAnsi"/>
          <w:bCs/>
        </w:rPr>
        <w:t xml:space="preserve"> źródeł ciepła na paliwo stałe</w:t>
      </w:r>
      <w:r w:rsidR="00604EED">
        <w:rPr>
          <w:rFonts w:asciiTheme="minorHAnsi" w:hAnsiTheme="minorHAnsi"/>
          <w:bCs/>
        </w:rPr>
        <w:t xml:space="preserve"> </w:t>
      </w:r>
      <w:r w:rsidR="00604EED">
        <w:rPr>
          <w:rFonts w:asciiTheme="minorHAnsi" w:hAnsiTheme="minorHAnsi"/>
        </w:rPr>
        <w:t>(</w:t>
      </w:r>
      <w:r w:rsidR="00604EED">
        <w:rPr>
          <w:rFonts w:asciiTheme="minorHAnsi" w:eastAsiaTheme="minorHAnsi" w:hAnsiTheme="minorHAnsi" w:cstheme="minorBidi"/>
          <w:color w:val="auto"/>
          <w:lang w:eastAsia="en-US"/>
        </w:rPr>
        <w:t xml:space="preserve">należy zaznaczyć jedno z pól </w:t>
      </w:r>
      <w:r w:rsidR="00604EED">
        <w:rPr>
          <w:rFonts w:asciiTheme="minorHAnsi" w:hAnsiTheme="minorHAnsi"/>
        </w:rPr>
        <w:t>A.18 lub A.19).</w:t>
      </w:r>
      <w:r w:rsidR="00604EED" w:rsidRPr="00604EED">
        <w:rPr>
          <w:rFonts w:asciiTheme="minorHAnsi" w:hAnsiTheme="minorHAnsi"/>
          <w:bCs/>
        </w:rPr>
        <w:t xml:space="preserve">                                       </w:t>
      </w:r>
    </w:p>
    <w:p w14:paraId="073EFCBD" w14:textId="2FDEAF9A" w:rsidR="00FF7EB6" w:rsidRDefault="00FF7EB6" w:rsidP="00EA09C9">
      <w:pPr>
        <w:spacing w:before="120"/>
        <w:ind w:left="0" w:firstLine="0"/>
        <w:rPr>
          <w:rFonts w:asciiTheme="minorHAnsi" w:hAnsiTheme="minorHAnsi"/>
          <w:bCs/>
        </w:rPr>
      </w:pPr>
      <w:r>
        <w:rPr>
          <w:rFonts w:asciiTheme="minorHAnsi" w:hAnsiTheme="minorHAnsi"/>
          <w:b/>
        </w:rPr>
        <w:t>Pole A.20</w:t>
      </w:r>
      <w:r w:rsidR="00C27F66">
        <w:rPr>
          <w:rFonts w:asciiTheme="minorHAnsi" w:hAnsiTheme="minorHAnsi"/>
          <w:bCs/>
        </w:rPr>
        <w:t xml:space="preserve"> Należy wybrać z listy rozwijalnej r</w:t>
      </w:r>
      <w:r w:rsidR="00C27F66" w:rsidRPr="00C27F66">
        <w:rPr>
          <w:rFonts w:asciiTheme="minorHAnsi" w:hAnsiTheme="minorHAnsi"/>
          <w:bCs/>
        </w:rPr>
        <w:t>odzaj źródła ciepła stosowanego w budynku/lokalu mieszkalnym, spełniającego warunki Programu</w:t>
      </w:r>
      <w:r w:rsidR="00C27F66">
        <w:rPr>
          <w:rFonts w:asciiTheme="minorHAnsi" w:hAnsiTheme="minorHAnsi"/>
          <w:bCs/>
        </w:rPr>
        <w:t xml:space="preserve"> (pole widoczne i obowiązkowe</w:t>
      </w:r>
      <w:r w:rsidR="00992931">
        <w:rPr>
          <w:rFonts w:asciiTheme="minorHAnsi" w:hAnsiTheme="minorHAnsi"/>
          <w:bCs/>
        </w:rPr>
        <w:t>,</w:t>
      </w:r>
      <w:r w:rsidR="00C27F66">
        <w:rPr>
          <w:rFonts w:asciiTheme="minorHAnsi" w:hAnsiTheme="minorHAnsi"/>
          <w:bCs/>
        </w:rPr>
        <w:t xml:space="preserve"> jeżeli zaznaczono A.19).</w:t>
      </w:r>
    </w:p>
    <w:p w14:paraId="7C6D0F8D" w14:textId="0F64B8C0" w:rsidR="00E148A2" w:rsidRDefault="00761D64" w:rsidP="00761D64">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rPr>
      </w:pPr>
      <w:r w:rsidRPr="00461A6A">
        <w:rPr>
          <w:rFonts w:asciiTheme="minorHAnsi" w:hAnsiTheme="minorHAnsi"/>
          <w:b/>
        </w:rPr>
        <w:t>Uwaga!</w:t>
      </w:r>
      <w:r>
        <w:rPr>
          <w:rFonts w:asciiTheme="minorHAnsi" w:hAnsiTheme="minorHAnsi"/>
        </w:rPr>
        <w:t xml:space="preserve"> Należy pamiętać, że po zakończeniu przedsięwzięcia</w:t>
      </w:r>
      <w:r w:rsidR="005F6CDC">
        <w:rPr>
          <w:rFonts w:asciiTheme="minorHAnsi" w:hAnsiTheme="minorHAnsi"/>
        </w:rPr>
        <w:t xml:space="preserve"> oraz w okresie trwałości</w:t>
      </w:r>
      <w:r>
        <w:rPr>
          <w:rFonts w:asciiTheme="minorHAnsi" w:hAnsiTheme="minorHAnsi"/>
        </w:rPr>
        <w:t>, w budynku/ lokalu mieszkalnym</w:t>
      </w:r>
      <w:r w:rsidR="00E148A2">
        <w:rPr>
          <w:rFonts w:asciiTheme="minorHAnsi" w:hAnsiTheme="minorHAnsi"/>
        </w:rPr>
        <w:t>:</w:t>
      </w:r>
      <w:r>
        <w:rPr>
          <w:rFonts w:asciiTheme="minorHAnsi" w:hAnsiTheme="minorHAnsi"/>
        </w:rPr>
        <w:t xml:space="preserve"> </w:t>
      </w:r>
    </w:p>
    <w:p w14:paraId="3ACCCD98" w14:textId="10B9D510" w:rsidR="00E148A2" w:rsidRPr="00076620" w:rsidRDefault="00E148A2" w:rsidP="00076620">
      <w:pPr>
        <w:pStyle w:val="Akapitzlist"/>
        <w:numPr>
          <w:ilvl w:val="0"/>
          <w:numId w:val="130"/>
        </w:numPr>
        <w:pBdr>
          <w:top w:val="single" w:sz="4" w:space="1" w:color="auto"/>
          <w:left w:val="single" w:sz="4" w:space="4" w:color="auto"/>
          <w:bottom w:val="single" w:sz="4" w:space="1" w:color="auto"/>
          <w:right w:val="single" w:sz="4" w:space="4" w:color="auto"/>
        </w:pBdr>
        <w:spacing w:before="120"/>
        <w:ind w:left="426" w:hanging="426"/>
        <w:rPr>
          <w:rFonts w:asciiTheme="minorHAnsi" w:hAnsiTheme="minorHAnsi"/>
        </w:rPr>
      </w:pPr>
      <w:r w:rsidRPr="008D1257">
        <w:rPr>
          <w:rFonts w:asciiTheme="minorHAnsi" w:hAnsiTheme="minorHAnsi"/>
        </w:rPr>
        <w:t>nie będzie zainstalowane i nie będzie użytkowane źródło ciepła na paliwa stałe o klasie niższej niż</w:t>
      </w:r>
      <w:r>
        <w:rPr>
          <w:rFonts w:asciiTheme="minorHAnsi" w:hAnsiTheme="minorHAnsi"/>
        </w:rPr>
        <w:t xml:space="preserve"> </w:t>
      </w:r>
      <w:r w:rsidRPr="00076620">
        <w:rPr>
          <w:rFonts w:asciiTheme="minorHAnsi" w:hAnsiTheme="minorHAnsi"/>
        </w:rPr>
        <w:t>5 klasa według normy przenoszącej normę europejską EN 303-5, w przypadku</w:t>
      </w:r>
      <w:r w:rsidR="00992931">
        <w:rPr>
          <w:rFonts w:asciiTheme="minorHAnsi" w:hAnsiTheme="minorHAnsi"/>
        </w:rPr>
        <w:t>,</w:t>
      </w:r>
      <w:r w:rsidRPr="00076620">
        <w:rPr>
          <w:rFonts w:asciiTheme="minorHAnsi" w:hAnsiTheme="minorHAnsi"/>
        </w:rPr>
        <w:t xml:space="preserve"> gdy przedsięwzięcie nie dotyczyło wymiany źródła ciepła, z zastrzeżeniem ppkt 3) i 4</w:t>
      </w:r>
      <w:r w:rsidR="005F6CDC">
        <w:rPr>
          <w:rFonts w:asciiTheme="minorHAnsi" w:hAnsiTheme="minorHAnsi"/>
        </w:rPr>
        <w:t>) poniżej</w:t>
      </w:r>
      <w:r w:rsidRPr="00076620">
        <w:rPr>
          <w:rFonts w:asciiTheme="minorHAnsi" w:hAnsiTheme="minorHAnsi"/>
        </w:rPr>
        <w:t>;</w:t>
      </w:r>
    </w:p>
    <w:p w14:paraId="0F80007B" w14:textId="29212BCB" w:rsidR="00E148A2" w:rsidRPr="00076620" w:rsidRDefault="00E148A2" w:rsidP="00076620">
      <w:pPr>
        <w:pStyle w:val="Akapitzlist"/>
        <w:numPr>
          <w:ilvl w:val="0"/>
          <w:numId w:val="130"/>
        </w:numPr>
        <w:pBdr>
          <w:top w:val="single" w:sz="4" w:space="1" w:color="auto"/>
          <w:left w:val="single" w:sz="4" w:space="4" w:color="auto"/>
          <w:bottom w:val="single" w:sz="4" w:space="1" w:color="auto"/>
          <w:right w:val="single" w:sz="4" w:space="4" w:color="auto"/>
        </w:pBdr>
        <w:spacing w:before="120"/>
        <w:ind w:left="426" w:hanging="426"/>
        <w:rPr>
          <w:rFonts w:asciiTheme="minorHAnsi" w:hAnsiTheme="minorHAnsi"/>
        </w:rPr>
      </w:pPr>
      <w:r w:rsidRPr="008D1257">
        <w:rPr>
          <w:rFonts w:asciiTheme="minorHAnsi" w:hAnsiTheme="minorHAnsi"/>
        </w:rPr>
        <w:t xml:space="preserve">nie będzie zainstalowane i nie będzie użytkowane źródło ciepła inne niż wskazane jako koszt kwalifikowany w Załączniku nr 2 do Programu obowiązującym w dniu </w:t>
      </w:r>
      <w:r w:rsidR="002563BD">
        <w:rPr>
          <w:rFonts w:asciiTheme="minorHAnsi" w:hAnsiTheme="minorHAnsi"/>
        </w:rPr>
        <w:t>31.03.2025 r.</w:t>
      </w:r>
      <w:r w:rsidRPr="00076620">
        <w:rPr>
          <w:rFonts w:asciiTheme="minorHAnsi" w:hAnsiTheme="minorHAnsi"/>
        </w:rPr>
        <w:t xml:space="preserve"> lub ww. źródło </w:t>
      </w:r>
      <w:r w:rsidRPr="00076620">
        <w:rPr>
          <w:rFonts w:asciiTheme="minorHAnsi" w:hAnsiTheme="minorHAnsi"/>
        </w:rPr>
        <w:lastRenderedPageBreak/>
        <w:t>ciepła i kocioł gazowy, w przypadku</w:t>
      </w:r>
      <w:r w:rsidR="00992931">
        <w:rPr>
          <w:rFonts w:asciiTheme="minorHAnsi" w:hAnsiTheme="minorHAnsi"/>
        </w:rPr>
        <w:t>,</w:t>
      </w:r>
      <w:r w:rsidRPr="00076620">
        <w:rPr>
          <w:rFonts w:asciiTheme="minorHAnsi" w:hAnsiTheme="minorHAnsi"/>
        </w:rPr>
        <w:t xml:space="preserve"> gdy przedsięwzięcie obejmowało wymianę źródła ciepła, z zastrzeżeniem ppkt 3) i 4);</w:t>
      </w:r>
    </w:p>
    <w:p w14:paraId="30776EC9" w14:textId="38672D4F" w:rsidR="00E148A2" w:rsidRDefault="00E148A2" w:rsidP="00076620">
      <w:pPr>
        <w:pStyle w:val="Akapitzlist"/>
        <w:numPr>
          <w:ilvl w:val="0"/>
          <w:numId w:val="130"/>
        </w:numPr>
        <w:pBdr>
          <w:top w:val="single" w:sz="4" w:space="1" w:color="auto"/>
          <w:left w:val="single" w:sz="4" w:space="4" w:color="auto"/>
          <w:bottom w:val="single" w:sz="4" w:space="1" w:color="auto"/>
          <w:right w:val="single" w:sz="4" w:space="4" w:color="auto"/>
        </w:pBdr>
        <w:spacing w:before="120"/>
        <w:ind w:left="426" w:hanging="426"/>
        <w:rPr>
          <w:rFonts w:asciiTheme="minorHAnsi" w:hAnsiTheme="minorHAnsi"/>
        </w:rPr>
      </w:pPr>
      <w:r w:rsidRPr="008D1257">
        <w:rPr>
          <w:rFonts w:asciiTheme="minorHAnsi" w:hAnsiTheme="minorHAnsi"/>
        </w:rPr>
        <w:t>zamontowane kominki wykorzystywane na cele rekreacyjne będą spełniać wymagania ekoprojektu;</w:t>
      </w:r>
    </w:p>
    <w:p w14:paraId="0DBEB413" w14:textId="490C0FC7" w:rsidR="00E148A2" w:rsidRPr="00076620" w:rsidRDefault="00E148A2" w:rsidP="00076620">
      <w:pPr>
        <w:pStyle w:val="Akapitzlist"/>
        <w:numPr>
          <w:ilvl w:val="0"/>
          <w:numId w:val="130"/>
        </w:numPr>
        <w:pBdr>
          <w:top w:val="single" w:sz="4" w:space="1" w:color="auto"/>
          <w:left w:val="single" w:sz="4" w:space="4" w:color="auto"/>
          <w:bottom w:val="single" w:sz="4" w:space="1" w:color="auto"/>
          <w:right w:val="single" w:sz="4" w:space="4" w:color="auto"/>
        </w:pBdr>
        <w:spacing w:before="120"/>
        <w:ind w:left="426" w:hanging="426"/>
        <w:rPr>
          <w:rFonts w:asciiTheme="minorHAnsi" w:hAnsiTheme="minorHAnsi"/>
        </w:rPr>
      </w:pPr>
      <w:r w:rsidRPr="00076620">
        <w:rPr>
          <w:rFonts w:asciiTheme="minorHAnsi" w:hAnsiTheme="minorHAnsi"/>
        </w:rPr>
        <w:t>wszystkie zainstalowane urządzenia służące do celów ogrzewania lub przygotowania ciepłej wody użytkowej będą spełniać docelowe wymagania obowiązujących na terenie położenia budynku/lokalu mieszkalnego objętego dofinansowaniem, aktów prawa miejscowego, w tym uchwał antysmogowych, również wtedy</w:t>
      </w:r>
      <w:r w:rsidR="00992931">
        <w:rPr>
          <w:rFonts w:asciiTheme="minorHAnsi" w:hAnsiTheme="minorHAnsi"/>
        </w:rPr>
        <w:t>,</w:t>
      </w:r>
      <w:r w:rsidRPr="00076620">
        <w:rPr>
          <w:rFonts w:asciiTheme="minorHAnsi" w:hAnsiTheme="minorHAnsi"/>
        </w:rPr>
        <w:t xml:space="preserve"> kiedy akty te przewidują bardziej rygorystyczne ograniczenia dotyczące eksploatacji źródła ciepła. </w:t>
      </w:r>
    </w:p>
    <w:p w14:paraId="6574ECB2" w14:textId="24A90FF8" w:rsidR="00FF7EB6" w:rsidRPr="00076620" w:rsidRDefault="00FF7EB6" w:rsidP="00675BEE">
      <w:pPr>
        <w:spacing w:before="120"/>
        <w:ind w:left="0" w:firstLine="0"/>
        <w:rPr>
          <w:rFonts w:asciiTheme="minorHAnsi" w:hAnsiTheme="minorHAnsi"/>
          <w:bCs/>
        </w:rPr>
      </w:pPr>
      <w:r>
        <w:rPr>
          <w:rFonts w:asciiTheme="minorHAnsi" w:hAnsiTheme="minorHAnsi"/>
          <w:b/>
        </w:rPr>
        <w:t>Pole A.21</w:t>
      </w:r>
      <w:r w:rsidR="00675BEE">
        <w:rPr>
          <w:rFonts w:asciiTheme="minorHAnsi" w:hAnsiTheme="minorHAnsi"/>
          <w:bCs/>
        </w:rPr>
        <w:t xml:space="preserve"> Należy wpisać s</w:t>
      </w:r>
      <w:r w:rsidR="00675BEE" w:rsidRPr="00675BEE">
        <w:rPr>
          <w:rFonts w:asciiTheme="minorHAnsi" w:hAnsiTheme="minorHAnsi"/>
          <w:bCs/>
        </w:rPr>
        <w:t>um</w:t>
      </w:r>
      <w:r w:rsidR="00675BEE">
        <w:rPr>
          <w:rFonts w:asciiTheme="minorHAnsi" w:hAnsiTheme="minorHAnsi"/>
          <w:bCs/>
        </w:rPr>
        <w:t>ę</w:t>
      </w:r>
      <w:r w:rsidR="00675BEE" w:rsidRPr="00675BEE">
        <w:rPr>
          <w:rFonts w:asciiTheme="minorHAnsi" w:hAnsiTheme="minorHAnsi"/>
          <w:bCs/>
        </w:rPr>
        <w:t xml:space="preserve"> zaliczek objętych umową o dofinansowanie z prefinansowaniem, wynikających ze złożonych dyspozycji wypłaty zaliczek,</w:t>
      </w:r>
      <w:r w:rsidR="00675BEE">
        <w:rPr>
          <w:rFonts w:asciiTheme="minorHAnsi" w:hAnsiTheme="minorHAnsi"/>
          <w:bCs/>
        </w:rPr>
        <w:t xml:space="preserve"> </w:t>
      </w:r>
      <w:r w:rsidR="00675BEE" w:rsidRPr="00675BEE">
        <w:rPr>
          <w:rFonts w:asciiTheme="minorHAnsi" w:hAnsiTheme="minorHAnsi"/>
          <w:bCs/>
        </w:rPr>
        <w:t>na przedsięwzięcia z Tab. 1 i 2 w Załączniku nr 2 do PPCP (tj. audyt energetyczny/świadectwo charakterystyki energetycznej/źródło ciepła, instalacja co i cwu)</w:t>
      </w:r>
      <w:r w:rsidR="00675BEE">
        <w:rPr>
          <w:rFonts w:asciiTheme="minorHAnsi" w:hAnsiTheme="minorHAnsi"/>
          <w:bCs/>
        </w:rPr>
        <w:t xml:space="preserve"> (pole widoczne i obowiązkowe</w:t>
      </w:r>
      <w:r w:rsidR="00992931">
        <w:rPr>
          <w:rFonts w:asciiTheme="minorHAnsi" w:hAnsiTheme="minorHAnsi"/>
          <w:bCs/>
        </w:rPr>
        <w:t>,</w:t>
      </w:r>
      <w:r w:rsidR="00675BEE">
        <w:rPr>
          <w:rFonts w:asciiTheme="minorHAnsi" w:hAnsiTheme="minorHAnsi"/>
          <w:bCs/>
        </w:rPr>
        <w:t xml:space="preserve"> jeżeli w polu A.12 wybrano dotację z prefinansowaniem). </w:t>
      </w:r>
      <w:r w:rsidR="00650AF3">
        <w:rPr>
          <w:rFonts w:asciiTheme="minorHAnsi" w:hAnsiTheme="minorHAnsi"/>
          <w:bCs/>
        </w:rPr>
        <w:t>W dyspozycji wypłaty zaliczki jest to suma pól 4.4 z każdej złożonej dyspozycji wypłaty zaliczki.</w:t>
      </w:r>
    </w:p>
    <w:p w14:paraId="39F6AE6C" w14:textId="1DDE3493" w:rsidR="00FF7EB6" w:rsidRDefault="00FF7EB6" w:rsidP="00504B58">
      <w:pPr>
        <w:spacing w:before="120"/>
        <w:ind w:left="0" w:firstLine="0"/>
        <w:rPr>
          <w:rFonts w:asciiTheme="minorHAnsi" w:hAnsiTheme="minorHAnsi"/>
          <w:bCs/>
        </w:rPr>
      </w:pPr>
      <w:r>
        <w:rPr>
          <w:rFonts w:asciiTheme="minorHAnsi" w:hAnsiTheme="minorHAnsi"/>
          <w:b/>
        </w:rPr>
        <w:t>Pole A.22</w:t>
      </w:r>
      <w:r w:rsidR="00504B58" w:rsidRPr="00504B58">
        <w:rPr>
          <w:rFonts w:asciiTheme="minorHAnsi" w:hAnsiTheme="minorHAnsi"/>
          <w:bCs/>
        </w:rPr>
        <w:t xml:space="preserve"> </w:t>
      </w:r>
      <w:r w:rsidR="00504B58">
        <w:rPr>
          <w:rFonts w:asciiTheme="minorHAnsi" w:hAnsiTheme="minorHAnsi"/>
          <w:bCs/>
        </w:rPr>
        <w:t>Należy wpisać s</w:t>
      </w:r>
      <w:r w:rsidR="00504B58" w:rsidRPr="00675BEE">
        <w:rPr>
          <w:rFonts w:asciiTheme="minorHAnsi" w:hAnsiTheme="minorHAnsi"/>
          <w:bCs/>
        </w:rPr>
        <w:t>um</w:t>
      </w:r>
      <w:r w:rsidR="00504B58">
        <w:rPr>
          <w:rFonts w:asciiTheme="minorHAnsi" w:hAnsiTheme="minorHAnsi"/>
          <w:bCs/>
        </w:rPr>
        <w:t>ę</w:t>
      </w:r>
      <w:r w:rsidR="00504B58" w:rsidRPr="00675BEE">
        <w:rPr>
          <w:rFonts w:asciiTheme="minorHAnsi" w:hAnsiTheme="minorHAnsi"/>
          <w:bCs/>
        </w:rPr>
        <w:t xml:space="preserve"> zaliczek objętych</w:t>
      </w:r>
      <w:r w:rsidR="00504B58" w:rsidRPr="00504B58">
        <w:t xml:space="preserve"> </w:t>
      </w:r>
      <w:r w:rsidR="00504B58" w:rsidRPr="00504B58">
        <w:rPr>
          <w:rFonts w:asciiTheme="minorHAnsi" w:hAnsiTheme="minorHAnsi"/>
          <w:bCs/>
        </w:rPr>
        <w:t>umową o dofinansowanie z prefinansowaniem, wynikających ze złożonych dyspozycji wypłaty zaliczek,</w:t>
      </w:r>
      <w:r w:rsidR="00504B58">
        <w:rPr>
          <w:rFonts w:asciiTheme="minorHAnsi" w:hAnsiTheme="minorHAnsi"/>
          <w:bCs/>
        </w:rPr>
        <w:t xml:space="preserve"> </w:t>
      </w:r>
      <w:r w:rsidR="00504B58" w:rsidRPr="00504B58">
        <w:rPr>
          <w:rFonts w:asciiTheme="minorHAnsi" w:hAnsiTheme="minorHAnsi"/>
          <w:bCs/>
        </w:rPr>
        <w:t xml:space="preserve">na przedsięwzięcia z Tab. 3 w Załączniku nr 2 do PPCP (tj. ocieplenie przegród/stolarka okienna/drzwiowa/bramy garażowe/wentylacja mechaniczna z odzyskiem ciepła) </w:t>
      </w:r>
      <w:r w:rsidR="00504B58">
        <w:rPr>
          <w:rFonts w:asciiTheme="minorHAnsi" w:hAnsiTheme="minorHAnsi"/>
          <w:bCs/>
        </w:rPr>
        <w:t>(pole widoczne i obowiązkowe</w:t>
      </w:r>
      <w:r w:rsidR="00992931">
        <w:rPr>
          <w:rFonts w:asciiTheme="minorHAnsi" w:hAnsiTheme="minorHAnsi"/>
          <w:bCs/>
        </w:rPr>
        <w:t>,</w:t>
      </w:r>
      <w:r w:rsidR="00504B58">
        <w:rPr>
          <w:rFonts w:asciiTheme="minorHAnsi" w:hAnsiTheme="minorHAnsi"/>
          <w:bCs/>
        </w:rPr>
        <w:t xml:space="preserve"> jeżeli w polu A.12 wybrano dotację z</w:t>
      </w:r>
      <w:r w:rsidR="000147C2">
        <w:rPr>
          <w:rFonts w:asciiTheme="minorHAnsi" w:hAnsiTheme="minorHAnsi"/>
          <w:bCs/>
        </w:rPr>
        <w:t> </w:t>
      </w:r>
      <w:r w:rsidR="00504B58">
        <w:rPr>
          <w:rFonts w:asciiTheme="minorHAnsi" w:hAnsiTheme="minorHAnsi"/>
          <w:bCs/>
        </w:rPr>
        <w:t>prefinansowaniem).</w:t>
      </w:r>
      <w:r w:rsidR="00650AF3">
        <w:rPr>
          <w:rFonts w:asciiTheme="minorHAnsi" w:hAnsiTheme="minorHAnsi"/>
          <w:bCs/>
        </w:rPr>
        <w:t xml:space="preserve"> W dyspozycji wypłaty zaliczki jest to suma pól 4.5 z każdej złożonej dyspozycji wypłaty zaliczki.</w:t>
      </w:r>
    </w:p>
    <w:p w14:paraId="17907D88" w14:textId="145D15DD" w:rsidR="002642CC" w:rsidRPr="002642CC" w:rsidRDefault="002642CC" w:rsidP="002642CC">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bCs/>
        </w:rPr>
      </w:pPr>
      <w:r>
        <w:rPr>
          <w:rFonts w:asciiTheme="minorHAnsi" w:hAnsiTheme="minorHAnsi"/>
          <w:b/>
        </w:rPr>
        <w:t xml:space="preserve">Uwaga! </w:t>
      </w:r>
      <w:r>
        <w:rPr>
          <w:rFonts w:asciiTheme="minorHAnsi" w:hAnsiTheme="minorHAnsi"/>
          <w:bCs/>
        </w:rPr>
        <w:t xml:space="preserve">Suma pól </w:t>
      </w:r>
      <w:r w:rsidR="007602D5">
        <w:rPr>
          <w:rFonts w:asciiTheme="minorHAnsi" w:hAnsiTheme="minorHAnsi"/>
          <w:bCs/>
        </w:rPr>
        <w:t xml:space="preserve">A.21 i A.22 </w:t>
      </w:r>
      <w:r>
        <w:rPr>
          <w:rFonts w:asciiTheme="minorHAnsi" w:hAnsiTheme="minorHAnsi"/>
          <w:bCs/>
        </w:rPr>
        <w:t>nie może być większa niż 35%</w:t>
      </w:r>
      <w:r w:rsidR="007602D5">
        <w:rPr>
          <w:rFonts w:asciiTheme="minorHAnsi" w:hAnsiTheme="minorHAnsi"/>
          <w:bCs/>
        </w:rPr>
        <w:t xml:space="preserve"> </w:t>
      </w:r>
      <w:r>
        <w:rPr>
          <w:rFonts w:asciiTheme="minorHAnsi" w:hAnsiTheme="minorHAnsi"/>
          <w:bCs/>
        </w:rPr>
        <w:t>maksymalnej kwoty dotacji wskazanej w</w:t>
      </w:r>
      <w:r w:rsidR="00903C22">
        <w:rPr>
          <w:rFonts w:asciiTheme="minorHAnsi" w:hAnsiTheme="minorHAnsi"/>
          <w:bCs/>
        </w:rPr>
        <w:t> </w:t>
      </w:r>
      <w:r>
        <w:rPr>
          <w:rFonts w:asciiTheme="minorHAnsi" w:hAnsiTheme="minorHAnsi"/>
          <w:bCs/>
        </w:rPr>
        <w:t>polu A.16.</w:t>
      </w:r>
    </w:p>
    <w:p w14:paraId="38CBA9DC" w14:textId="137BBE0D" w:rsidR="00FF7EB6" w:rsidRDefault="00FF7EB6" w:rsidP="00504B58">
      <w:pPr>
        <w:spacing w:before="120"/>
        <w:ind w:left="0" w:firstLine="0"/>
        <w:rPr>
          <w:rFonts w:asciiTheme="minorHAnsi" w:hAnsiTheme="minorHAnsi"/>
          <w:b/>
        </w:rPr>
      </w:pPr>
      <w:r>
        <w:rPr>
          <w:rFonts w:asciiTheme="minorHAnsi" w:hAnsiTheme="minorHAnsi"/>
          <w:b/>
        </w:rPr>
        <w:t>Pole A.23</w:t>
      </w:r>
      <w:r w:rsidR="00504B58">
        <w:rPr>
          <w:rFonts w:asciiTheme="minorHAnsi" w:hAnsiTheme="minorHAnsi"/>
          <w:b/>
        </w:rPr>
        <w:t xml:space="preserve"> </w:t>
      </w:r>
      <w:r w:rsidR="00504B58">
        <w:rPr>
          <w:rFonts w:asciiTheme="minorHAnsi" w:hAnsiTheme="minorHAnsi"/>
          <w:bCs/>
        </w:rPr>
        <w:t xml:space="preserve">Należy wpisać sumę </w:t>
      </w:r>
      <w:r w:rsidR="00504B58" w:rsidRPr="00504B58">
        <w:rPr>
          <w:rFonts w:asciiTheme="minorHAnsi" w:hAnsiTheme="minorHAnsi"/>
          <w:bCs/>
        </w:rPr>
        <w:t>dotacji wnioskowanej lub rozliczonej w ramach wcześniejszych wniosków o płatność dotyczących umowy o dofinansowanie na przedsięwzięcia z Tab. 1 i 2 w</w:t>
      </w:r>
      <w:r w:rsidR="004943F8">
        <w:rPr>
          <w:rFonts w:asciiTheme="minorHAnsi" w:hAnsiTheme="minorHAnsi"/>
          <w:bCs/>
        </w:rPr>
        <w:t> </w:t>
      </w:r>
      <w:r w:rsidR="00504B58" w:rsidRPr="00504B58">
        <w:rPr>
          <w:rFonts w:asciiTheme="minorHAnsi" w:hAnsiTheme="minorHAnsi"/>
          <w:bCs/>
        </w:rPr>
        <w:t>Załączniku nr 2 do PPCP (tj. audyt energetyczny/świadectwo charakterystyki energetycznej/źródło ciepła, instalacja co i cwu)</w:t>
      </w:r>
      <w:r w:rsidR="00336EE9" w:rsidRPr="00336EE9">
        <w:rPr>
          <w:rFonts w:asciiTheme="minorHAnsi" w:hAnsiTheme="minorHAnsi"/>
          <w:bCs/>
        </w:rPr>
        <w:t xml:space="preserve"> </w:t>
      </w:r>
      <w:r w:rsidR="00336EE9">
        <w:rPr>
          <w:rFonts w:asciiTheme="minorHAnsi" w:hAnsiTheme="minorHAnsi"/>
          <w:bCs/>
        </w:rPr>
        <w:t>(pole widoczne i obowiązkowe</w:t>
      </w:r>
      <w:r w:rsidR="00992931">
        <w:rPr>
          <w:rFonts w:asciiTheme="minorHAnsi" w:hAnsiTheme="minorHAnsi"/>
          <w:bCs/>
        </w:rPr>
        <w:t>,</w:t>
      </w:r>
      <w:r w:rsidR="00336EE9">
        <w:rPr>
          <w:rFonts w:asciiTheme="minorHAnsi" w:hAnsiTheme="minorHAnsi"/>
          <w:bCs/>
        </w:rPr>
        <w:t xml:space="preserve"> jeżeli w polu </w:t>
      </w:r>
      <w:r w:rsidR="00F45717">
        <w:rPr>
          <w:rFonts w:asciiTheme="minorHAnsi" w:hAnsiTheme="minorHAnsi"/>
          <w:bCs/>
        </w:rPr>
        <w:t>9.1 wybrano wniosek „drugi” lub „trzeci”</w:t>
      </w:r>
      <w:r w:rsidR="00336EE9">
        <w:rPr>
          <w:rFonts w:asciiTheme="minorHAnsi" w:hAnsiTheme="minorHAnsi"/>
          <w:bCs/>
        </w:rPr>
        <w:t>).</w:t>
      </w:r>
      <w:r w:rsidR="004C4563">
        <w:rPr>
          <w:rFonts w:asciiTheme="minorHAnsi" w:hAnsiTheme="minorHAnsi"/>
          <w:bCs/>
        </w:rPr>
        <w:t xml:space="preserve"> We wnioskach o płatność jest to suma pól C.1.15a i C.1.16a (jeżeli umowa dotyczy dofinansowania z prefinansowaniem) z każdego złożonego wniosku o płatność.</w:t>
      </w:r>
    </w:p>
    <w:p w14:paraId="1C95DB69" w14:textId="303E0CC2" w:rsidR="002642CC" w:rsidRDefault="00FF7EB6" w:rsidP="002642CC">
      <w:pPr>
        <w:spacing w:before="120"/>
        <w:ind w:left="0" w:firstLine="0"/>
        <w:rPr>
          <w:rFonts w:asciiTheme="minorHAnsi" w:hAnsiTheme="minorHAnsi"/>
          <w:b/>
        </w:rPr>
      </w:pPr>
      <w:r>
        <w:rPr>
          <w:rFonts w:asciiTheme="minorHAnsi" w:hAnsiTheme="minorHAnsi"/>
          <w:b/>
        </w:rPr>
        <w:t>Pole A.24</w:t>
      </w:r>
      <w:r w:rsidR="002642CC" w:rsidRPr="002642CC">
        <w:rPr>
          <w:rFonts w:asciiTheme="minorHAnsi" w:hAnsiTheme="minorHAnsi"/>
          <w:bCs/>
        </w:rPr>
        <w:t xml:space="preserve"> </w:t>
      </w:r>
      <w:r w:rsidR="002642CC">
        <w:rPr>
          <w:rFonts w:asciiTheme="minorHAnsi" w:hAnsiTheme="minorHAnsi"/>
          <w:bCs/>
        </w:rPr>
        <w:t>Należy wpisać sumę</w:t>
      </w:r>
      <w:r w:rsidR="002642CC" w:rsidRPr="002642CC">
        <w:rPr>
          <w:rFonts w:asciiTheme="minorHAnsi" w:eastAsiaTheme="minorHAnsi" w:hAnsiTheme="minorHAnsi" w:cstheme="minorBidi"/>
          <w:b/>
          <w:bCs/>
          <w:color w:val="auto"/>
          <w:sz w:val="16"/>
          <w:szCs w:val="16"/>
          <w:lang w:eastAsia="en-US"/>
        </w:rPr>
        <w:t xml:space="preserve"> </w:t>
      </w:r>
      <w:r w:rsidR="002642CC" w:rsidRPr="00076620">
        <w:rPr>
          <w:rFonts w:asciiTheme="minorHAnsi" w:hAnsiTheme="minorHAnsi"/>
        </w:rPr>
        <w:t>dotacji</w:t>
      </w:r>
      <w:r w:rsidR="002642CC" w:rsidRPr="002642CC">
        <w:rPr>
          <w:rFonts w:asciiTheme="minorHAnsi" w:hAnsiTheme="minorHAnsi"/>
          <w:bCs/>
        </w:rPr>
        <w:t xml:space="preserve"> wnioskowanej lub rozliczonej w ramach wcześniejszych wniosków o płatność dotyczących umowy o dofinansowanie na przedsięwzięcia z Tab. 3 w Załączniku nr 2 do PPCP (tj. ocieplenie przegród/stolarka okienna/drzwiowa/bramy garażowe/wentylacja mechaniczna z odzyskiem ciepła)</w:t>
      </w:r>
      <w:r w:rsidR="002642CC">
        <w:rPr>
          <w:rFonts w:asciiTheme="minorHAnsi" w:hAnsiTheme="minorHAnsi"/>
          <w:bCs/>
        </w:rPr>
        <w:t xml:space="preserve"> (pole widoczne i obowiązkowe</w:t>
      </w:r>
      <w:r w:rsidR="00992931">
        <w:rPr>
          <w:rFonts w:asciiTheme="minorHAnsi" w:hAnsiTheme="minorHAnsi"/>
          <w:bCs/>
        </w:rPr>
        <w:t>,</w:t>
      </w:r>
      <w:r w:rsidR="002642CC">
        <w:rPr>
          <w:rFonts w:asciiTheme="minorHAnsi" w:hAnsiTheme="minorHAnsi"/>
          <w:bCs/>
        </w:rPr>
        <w:t xml:space="preserve"> jeżeli w polu 9.1 wybrano wniosek „drugi” lub „trzeci”).</w:t>
      </w:r>
      <w:r w:rsidR="004C4563">
        <w:rPr>
          <w:rFonts w:asciiTheme="minorHAnsi" w:hAnsiTheme="minorHAnsi"/>
          <w:bCs/>
        </w:rPr>
        <w:t xml:space="preserve"> We wnioskach o płatność jest to suma pól C.1.15b i C.1.16b (jeżeli umowa dotyczy dofinansowania z prefinansowaniem) z każdego złożonego wniosku o płatność.</w:t>
      </w:r>
    </w:p>
    <w:p w14:paraId="591FC942" w14:textId="2CD39F43" w:rsidR="00FF7EB6" w:rsidRPr="00076620" w:rsidRDefault="002642CC" w:rsidP="00076620">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bCs/>
        </w:rPr>
      </w:pPr>
      <w:r>
        <w:rPr>
          <w:rFonts w:asciiTheme="minorHAnsi" w:hAnsiTheme="minorHAnsi"/>
          <w:b/>
        </w:rPr>
        <w:t xml:space="preserve">Uwaga! </w:t>
      </w:r>
      <w:r w:rsidRPr="00076620">
        <w:rPr>
          <w:rFonts w:asciiTheme="minorHAnsi" w:hAnsiTheme="minorHAnsi"/>
          <w:bCs/>
        </w:rPr>
        <w:t>Suma</w:t>
      </w:r>
      <w:r>
        <w:rPr>
          <w:rFonts w:asciiTheme="minorHAnsi" w:hAnsiTheme="minorHAnsi"/>
          <w:bCs/>
        </w:rPr>
        <w:t xml:space="preserve"> pól </w:t>
      </w:r>
      <w:r w:rsidR="007602D5">
        <w:rPr>
          <w:rFonts w:asciiTheme="minorHAnsi" w:hAnsiTheme="minorHAnsi"/>
          <w:bCs/>
        </w:rPr>
        <w:t xml:space="preserve">A.23 i A.24 </w:t>
      </w:r>
      <w:r>
        <w:rPr>
          <w:rFonts w:asciiTheme="minorHAnsi" w:hAnsiTheme="minorHAnsi"/>
          <w:bCs/>
        </w:rPr>
        <w:t>musi być większa od zera.</w:t>
      </w:r>
    </w:p>
    <w:p w14:paraId="3888588B" w14:textId="7EE08CF6" w:rsidR="000F494A" w:rsidRDefault="00DB1645" w:rsidP="00EA09C9">
      <w:pPr>
        <w:spacing w:before="120"/>
        <w:ind w:left="0" w:firstLine="0"/>
        <w:rPr>
          <w:rFonts w:asciiTheme="minorHAnsi" w:hAnsiTheme="minorHAnsi"/>
        </w:rPr>
      </w:pPr>
      <w:r>
        <w:rPr>
          <w:rFonts w:asciiTheme="minorHAnsi" w:hAnsiTheme="minorHAnsi"/>
          <w:b/>
        </w:rPr>
        <w:t xml:space="preserve">Pole </w:t>
      </w:r>
      <w:r w:rsidR="007D0670">
        <w:rPr>
          <w:rFonts w:asciiTheme="minorHAnsi" w:hAnsiTheme="minorHAnsi"/>
          <w:b/>
        </w:rPr>
        <w:t>A.</w:t>
      </w:r>
      <w:r w:rsidR="00FF7EB6">
        <w:rPr>
          <w:rFonts w:asciiTheme="minorHAnsi" w:hAnsiTheme="minorHAnsi"/>
          <w:b/>
        </w:rPr>
        <w:t>25</w:t>
      </w:r>
      <w:r>
        <w:rPr>
          <w:rFonts w:asciiTheme="minorHAnsi" w:hAnsiTheme="minorHAnsi"/>
          <w:b/>
        </w:rPr>
        <w:t xml:space="preserve"> </w:t>
      </w:r>
      <w:r w:rsidRPr="007404A2">
        <w:rPr>
          <w:rFonts w:asciiTheme="minorHAnsi" w:hAnsiTheme="minorHAnsi"/>
        </w:rPr>
        <w:t>Należy zaznaczyć w celu potwierdzenia zgodności z warunkami Programu</w:t>
      </w:r>
      <w:r w:rsidRPr="00DB1645">
        <w:t xml:space="preserve"> </w:t>
      </w:r>
      <w:r w:rsidR="00956A28">
        <w:rPr>
          <w:rFonts w:asciiTheme="minorHAnsi" w:hAnsiTheme="minorHAnsi"/>
        </w:rPr>
        <w:t>(pole obowiązkowe)</w:t>
      </w:r>
      <w:r w:rsidR="000F494A" w:rsidRPr="000F494A">
        <w:rPr>
          <w:rFonts w:asciiTheme="minorHAnsi" w:hAnsiTheme="minorHAnsi"/>
        </w:rPr>
        <w:t>.</w:t>
      </w:r>
      <w:r w:rsidR="000F494A">
        <w:rPr>
          <w:rFonts w:asciiTheme="minorHAnsi" w:hAnsiTheme="minorHAnsi"/>
        </w:rPr>
        <w:t xml:space="preserve"> </w:t>
      </w:r>
    </w:p>
    <w:p w14:paraId="79E4D20E" w14:textId="31087DDC" w:rsidR="00980714" w:rsidRDefault="000F494A" w:rsidP="00EA09C9">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rPr>
      </w:pPr>
      <w:r w:rsidRPr="007404A2">
        <w:rPr>
          <w:rFonts w:asciiTheme="minorHAnsi" w:hAnsiTheme="minorHAnsi"/>
          <w:b/>
        </w:rPr>
        <w:t>Uwaga!</w:t>
      </w:r>
      <w:r>
        <w:rPr>
          <w:rFonts w:asciiTheme="minorHAnsi" w:hAnsiTheme="minorHAnsi"/>
        </w:rPr>
        <w:t xml:space="preserve"> </w:t>
      </w:r>
      <w:r w:rsidR="00973DBD" w:rsidRPr="00973DBD">
        <w:rPr>
          <w:rFonts w:asciiTheme="minorHAnsi" w:hAnsiTheme="minorHAnsi"/>
        </w:rPr>
        <w:t>Nie wypłaca się dofinansowania, jeżeli Beneficjent zbył przed zakończeniem całości wypłat dotacji prawo własności/współwłasności dotyczące budynku/lokalu mieszkalnego objętego dofinansowaniem</w:t>
      </w:r>
      <w:r w:rsidR="00973DBD">
        <w:rPr>
          <w:rFonts w:asciiTheme="minorHAnsi" w:hAnsiTheme="minorHAnsi"/>
        </w:rPr>
        <w:t>.</w:t>
      </w:r>
    </w:p>
    <w:p w14:paraId="57976B1A" w14:textId="43084412" w:rsidR="00442A2D" w:rsidRDefault="004171E8" w:rsidP="00EA09C9">
      <w:pPr>
        <w:spacing w:before="120"/>
        <w:ind w:left="0" w:firstLine="0"/>
        <w:rPr>
          <w:rFonts w:asciiTheme="minorHAnsi" w:hAnsiTheme="minorHAnsi"/>
          <w:bCs/>
        </w:rPr>
      </w:pPr>
      <w:r>
        <w:rPr>
          <w:rFonts w:asciiTheme="minorHAnsi" w:hAnsiTheme="minorHAnsi"/>
          <w:b/>
        </w:rPr>
        <w:t>Pole A.</w:t>
      </w:r>
      <w:r w:rsidR="00AE0729">
        <w:rPr>
          <w:rFonts w:asciiTheme="minorHAnsi" w:hAnsiTheme="minorHAnsi"/>
          <w:b/>
        </w:rPr>
        <w:t>26</w:t>
      </w:r>
      <w:r>
        <w:rPr>
          <w:rFonts w:asciiTheme="minorHAnsi" w:hAnsiTheme="minorHAnsi"/>
          <w:bCs/>
        </w:rPr>
        <w:t xml:space="preserve"> Należy zaznaczyć w celu potwierdzenia </w:t>
      </w:r>
      <w:r w:rsidR="00AE0729">
        <w:rPr>
          <w:rFonts w:asciiTheme="minorHAnsi" w:hAnsiTheme="minorHAnsi"/>
          <w:bCs/>
        </w:rPr>
        <w:t xml:space="preserve">spełniania warunków Programu (pole obowiązkowe). </w:t>
      </w:r>
    </w:p>
    <w:p w14:paraId="3266916A" w14:textId="280C7C92" w:rsidR="000D1F76" w:rsidRDefault="004171E8" w:rsidP="00EA09C9">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b/>
        </w:rPr>
      </w:pPr>
      <w:r>
        <w:rPr>
          <w:rFonts w:asciiTheme="minorHAnsi" w:hAnsiTheme="minorHAnsi"/>
          <w:b/>
          <w:u w:val="single"/>
        </w:rPr>
        <w:lastRenderedPageBreak/>
        <w:t xml:space="preserve">Uwaga! </w:t>
      </w:r>
      <w:r w:rsidRPr="00D32793">
        <w:rPr>
          <w:rFonts w:asciiTheme="minorHAnsi" w:hAnsiTheme="minorHAnsi"/>
          <w:bCs/>
          <w:u w:val="single"/>
        </w:rPr>
        <w:t>Jeżeli</w:t>
      </w:r>
      <w:r>
        <w:rPr>
          <w:rFonts w:asciiTheme="minorHAnsi" w:hAnsiTheme="minorHAnsi"/>
          <w:b/>
          <w:u w:val="single"/>
        </w:rPr>
        <w:t xml:space="preserve"> </w:t>
      </w:r>
      <w:r w:rsidR="00DC0D47" w:rsidRPr="00547ED7">
        <w:rPr>
          <w:rFonts w:asciiTheme="minorHAnsi" w:hAnsiTheme="minorHAnsi"/>
          <w:bCs/>
          <w:u w:val="single"/>
        </w:rPr>
        <w:t xml:space="preserve">Beneficjent </w:t>
      </w:r>
      <w:r w:rsidRPr="00D32793">
        <w:rPr>
          <w:rFonts w:asciiTheme="minorHAnsi" w:hAnsiTheme="minorHAnsi"/>
          <w:bCs/>
          <w:u w:val="single"/>
        </w:rPr>
        <w:t>zawarł umow</w:t>
      </w:r>
      <w:r w:rsidR="006A13B7" w:rsidRPr="00D32793">
        <w:rPr>
          <w:rFonts w:asciiTheme="minorHAnsi" w:hAnsiTheme="minorHAnsi"/>
          <w:bCs/>
          <w:u w:val="single"/>
        </w:rPr>
        <w:t>ę</w:t>
      </w:r>
      <w:r w:rsidRPr="00D32793">
        <w:rPr>
          <w:rFonts w:asciiTheme="minorHAnsi" w:hAnsiTheme="minorHAnsi"/>
          <w:bCs/>
          <w:u w:val="single"/>
        </w:rPr>
        <w:t xml:space="preserve"> dotacji</w:t>
      </w:r>
      <w:r w:rsidR="00327E77" w:rsidRPr="00327E77">
        <w:rPr>
          <w:rFonts w:asciiTheme="minorHAnsi" w:hAnsiTheme="minorHAnsi"/>
          <w:bCs/>
          <w:u w:val="single"/>
        </w:rPr>
        <w:t xml:space="preserve"> </w:t>
      </w:r>
      <w:r w:rsidR="00327E77" w:rsidRPr="009414C3">
        <w:rPr>
          <w:rFonts w:asciiTheme="minorHAnsi" w:hAnsiTheme="minorHAnsi"/>
          <w:bCs/>
          <w:u w:val="single"/>
        </w:rPr>
        <w:t>w ramach Programu</w:t>
      </w:r>
      <w:r w:rsidR="005C5BC2">
        <w:rPr>
          <w:rFonts w:asciiTheme="minorHAnsi" w:hAnsiTheme="minorHAnsi"/>
          <w:bCs/>
          <w:u w:val="single"/>
        </w:rPr>
        <w:t>,</w:t>
      </w:r>
      <w:r w:rsidR="00AE0729">
        <w:rPr>
          <w:rFonts w:asciiTheme="minorHAnsi" w:hAnsiTheme="minorHAnsi"/>
          <w:bCs/>
          <w:u w:val="single"/>
        </w:rPr>
        <w:t xml:space="preserve"> </w:t>
      </w:r>
      <w:r w:rsidR="009408EA">
        <w:rPr>
          <w:rFonts w:asciiTheme="minorHAnsi" w:hAnsiTheme="minorHAnsi"/>
          <w:bCs/>
          <w:u w:val="single"/>
        </w:rPr>
        <w:t>na podstawie wniosku o dofinansowanie złożonego od 22</w:t>
      </w:r>
      <w:r w:rsidR="009408EA" w:rsidRPr="00CD2B40">
        <w:rPr>
          <w:rFonts w:asciiTheme="minorHAnsi" w:hAnsiTheme="minorHAnsi"/>
          <w:bCs/>
          <w:u w:val="single"/>
        </w:rPr>
        <w:t>.0</w:t>
      </w:r>
      <w:r w:rsidR="009408EA">
        <w:rPr>
          <w:rFonts w:asciiTheme="minorHAnsi" w:hAnsiTheme="minorHAnsi"/>
          <w:bCs/>
          <w:u w:val="single"/>
        </w:rPr>
        <w:t>4</w:t>
      </w:r>
      <w:r w:rsidR="009408EA" w:rsidRPr="00CD2B40">
        <w:rPr>
          <w:rFonts w:asciiTheme="minorHAnsi" w:hAnsiTheme="minorHAnsi"/>
          <w:bCs/>
          <w:u w:val="single"/>
        </w:rPr>
        <w:t>.2024 r.</w:t>
      </w:r>
      <w:r w:rsidR="00AE0729">
        <w:rPr>
          <w:rFonts w:asciiTheme="minorHAnsi" w:hAnsiTheme="minorHAnsi"/>
          <w:bCs/>
        </w:rPr>
        <w:t xml:space="preserve"> </w:t>
      </w:r>
      <w:r w:rsidR="005C5BC2" w:rsidRPr="004171E8">
        <w:rPr>
          <w:rFonts w:asciiTheme="minorHAnsi" w:hAnsiTheme="minorHAnsi"/>
          <w:bCs/>
        </w:rPr>
        <w:t>na inny budynek lub lokal mieszkalny</w:t>
      </w:r>
      <w:r w:rsidR="00973DBD">
        <w:rPr>
          <w:rFonts w:asciiTheme="minorHAnsi" w:hAnsiTheme="minorHAnsi"/>
          <w:bCs/>
        </w:rPr>
        <w:t>,</w:t>
      </w:r>
      <w:r w:rsidR="005C5BC2" w:rsidRPr="004171E8">
        <w:rPr>
          <w:rFonts w:asciiTheme="minorHAnsi" w:hAnsiTheme="minorHAnsi"/>
          <w:bCs/>
        </w:rPr>
        <w:t xml:space="preserve"> </w:t>
      </w:r>
      <w:r w:rsidR="00973DBD" w:rsidRPr="00911420">
        <w:rPr>
          <w:rFonts w:asciiTheme="minorHAnsi" w:hAnsiTheme="minorHAnsi"/>
          <w:bCs/>
          <w:u w:val="single"/>
        </w:rPr>
        <w:t>która nie została rozwiązana</w:t>
      </w:r>
      <w:r w:rsidR="00973DBD">
        <w:rPr>
          <w:rFonts w:asciiTheme="minorHAnsi" w:hAnsiTheme="minorHAnsi"/>
          <w:bCs/>
          <w:u w:val="single"/>
        </w:rPr>
        <w:t xml:space="preserve">, </w:t>
      </w:r>
      <w:r w:rsidR="006A13B7" w:rsidRPr="00D32793">
        <w:rPr>
          <w:rFonts w:asciiTheme="minorHAnsi" w:hAnsiTheme="minorHAnsi"/>
          <w:bCs/>
          <w:u w:val="single"/>
        </w:rPr>
        <w:t>nie może otrzymać dofinansowania.</w:t>
      </w:r>
    </w:p>
    <w:p w14:paraId="4B2A2C54" w14:textId="54157E34" w:rsidR="00065A3C" w:rsidRPr="00A55022" w:rsidRDefault="007820E8" w:rsidP="00EA09C9">
      <w:pPr>
        <w:pStyle w:val="Nagwek2"/>
        <w:ind w:left="0" w:firstLine="0"/>
      </w:pPr>
      <w:bookmarkStart w:id="18" w:name="_Toc234001206"/>
      <w:r w:rsidRPr="00A55022">
        <w:t>B</w:t>
      </w:r>
      <w:r w:rsidR="00065A3C" w:rsidRPr="00A55022">
        <w:t>. INFORMACJE O REALIZACJI PRZEDSIĘWZIĘCIA</w:t>
      </w:r>
      <w:bookmarkEnd w:id="18"/>
    </w:p>
    <w:p w14:paraId="4A8DE242" w14:textId="1B9891BD" w:rsidR="00065A3C" w:rsidRPr="00DE15DA" w:rsidRDefault="007820E8" w:rsidP="00EA09C9">
      <w:pPr>
        <w:pStyle w:val="Nagwek3"/>
        <w:spacing w:before="120"/>
      </w:pPr>
      <w:r w:rsidRPr="00D30983">
        <w:t>B</w:t>
      </w:r>
      <w:r w:rsidR="00065A3C" w:rsidRPr="00C772BC">
        <w:t>.1. OKRES</w:t>
      </w:r>
      <w:r w:rsidR="00065A3C" w:rsidRPr="00DE15DA">
        <w:t xml:space="preserve"> REALIZACJI PRZEDSIĘWZIĘCIA</w:t>
      </w:r>
      <w:r w:rsidR="00C24853">
        <w:t xml:space="preserve"> I INFORMACJE O ŹRÓDLE CIEPŁA</w:t>
      </w:r>
    </w:p>
    <w:p w14:paraId="0D82CA62" w14:textId="22AF2595" w:rsidR="000F494A" w:rsidRPr="00500209" w:rsidRDefault="000F494A" w:rsidP="00EA09C9">
      <w:pPr>
        <w:spacing w:before="120"/>
        <w:ind w:left="0" w:firstLine="0"/>
        <w:rPr>
          <w:rFonts w:asciiTheme="minorHAnsi" w:hAnsiTheme="minorHAnsi"/>
        </w:rPr>
      </w:pPr>
      <w:r>
        <w:rPr>
          <w:rFonts w:asciiTheme="minorHAnsi" w:hAnsiTheme="minorHAnsi"/>
          <w:b/>
        </w:rPr>
        <w:t xml:space="preserve">Pole </w:t>
      </w:r>
      <w:r w:rsidR="00675898">
        <w:rPr>
          <w:rFonts w:asciiTheme="minorHAnsi" w:hAnsiTheme="minorHAnsi"/>
          <w:b/>
        </w:rPr>
        <w:t>B.1.</w:t>
      </w:r>
      <w:r>
        <w:rPr>
          <w:rFonts w:asciiTheme="minorHAnsi" w:hAnsiTheme="minorHAnsi"/>
          <w:b/>
        </w:rPr>
        <w:t xml:space="preserve">1 </w:t>
      </w:r>
      <w:r w:rsidRPr="00C13CDD">
        <w:rPr>
          <w:rFonts w:asciiTheme="minorHAnsi" w:hAnsiTheme="minorHAnsi"/>
        </w:rPr>
        <w:t>Należy wpisać</w:t>
      </w:r>
      <w:r w:rsidRPr="000F494A">
        <w:t xml:space="preserve"> </w:t>
      </w:r>
      <w:r w:rsidRPr="000F494A">
        <w:rPr>
          <w:rFonts w:asciiTheme="minorHAnsi" w:hAnsiTheme="minorHAnsi"/>
        </w:rPr>
        <w:t>datę rozpoczęcia przedsięwzięcia</w:t>
      </w:r>
      <w:r w:rsidR="0049472E">
        <w:rPr>
          <w:rFonts w:asciiTheme="minorHAnsi" w:hAnsiTheme="minorHAnsi"/>
        </w:rPr>
        <w:t xml:space="preserve"> </w:t>
      </w:r>
      <w:r w:rsidR="0049472E" w:rsidRPr="009211BE">
        <w:rPr>
          <w:rFonts w:asciiTheme="minorHAnsi" w:hAnsiTheme="minorHAnsi"/>
        </w:rPr>
        <w:t>(pole obowiązkowe)</w:t>
      </w:r>
      <w:r w:rsidR="00675898">
        <w:rPr>
          <w:rFonts w:asciiTheme="minorHAnsi" w:hAnsiTheme="minorHAnsi"/>
        </w:rPr>
        <w:t>. Jest ona rozumiana jako</w:t>
      </w:r>
      <w:r w:rsidR="00545252">
        <w:rPr>
          <w:rFonts w:asciiTheme="minorHAnsi" w:hAnsiTheme="minorHAnsi"/>
        </w:rPr>
        <w:t xml:space="preserve"> </w:t>
      </w:r>
      <w:r w:rsidR="000E1D2E" w:rsidRPr="00500209">
        <w:rPr>
          <w:rFonts w:asciiTheme="minorHAnsi" w:hAnsiTheme="minorHAnsi"/>
        </w:rPr>
        <w:t>dat</w:t>
      </w:r>
      <w:r w:rsidR="00D504F4" w:rsidRPr="00500209">
        <w:rPr>
          <w:rFonts w:asciiTheme="minorHAnsi" w:hAnsiTheme="minorHAnsi"/>
        </w:rPr>
        <w:t>a</w:t>
      </w:r>
      <w:r w:rsidRPr="00500209">
        <w:rPr>
          <w:rFonts w:asciiTheme="minorHAnsi" w:hAnsiTheme="minorHAnsi"/>
        </w:rPr>
        <w:t xml:space="preserve"> poniesienia pierwszego kosztu kwalifikowanego (data wystawienia pierwszej faktury</w:t>
      </w:r>
      <w:r w:rsidR="00992931">
        <w:rPr>
          <w:rFonts w:asciiTheme="minorHAnsi" w:hAnsiTheme="minorHAnsi"/>
        </w:rPr>
        <w:t xml:space="preserve"> </w:t>
      </w:r>
      <w:r w:rsidR="00BB6ECA">
        <w:rPr>
          <w:rFonts w:asciiTheme="minorHAnsi" w:hAnsiTheme="minorHAnsi"/>
        </w:rPr>
        <w:t xml:space="preserve">(w tym </w:t>
      </w:r>
      <w:r w:rsidR="00545252">
        <w:rPr>
          <w:rFonts w:asciiTheme="minorHAnsi" w:hAnsiTheme="minorHAnsi"/>
        </w:rPr>
        <w:t>faktury zaliczkowej</w:t>
      </w:r>
      <w:r w:rsidR="00BB6ECA">
        <w:rPr>
          <w:rFonts w:asciiTheme="minorHAnsi" w:hAnsiTheme="minorHAnsi"/>
        </w:rPr>
        <w:t>)</w:t>
      </w:r>
      <w:r w:rsidRPr="00500209">
        <w:rPr>
          <w:rFonts w:asciiTheme="minorHAnsi" w:hAnsiTheme="minorHAnsi"/>
        </w:rPr>
        <w:t xml:space="preserve"> lub równoważnego dokumentu księgowego).</w:t>
      </w:r>
    </w:p>
    <w:p w14:paraId="0647791C" w14:textId="77777777" w:rsidR="00DB6DD7" w:rsidRDefault="00922C9A" w:rsidP="00EA09C9">
      <w:pPr>
        <w:pBdr>
          <w:top w:val="single" w:sz="4" w:space="1" w:color="auto"/>
          <w:left w:val="single" w:sz="4" w:space="4" w:color="auto"/>
          <w:bottom w:val="single" w:sz="4" w:space="1" w:color="auto"/>
          <w:right w:val="single" w:sz="4" w:space="4" w:color="auto"/>
        </w:pBdr>
        <w:spacing w:before="120"/>
        <w:ind w:left="0" w:firstLine="0"/>
      </w:pPr>
      <w:r w:rsidRPr="00693110">
        <w:rPr>
          <w:rFonts w:asciiTheme="minorHAnsi" w:hAnsiTheme="minorHAnsi"/>
          <w:b/>
        </w:rPr>
        <w:t>Uwaga!</w:t>
      </w:r>
      <w:r w:rsidR="0049472E">
        <w:rPr>
          <w:rFonts w:asciiTheme="minorHAnsi" w:hAnsiTheme="minorHAnsi"/>
          <w:b/>
        </w:rPr>
        <w:t xml:space="preserve"> </w:t>
      </w:r>
      <w:r w:rsidR="0049472E">
        <w:t>Przy obliczaniu należnej kwoty dotacji brane są pod uwagę tylko faktury i dokumenty księgowe, których data wystawienia nie jest wcześniejsza niż 6 miesięcy przed datą złożenia wniosku o dofinansowanie. Data rozpoczęcia przedsięwzięcia może wynikać również m.in. z faktury zaliczkowej.</w:t>
      </w:r>
    </w:p>
    <w:p w14:paraId="2ABE4A6B" w14:textId="74CEF9F5" w:rsidR="00A010CF" w:rsidRDefault="00813BF7" w:rsidP="00EA09C9">
      <w:pPr>
        <w:spacing w:before="120"/>
        <w:ind w:left="0" w:firstLine="0"/>
        <w:rPr>
          <w:rFonts w:asciiTheme="minorHAnsi" w:hAnsiTheme="minorHAnsi"/>
        </w:rPr>
      </w:pPr>
      <w:r w:rsidRPr="00076620">
        <w:rPr>
          <w:rFonts w:asciiTheme="minorHAnsi" w:hAnsiTheme="minorHAnsi"/>
          <w:b/>
          <w:bCs/>
        </w:rPr>
        <w:t>Pole B.1.2</w:t>
      </w:r>
      <w:r>
        <w:rPr>
          <w:rFonts w:asciiTheme="minorHAnsi" w:hAnsiTheme="minorHAnsi"/>
        </w:rPr>
        <w:t xml:space="preserve"> </w:t>
      </w:r>
      <w:r w:rsidR="006333DD" w:rsidRPr="006333DD">
        <w:rPr>
          <w:rFonts w:asciiTheme="minorHAnsi" w:hAnsiTheme="minorHAnsi"/>
        </w:rPr>
        <w:t xml:space="preserve">Pole widoczne, gdy </w:t>
      </w:r>
      <w:r w:rsidR="006333DD">
        <w:rPr>
          <w:rFonts w:asciiTheme="minorHAnsi" w:hAnsiTheme="minorHAnsi"/>
        </w:rPr>
        <w:t xml:space="preserve">zaznaczono Pole </w:t>
      </w:r>
      <w:r w:rsidR="008344C7">
        <w:rPr>
          <w:rFonts w:asciiTheme="minorHAnsi" w:hAnsiTheme="minorHAnsi"/>
        </w:rPr>
        <w:t>9.2</w:t>
      </w:r>
      <w:r w:rsidR="006333DD">
        <w:rPr>
          <w:rFonts w:asciiTheme="minorHAnsi" w:hAnsiTheme="minorHAnsi"/>
        </w:rPr>
        <w:t xml:space="preserve">. </w:t>
      </w:r>
      <w:r w:rsidR="00A010CF" w:rsidRPr="00A010CF">
        <w:rPr>
          <w:rFonts w:asciiTheme="minorHAnsi" w:hAnsiTheme="minorHAnsi"/>
        </w:rPr>
        <w:t>Należy wpisać</w:t>
      </w:r>
      <w:r w:rsidR="00A010CF" w:rsidRPr="00A010CF">
        <w:t xml:space="preserve"> </w:t>
      </w:r>
      <w:r w:rsidR="00A010CF" w:rsidRPr="00A010CF">
        <w:rPr>
          <w:rFonts w:asciiTheme="minorHAnsi" w:hAnsiTheme="minorHAnsi"/>
        </w:rPr>
        <w:t>datę zakończenia przedsięwzięcia</w:t>
      </w:r>
      <w:r w:rsidR="00A010CF">
        <w:rPr>
          <w:rFonts w:asciiTheme="minorHAnsi" w:hAnsiTheme="minorHAnsi"/>
        </w:rPr>
        <w:t xml:space="preserve"> (pole obowiązkowe</w:t>
      </w:r>
      <w:r w:rsidR="00992931">
        <w:rPr>
          <w:rFonts w:asciiTheme="minorHAnsi" w:hAnsiTheme="minorHAnsi"/>
        </w:rPr>
        <w:t>,</w:t>
      </w:r>
      <w:r w:rsidR="00A010CF">
        <w:rPr>
          <w:rFonts w:asciiTheme="minorHAnsi" w:hAnsiTheme="minorHAnsi"/>
        </w:rPr>
        <w:t xml:space="preserve"> jeśli </w:t>
      </w:r>
      <w:r w:rsidR="008344C7">
        <w:rPr>
          <w:rFonts w:asciiTheme="minorHAnsi" w:hAnsiTheme="minorHAnsi"/>
        </w:rPr>
        <w:t xml:space="preserve">dany </w:t>
      </w:r>
      <w:r w:rsidR="00D75536">
        <w:rPr>
          <w:rFonts w:asciiTheme="minorHAnsi" w:hAnsiTheme="minorHAnsi"/>
        </w:rPr>
        <w:t xml:space="preserve">wniosek </w:t>
      </w:r>
      <w:r w:rsidR="008344C7">
        <w:rPr>
          <w:rFonts w:asciiTheme="minorHAnsi" w:hAnsiTheme="minorHAnsi"/>
        </w:rPr>
        <w:t xml:space="preserve">jest wnioskiem </w:t>
      </w:r>
      <w:r w:rsidR="00D75536">
        <w:rPr>
          <w:rFonts w:asciiTheme="minorHAnsi" w:hAnsiTheme="minorHAnsi"/>
        </w:rPr>
        <w:t>„końcowy</w:t>
      </w:r>
      <w:r w:rsidR="008344C7">
        <w:rPr>
          <w:rFonts w:asciiTheme="minorHAnsi" w:hAnsiTheme="minorHAnsi"/>
        </w:rPr>
        <w:t>m</w:t>
      </w:r>
      <w:r w:rsidR="00D75536">
        <w:rPr>
          <w:rFonts w:asciiTheme="minorHAnsi" w:hAnsiTheme="minorHAnsi"/>
        </w:rPr>
        <w:t xml:space="preserve">” </w:t>
      </w:r>
      <w:r w:rsidR="00215FBB">
        <w:rPr>
          <w:rFonts w:asciiTheme="minorHAnsi" w:hAnsiTheme="minorHAnsi"/>
        </w:rPr>
        <w:t>(</w:t>
      </w:r>
      <w:r w:rsidR="00A32904">
        <w:rPr>
          <w:rFonts w:asciiTheme="minorHAnsi" w:hAnsiTheme="minorHAnsi"/>
        </w:rPr>
        <w:t>jeżeli</w:t>
      </w:r>
      <w:r w:rsidR="00215FBB">
        <w:rPr>
          <w:rFonts w:asciiTheme="minorHAnsi" w:hAnsiTheme="minorHAnsi"/>
        </w:rPr>
        <w:t xml:space="preserve"> </w:t>
      </w:r>
      <w:r w:rsidR="00D75536">
        <w:rPr>
          <w:rFonts w:asciiTheme="minorHAnsi" w:hAnsiTheme="minorHAnsi"/>
        </w:rPr>
        <w:t>wniosek dotyczy dotacji na częściową spłatę kapitału kredytu</w:t>
      </w:r>
      <w:r w:rsidR="00A32904">
        <w:rPr>
          <w:rFonts w:asciiTheme="minorHAnsi" w:hAnsiTheme="minorHAnsi"/>
        </w:rPr>
        <w:t>, Pole B.1.5 jest obowiązkowe zawsze</w:t>
      </w:r>
      <w:r w:rsidR="00A010CF">
        <w:rPr>
          <w:rFonts w:asciiTheme="minorHAnsi" w:hAnsiTheme="minorHAnsi"/>
        </w:rPr>
        <w:t>)</w:t>
      </w:r>
      <w:r w:rsidR="00392AAC">
        <w:rPr>
          <w:rFonts w:asciiTheme="minorHAnsi" w:hAnsiTheme="minorHAnsi"/>
        </w:rPr>
        <w:t>.</w:t>
      </w:r>
    </w:p>
    <w:p w14:paraId="0A41E9F8" w14:textId="615C9D10" w:rsidR="00D75536" w:rsidRDefault="00A010CF" w:rsidP="00EA09C9">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rPr>
      </w:pPr>
      <w:r>
        <w:rPr>
          <w:rFonts w:asciiTheme="minorHAnsi" w:hAnsiTheme="minorHAnsi"/>
          <w:b/>
        </w:rPr>
        <w:t xml:space="preserve">Uwaga! </w:t>
      </w:r>
      <w:r w:rsidR="000003FF">
        <w:rPr>
          <w:rFonts w:asciiTheme="minorHAnsi" w:hAnsiTheme="minorHAnsi"/>
        </w:rPr>
        <w:t xml:space="preserve">Data </w:t>
      </w:r>
      <w:r w:rsidR="00443B93">
        <w:rPr>
          <w:rFonts w:asciiTheme="minorHAnsi" w:hAnsiTheme="minorHAnsi"/>
        </w:rPr>
        <w:t>wpisywana w polu B.1.2</w:t>
      </w:r>
      <w:r w:rsidR="000003FF">
        <w:rPr>
          <w:rFonts w:asciiTheme="minorHAnsi" w:hAnsiTheme="minorHAnsi"/>
        </w:rPr>
        <w:t xml:space="preserve"> </w:t>
      </w:r>
      <w:r w:rsidR="00AC6DD6">
        <w:rPr>
          <w:rFonts w:asciiTheme="minorHAnsi" w:hAnsiTheme="minorHAnsi"/>
        </w:rPr>
        <w:t xml:space="preserve">nie </w:t>
      </w:r>
      <w:r w:rsidR="000003FF">
        <w:rPr>
          <w:rFonts w:asciiTheme="minorHAnsi" w:hAnsiTheme="minorHAnsi"/>
        </w:rPr>
        <w:t>może być</w:t>
      </w:r>
      <w:r w:rsidR="00C07416">
        <w:rPr>
          <w:rFonts w:asciiTheme="minorHAnsi" w:hAnsiTheme="minorHAnsi"/>
        </w:rPr>
        <w:t xml:space="preserve"> wcześniejsza niż data rozpoczęcia przedsięwzięcia</w:t>
      </w:r>
      <w:r w:rsidR="00610123">
        <w:rPr>
          <w:rFonts w:asciiTheme="minorHAnsi" w:hAnsiTheme="minorHAnsi"/>
        </w:rPr>
        <w:t xml:space="preserve"> wskazana w </w:t>
      </w:r>
      <w:r w:rsidR="00610123" w:rsidRPr="00B97513">
        <w:rPr>
          <w:rFonts w:asciiTheme="minorHAnsi" w:hAnsiTheme="minorHAnsi"/>
          <w:b/>
        </w:rPr>
        <w:t xml:space="preserve">Polu </w:t>
      </w:r>
      <w:r w:rsidR="00D75536">
        <w:rPr>
          <w:rFonts w:asciiTheme="minorHAnsi" w:hAnsiTheme="minorHAnsi"/>
          <w:b/>
        </w:rPr>
        <w:t>B.1.1</w:t>
      </w:r>
      <w:r w:rsidR="00C07416">
        <w:rPr>
          <w:rFonts w:asciiTheme="minorHAnsi" w:hAnsiTheme="minorHAnsi"/>
        </w:rPr>
        <w:t>, ani</w:t>
      </w:r>
      <w:r w:rsidR="000003FF">
        <w:rPr>
          <w:rFonts w:asciiTheme="minorHAnsi" w:hAnsiTheme="minorHAnsi"/>
        </w:rPr>
        <w:t xml:space="preserve"> </w:t>
      </w:r>
      <w:r w:rsidR="00967D4F">
        <w:rPr>
          <w:rFonts w:asciiTheme="minorHAnsi" w:hAnsiTheme="minorHAnsi"/>
        </w:rPr>
        <w:t xml:space="preserve">nie powinna być </w:t>
      </w:r>
      <w:r w:rsidR="00AC6DD6">
        <w:rPr>
          <w:rFonts w:asciiTheme="minorHAnsi" w:hAnsiTheme="minorHAnsi"/>
        </w:rPr>
        <w:t>późniejsza niż</w:t>
      </w:r>
      <w:r w:rsidR="00D75536">
        <w:rPr>
          <w:rFonts w:asciiTheme="minorHAnsi" w:hAnsiTheme="minorHAnsi"/>
        </w:rPr>
        <w:t>:</w:t>
      </w:r>
    </w:p>
    <w:p w14:paraId="09CC50C6" w14:textId="07735FD7" w:rsidR="002973F5" w:rsidRPr="002973F5" w:rsidRDefault="002973F5" w:rsidP="00EA09C9">
      <w:pPr>
        <w:pStyle w:val="Akapitzlist"/>
        <w:numPr>
          <w:ilvl w:val="0"/>
          <w:numId w:val="72"/>
        </w:numPr>
        <w:pBdr>
          <w:top w:val="single" w:sz="4" w:space="1" w:color="auto"/>
          <w:left w:val="single" w:sz="4" w:space="4" w:color="auto"/>
          <w:bottom w:val="single" w:sz="4" w:space="1" w:color="auto"/>
          <w:right w:val="single" w:sz="4" w:space="4" w:color="auto"/>
        </w:pBdr>
        <w:spacing w:before="120"/>
        <w:ind w:left="0" w:firstLine="0"/>
        <w:contextualSpacing w:val="0"/>
        <w:rPr>
          <w:rFonts w:asciiTheme="minorHAnsi" w:hAnsiTheme="minorHAnsi"/>
        </w:rPr>
      </w:pPr>
      <w:r w:rsidRPr="002973F5">
        <w:rPr>
          <w:rFonts w:asciiTheme="minorHAnsi" w:hAnsiTheme="minorHAnsi"/>
        </w:rPr>
        <w:t xml:space="preserve">w przypadku dotacji </w:t>
      </w:r>
      <w:r w:rsidR="00C02000">
        <w:rPr>
          <w:rFonts w:asciiTheme="minorHAnsi" w:hAnsiTheme="minorHAnsi"/>
        </w:rPr>
        <w:t>i dotacji z prefinansowaniem 24</w:t>
      </w:r>
      <w:r w:rsidRPr="002973F5">
        <w:rPr>
          <w:rFonts w:asciiTheme="minorHAnsi" w:hAnsiTheme="minorHAnsi"/>
        </w:rPr>
        <w:t xml:space="preserve"> miesięcy od daty złożenia wniosku o dofinansowanie</w:t>
      </w:r>
      <w:r w:rsidR="002D389C">
        <w:rPr>
          <w:rFonts w:asciiTheme="minorHAnsi" w:hAnsiTheme="minorHAnsi"/>
        </w:rPr>
        <w:t>,</w:t>
      </w:r>
      <w:r w:rsidRPr="002973F5">
        <w:rPr>
          <w:rFonts w:asciiTheme="minorHAnsi" w:hAnsiTheme="minorHAnsi"/>
        </w:rPr>
        <w:t xml:space="preserve"> </w:t>
      </w:r>
    </w:p>
    <w:p w14:paraId="2B425534" w14:textId="51385F45" w:rsidR="00D75536" w:rsidRDefault="002973F5" w:rsidP="00EA09C9">
      <w:pPr>
        <w:pStyle w:val="Akapitzlist"/>
        <w:numPr>
          <w:ilvl w:val="0"/>
          <w:numId w:val="72"/>
        </w:numPr>
        <w:pBdr>
          <w:top w:val="single" w:sz="4" w:space="1" w:color="auto"/>
          <w:left w:val="single" w:sz="4" w:space="4" w:color="auto"/>
          <w:bottom w:val="single" w:sz="4" w:space="1" w:color="auto"/>
          <w:right w:val="single" w:sz="4" w:space="4" w:color="auto"/>
        </w:pBdr>
        <w:spacing w:before="120"/>
        <w:ind w:left="0" w:firstLine="0"/>
        <w:contextualSpacing w:val="0"/>
        <w:rPr>
          <w:rFonts w:asciiTheme="minorHAnsi" w:hAnsiTheme="minorHAnsi"/>
        </w:rPr>
      </w:pPr>
      <w:r>
        <w:rPr>
          <w:rFonts w:asciiTheme="minorHAnsi" w:hAnsiTheme="minorHAnsi"/>
        </w:rPr>
        <w:t>w</w:t>
      </w:r>
      <w:r w:rsidR="00D75536" w:rsidRPr="000916CC">
        <w:rPr>
          <w:rFonts w:asciiTheme="minorHAnsi" w:hAnsiTheme="minorHAnsi"/>
        </w:rPr>
        <w:t xml:space="preserve"> przypadku dotacji</w:t>
      </w:r>
      <w:r w:rsidR="00D75536">
        <w:rPr>
          <w:rFonts w:asciiTheme="minorHAnsi" w:hAnsiTheme="minorHAnsi"/>
        </w:rPr>
        <w:t xml:space="preserve"> na częściową spłatę kapitału kredytu</w:t>
      </w:r>
      <w:r w:rsidR="00D75536" w:rsidRPr="000916CC">
        <w:rPr>
          <w:rFonts w:asciiTheme="minorHAnsi" w:hAnsiTheme="minorHAnsi"/>
        </w:rPr>
        <w:t xml:space="preserve"> </w:t>
      </w:r>
      <w:r w:rsidR="002D625B">
        <w:rPr>
          <w:rFonts w:asciiTheme="minorHAnsi" w:hAnsiTheme="minorHAnsi"/>
        </w:rPr>
        <w:t>–</w:t>
      </w:r>
      <w:r w:rsidR="00D75536" w:rsidRPr="000916CC">
        <w:rPr>
          <w:rFonts w:asciiTheme="minorHAnsi" w:hAnsiTheme="minorHAnsi"/>
        </w:rPr>
        <w:t xml:space="preserve"> </w:t>
      </w:r>
      <w:r w:rsidR="00D75536">
        <w:rPr>
          <w:rFonts w:asciiTheme="minorHAnsi" w:hAnsiTheme="minorHAnsi"/>
        </w:rPr>
        <w:t>18</w:t>
      </w:r>
      <w:r w:rsidR="00D75536" w:rsidRPr="000916CC">
        <w:rPr>
          <w:rFonts w:asciiTheme="minorHAnsi" w:hAnsiTheme="minorHAnsi"/>
        </w:rPr>
        <w:t xml:space="preserve"> miesięcy od daty złożenia wniosku o dofinansowanie</w:t>
      </w:r>
      <w:r w:rsidR="00C02000">
        <w:rPr>
          <w:rFonts w:asciiTheme="minorHAnsi" w:hAnsiTheme="minorHAnsi"/>
        </w:rPr>
        <w:t>.</w:t>
      </w:r>
    </w:p>
    <w:p w14:paraId="7BDB4529" w14:textId="19E2177D" w:rsidR="00C02000" w:rsidRDefault="00C02000" w:rsidP="00EA09C9">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rPr>
      </w:pPr>
      <w:r>
        <w:rPr>
          <w:rFonts w:asciiTheme="minorHAnsi" w:hAnsiTheme="minorHAnsi"/>
        </w:rPr>
        <w:t>Powyższe terminy wynikają z ust. 6.3 pkt 3) Programu.</w:t>
      </w:r>
    </w:p>
    <w:p w14:paraId="342BB092" w14:textId="3B9A78A2" w:rsidR="005B6C0C" w:rsidRPr="009211BE" w:rsidRDefault="00C02000" w:rsidP="00EA09C9">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rPr>
      </w:pPr>
      <w:r>
        <w:rPr>
          <w:rFonts w:asciiTheme="minorHAnsi" w:hAnsiTheme="minorHAnsi"/>
        </w:rPr>
        <w:t xml:space="preserve">Dopuszcza się wydłużenie </w:t>
      </w:r>
      <w:r w:rsidR="00DB6DD7">
        <w:rPr>
          <w:rFonts w:asciiTheme="minorHAnsi" w:hAnsiTheme="minorHAnsi"/>
        </w:rPr>
        <w:t>terminu</w:t>
      </w:r>
      <w:r w:rsidR="005B6C0C">
        <w:rPr>
          <w:rFonts w:asciiTheme="minorHAnsi" w:hAnsiTheme="minorHAnsi"/>
        </w:rPr>
        <w:t xml:space="preserve"> zakończenia przedsięwzięcia</w:t>
      </w:r>
      <w:r>
        <w:rPr>
          <w:rFonts w:asciiTheme="minorHAnsi" w:hAnsiTheme="minorHAnsi"/>
        </w:rPr>
        <w:t xml:space="preserve">, </w:t>
      </w:r>
      <w:r w:rsidR="00987E64">
        <w:rPr>
          <w:rFonts w:asciiTheme="minorHAnsi" w:hAnsiTheme="minorHAnsi"/>
        </w:rPr>
        <w:t>w przypadku</w:t>
      </w:r>
      <w:r w:rsidR="00992931">
        <w:rPr>
          <w:rFonts w:asciiTheme="minorHAnsi" w:hAnsiTheme="minorHAnsi"/>
        </w:rPr>
        <w:t>,</w:t>
      </w:r>
      <w:r w:rsidR="00987E64">
        <w:rPr>
          <w:rFonts w:asciiTheme="minorHAnsi" w:hAnsiTheme="minorHAnsi"/>
        </w:rPr>
        <w:t xml:space="preserve"> jeżeli </w:t>
      </w:r>
      <w:r w:rsidR="005B6C0C">
        <w:rPr>
          <w:rFonts w:asciiTheme="minorHAnsi" w:hAnsiTheme="minorHAnsi"/>
        </w:rPr>
        <w:t xml:space="preserve">Beneficjent uzyska zgodę właściwego wfośigw, w </w:t>
      </w:r>
      <w:r w:rsidR="00987E64">
        <w:rPr>
          <w:rFonts w:asciiTheme="minorHAnsi" w:hAnsiTheme="minorHAnsi"/>
        </w:rPr>
        <w:t>związku z okolicznościami przewidzianymi</w:t>
      </w:r>
      <w:r w:rsidR="005B6C0C">
        <w:rPr>
          <w:rFonts w:asciiTheme="minorHAnsi" w:hAnsiTheme="minorHAnsi"/>
        </w:rPr>
        <w:t xml:space="preserve"> w Programie</w:t>
      </w:r>
      <w:r w:rsidR="002D389C">
        <w:rPr>
          <w:rFonts w:asciiTheme="minorHAnsi" w:hAnsiTheme="minorHAnsi"/>
        </w:rPr>
        <w:t xml:space="preserve">, </w:t>
      </w:r>
      <w:r w:rsidR="002D389C" w:rsidRPr="002D389C">
        <w:rPr>
          <w:rFonts w:asciiTheme="minorHAnsi" w:hAnsiTheme="minorHAnsi"/>
        </w:rPr>
        <w:t xml:space="preserve">nie </w:t>
      </w:r>
      <w:r w:rsidR="00B25629">
        <w:rPr>
          <w:rFonts w:asciiTheme="minorHAnsi" w:hAnsiTheme="minorHAnsi"/>
        </w:rPr>
        <w:t xml:space="preserve">może być jednak późniejsza </w:t>
      </w:r>
      <w:r w:rsidR="002D389C" w:rsidRPr="002D389C">
        <w:rPr>
          <w:rFonts w:asciiTheme="minorHAnsi" w:hAnsiTheme="minorHAnsi"/>
        </w:rPr>
        <w:t>niż 30.06.</w:t>
      </w:r>
      <w:r>
        <w:rPr>
          <w:rFonts w:asciiTheme="minorHAnsi" w:hAnsiTheme="minorHAnsi"/>
        </w:rPr>
        <w:t>2032</w:t>
      </w:r>
      <w:r w:rsidRPr="002D389C">
        <w:rPr>
          <w:rFonts w:asciiTheme="minorHAnsi" w:hAnsiTheme="minorHAnsi"/>
        </w:rPr>
        <w:t xml:space="preserve"> </w:t>
      </w:r>
      <w:r w:rsidR="002D389C" w:rsidRPr="002D389C">
        <w:rPr>
          <w:rFonts w:asciiTheme="minorHAnsi" w:hAnsiTheme="minorHAnsi"/>
        </w:rPr>
        <w:t>r.</w:t>
      </w:r>
      <w:r>
        <w:rPr>
          <w:rFonts w:asciiTheme="minorHAnsi" w:hAnsiTheme="minorHAnsi"/>
        </w:rPr>
        <w:t xml:space="preserve"> zgodnie z ust. 11 pkt 10 Programu.</w:t>
      </w:r>
    </w:p>
    <w:p w14:paraId="59FAFBE4" w14:textId="03871D58" w:rsidR="00813BF7" w:rsidRDefault="00813BF7" w:rsidP="00076620">
      <w:pPr>
        <w:ind w:left="0" w:firstLine="0"/>
        <w:rPr>
          <w:rFonts w:asciiTheme="minorHAnsi" w:hAnsiTheme="minorHAnsi"/>
          <w:b/>
        </w:rPr>
      </w:pPr>
      <w:r w:rsidRPr="007A312F">
        <w:rPr>
          <w:rFonts w:asciiTheme="minorHAnsi" w:hAnsiTheme="minorHAnsi"/>
          <w:b/>
        </w:rPr>
        <w:t>P</w:t>
      </w:r>
      <w:r w:rsidRPr="00BE3C99">
        <w:rPr>
          <w:rFonts w:asciiTheme="minorHAnsi" w:hAnsiTheme="minorHAnsi"/>
          <w:b/>
        </w:rPr>
        <w:t>ole</w:t>
      </w:r>
      <w:r w:rsidRPr="00F53F7F">
        <w:rPr>
          <w:rFonts w:asciiTheme="minorHAnsi" w:hAnsiTheme="minorHAnsi"/>
          <w:b/>
        </w:rPr>
        <w:t xml:space="preserve"> </w:t>
      </w:r>
      <w:r>
        <w:rPr>
          <w:rFonts w:asciiTheme="minorHAnsi" w:hAnsiTheme="minorHAnsi"/>
          <w:b/>
        </w:rPr>
        <w:t>B.1.3</w:t>
      </w:r>
      <w:r w:rsidR="00761D64">
        <w:rPr>
          <w:rFonts w:asciiTheme="minorHAnsi" w:hAnsiTheme="minorHAnsi"/>
          <w:b/>
        </w:rPr>
        <w:t xml:space="preserve"> </w:t>
      </w:r>
      <w:r w:rsidR="00761D64" w:rsidRPr="00076620">
        <w:rPr>
          <w:rFonts w:asciiTheme="minorHAnsi" w:hAnsiTheme="minorHAnsi"/>
          <w:bCs/>
        </w:rPr>
        <w:t>Należy z</w:t>
      </w:r>
      <w:r w:rsidR="00761D64">
        <w:rPr>
          <w:rFonts w:asciiTheme="minorHAnsi" w:hAnsiTheme="minorHAnsi"/>
          <w:bCs/>
        </w:rPr>
        <w:t xml:space="preserve">aznaczyć w celu potwierdzenia, że w </w:t>
      </w:r>
      <w:r w:rsidR="00761D64" w:rsidRPr="00761D64">
        <w:rPr>
          <w:rFonts w:asciiTheme="minorHAnsi" w:hAnsiTheme="minorHAnsi"/>
          <w:bCs/>
        </w:rPr>
        <w:t xml:space="preserve">ramach niniejszego wniosku o płatność </w:t>
      </w:r>
      <w:r w:rsidR="00761D64" w:rsidRPr="00076620">
        <w:rPr>
          <w:rFonts w:asciiTheme="minorHAnsi" w:hAnsiTheme="minorHAnsi"/>
          <w:b/>
        </w:rPr>
        <w:t>jest</w:t>
      </w:r>
      <w:r w:rsidR="00761D64" w:rsidRPr="00761D64">
        <w:rPr>
          <w:rFonts w:asciiTheme="minorHAnsi" w:hAnsiTheme="minorHAnsi"/>
          <w:bCs/>
        </w:rPr>
        <w:t xml:space="preserve"> rozliczany zakup i montaż nowego źródła ciepła</w:t>
      </w:r>
      <w:r w:rsidR="00761D64">
        <w:rPr>
          <w:rFonts w:asciiTheme="minorHAnsi" w:hAnsiTheme="minorHAnsi"/>
          <w:bCs/>
        </w:rPr>
        <w:t xml:space="preserve"> (należy zaznaczyć jedno z pól B.1.3 lub B.1.4 – pola widoczne i obowiązkowe</w:t>
      </w:r>
      <w:r w:rsidR="00992931">
        <w:rPr>
          <w:rFonts w:asciiTheme="minorHAnsi" w:hAnsiTheme="minorHAnsi"/>
          <w:bCs/>
        </w:rPr>
        <w:t>,</w:t>
      </w:r>
      <w:r w:rsidR="00761D64">
        <w:rPr>
          <w:rFonts w:asciiTheme="minorHAnsi" w:hAnsiTheme="minorHAnsi"/>
          <w:bCs/>
        </w:rPr>
        <w:t xml:space="preserve"> jeżeli zaznaczono pole A.18, a jeżeli wniosek jest pierwszy i końcowy pole B.1.3 jest zaznaczane automatycznie – konieczne jest rozliczenie w tym wniosku zakupionego i zamontowanego w ramach umowy o dofinansowanie źródła ciepła).</w:t>
      </w:r>
    </w:p>
    <w:p w14:paraId="13438E41" w14:textId="50670B05" w:rsidR="00761D64" w:rsidRDefault="00813BF7" w:rsidP="00761D64">
      <w:pPr>
        <w:ind w:left="0" w:firstLine="0"/>
        <w:rPr>
          <w:rFonts w:asciiTheme="minorHAnsi" w:hAnsiTheme="minorHAnsi"/>
          <w:b/>
        </w:rPr>
      </w:pPr>
      <w:r w:rsidRPr="00500209">
        <w:rPr>
          <w:rFonts w:asciiTheme="minorHAnsi" w:hAnsiTheme="minorHAnsi"/>
          <w:b/>
        </w:rPr>
        <w:t>Pole B.1.4</w:t>
      </w:r>
      <w:r w:rsidR="00761D64">
        <w:rPr>
          <w:rFonts w:asciiTheme="minorHAnsi" w:hAnsiTheme="minorHAnsi"/>
          <w:b/>
        </w:rPr>
        <w:t xml:space="preserve"> </w:t>
      </w:r>
      <w:r w:rsidR="00761D64" w:rsidRPr="00B34291">
        <w:rPr>
          <w:rFonts w:asciiTheme="minorHAnsi" w:hAnsiTheme="minorHAnsi"/>
          <w:bCs/>
        </w:rPr>
        <w:t>Należy z</w:t>
      </w:r>
      <w:r w:rsidR="00761D64">
        <w:rPr>
          <w:rFonts w:asciiTheme="minorHAnsi" w:hAnsiTheme="minorHAnsi"/>
          <w:bCs/>
        </w:rPr>
        <w:t xml:space="preserve">aznaczyć w celu potwierdzenia, że w </w:t>
      </w:r>
      <w:r w:rsidR="00761D64" w:rsidRPr="00761D64">
        <w:rPr>
          <w:rFonts w:asciiTheme="minorHAnsi" w:hAnsiTheme="minorHAnsi"/>
          <w:bCs/>
        </w:rPr>
        <w:t xml:space="preserve">ramach niniejszego wniosku o płatność </w:t>
      </w:r>
      <w:r w:rsidR="00761D64" w:rsidRPr="00076620">
        <w:rPr>
          <w:rFonts w:asciiTheme="minorHAnsi" w:hAnsiTheme="minorHAnsi"/>
          <w:b/>
        </w:rPr>
        <w:t xml:space="preserve">nie jest </w:t>
      </w:r>
      <w:r w:rsidR="00761D64" w:rsidRPr="00761D64">
        <w:rPr>
          <w:rFonts w:asciiTheme="minorHAnsi" w:hAnsiTheme="minorHAnsi"/>
          <w:bCs/>
        </w:rPr>
        <w:t>rozliczany zakup i montaż nowego źródła ciepła</w:t>
      </w:r>
      <w:r w:rsidR="00761D64">
        <w:rPr>
          <w:rFonts w:asciiTheme="minorHAnsi" w:hAnsiTheme="minorHAnsi"/>
          <w:bCs/>
        </w:rPr>
        <w:t xml:space="preserve"> (należy zaznaczyć jedno z pól B.1.3 lub B.1.4 – pola widoczne i obowiązkowe</w:t>
      </w:r>
      <w:r w:rsidR="00992931">
        <w:rPr>
          <w:rFonts w:asciiTheme="minorHAnsi" w:hAnsiTheme="minorHAnsi"/>
          <w:bCs/>
        </w:rPr>
        <w:t>,</w:t>
      </w:r>
      <w:r w:rsidR="00761D64">
        <w:rPr>
          <w:rFonts w:asciiTheme="minorHAnsi" w:hAnsiTheme="minorHAnsi"/>
          <w:bCs/>
        </w:rPr>
        <w:t xml:space="preserve"> jeżeli zaznaczono pole A.18, a jeżeli wniosek jest pierwszy i końcowy pole B.1.4 nie może być zaznaczone).</w:t>
      </w:r>
    </w:p>
    <w:p w14:paraId="57F2F9CA" w14:textId="3F9111FE" w:rsidR="00761D64" w:rsidRDefault="00813BF7" w:rsidP="00761D64">
      <w:pPr>
        <w:spacing w:before="120"/>
        <w:ind w:left="0" w:firstLine="0"/>
        <w:rPr>
          <w:rFonts w:asciiTheme="minorHAnsi" w:hAnsiTheme="minorHAnsi"/>
        </w:rPr>
      </w:pPr>
      <w:r w:rsidRPr="00B97513">
        <w:rPr>
          <w:rFonts w:asciiTheme="minorHAnsi" w:hAnsiTheme="minorHAnsi"/>
          <w:b/>
        </w:rPr>
        <w:t xml:space="preserve">Pole </w:t>
      </w:r>
      <w:r>
        <w:rPr>
          <w:rFonts w:asciiTheme="minorHAnsi" w:hAnsiTheme="minorHAnsi"/>
          <w:b/>
        </w:rPr>
        <w:t>B.1.</w:t>
      </w:r>
      <w:r w:rsidRPr="00500209">
        <w:rPr>
          <w:rFonts w:asciiTheme="minorHAnsi" w:hAnsiTheme="minorHAnsi"/>
          <w:b/>
        </w:rPr>
        <w:t>5</w:t>
      </w:r>
      <w:r w:rsidR="00761D64">
        <w:rPr>
          <w:rFonts w:asciiTheme="minorHAnsi" w:hAnsiTheme="minorHAnsi"/>
          <w:b/>
        </w:rPr>
        <w:t xml:space="preserve"> </w:t>
      </w:r>
      <w:r w:rsidR="00761D64">
        <w:rPr>
          <w:rFonts w:asciiTheme="minorHAnsi" w:hAnsiTheme="minorHAnsi"/>
        </w:rPr>
        <w:t xml:space="preserve">Należy wpisać łączną liczbę zlikwidowanych źródeł ciepła na paliwo stałe </w:t>
      </w:r>
      <w:r w:rsidR="00761D64" w:rsidRPr="00EC0F2C">
        <w:rPr>
          <w:rFonts w:asciiTheme="minorHAnsi" w:hAnsiTheme="minorHAnsi"/>
        </w:rPr>
        <w:t xml:space="preserve">(pole </w:t>
      </w:r>
      <w:r w:rsidR="00761D64">
        <w:rPr>
          <w:rFonts w:asciiTheme="minorHAnsi" w:hAnsiTheme="minorHAnsi"/>
        </w:rPr>
        <w:t>widoczne i </w:t>
      </w:r>
      <w:r w:rsidR="00761D64" w:rsidRPr="00EC0F2C">
        <w:rPr>
          <w:rFonts w:asciiTheme="minorHAnsi" w:hAnsiTheme="minorHAnsi"/>
        </w:rPr>
        <w:t>obowiązkowe</w:t>
      </w:r>
      <w:r w:rsidR="00992931">
        <w:rPr>
          <w:rFonts w:asciiTheme="minorHAnsi" w:hAnsiTheme="minorHAnsi"/>
        </w:rPr>
        <w:t>,</w:t>
      </w:r>
      <w:r w:rsidR="00761D64">
        <w:rPr>
          <w:rFonts w:asciiTheme="minorHAnsi" w:hAnsiTheme="minorHAnsi"/>
        </w:rPr>
        <w:t xml:space="preserve"> jeśli zaznaczono Pole B.1.3</w:t>
      </w:r>
      <w:r w:rsidR="00761D64" w:rsidRPr="00EC0F2C">
        <w:rPr>
          <w:rFonts w:asciiTheme="minorHAnsi" w:hAnsiTheme="minorHAnsi"/>
        </w:rPr>
        <w:t>).</w:t>
      </w:r>
    </w:p>
    <w:p w14:paraId="1F65AE99" w14:textId="5F22DC36" w:rsidR="00761D64" w:rsidRDefault="00761D64" w:rsidP="00761D64">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rPr>
      </w:pPr>
      <w:r w:rsidRPr="00461A6A">
        <w:rPr>
          <w:rFonts w:asciiTheme="minorHAnsi" w:hAnsiTheme="minorHAnsi"/>
          <w:b/>
        </w:rPr>
        <w:t>Uwaga!</w:t>
      </w:r>
      <w:r>
        <w:rPr>
          <w:rFonts w:asciiTheme="minorHAnsi" w:hAnsiTheme="minorHAnsi"/>
        </w:rPr>
        <w:t xml:space="preserve"> W ramach przedsięwzięcia powinny zostać zlikwidowane wszystkie źródła ciepła na paliwo stałe niespełniające warunków Programu, które znajdowały się w budynku/lokalu mieszkalnym przed realizacją przedsięwzięcia. </w:t>
      </w:r>
      <w:r w:rsidR="006A5AF3" w:rsidRPr="00076620">
        <w:rPr>
          <w:rFonts w:asciiTheme="minorHAnsi" w:hAnsiTheme="minorHAnsi"/>
          <w:b/>
          <w:bCs/>
        </w:rPr>
        <w:t>Źródła ciepła, które uległy likwidacji nie mogą pozostawać nieusunięte w budynku/lokalu mieszkalnym</w:t>
      </w:r>
      <w:r w:rsidR="006A5AF3">
        <w:rPr>
          <w:rFonts w:asciiTheme="minorHAnsi" w:hAnsiTheme="minorHAnsi"/>
        </w:rPr>
        <w:t>, poza wyjątkami opisanymi w programie tj. piecami kaflowymi itp. odciętymi od komina, które pozostają w celach ozdobnych.</w:t>
      </w:r>
    </w:p>
    <w:p w14:paraId="080F3E89" w14:textId="5EFE5C37" w:rsidR="00520084" w:rsidRDefault="00520084" w:rsidP="00520084">
      <w:pPr>
        <w:spacing w:before="120"/>
        <w:ind w:left="0" w:firstLine="0"/>
      </w:pPr>
      <w:r>
        <w:rPr>
          <w:rFonts w:asciiTheme="minorHAnsi" w:hAnsiTheme="minorHAnsi"/>
          <w:b/>
        </w:rPr>
        <w:lastRenderedPageBreak/>
        <w:t xml:space="preserve">Pole B.1.6 </w:t>
      </w:r>
      <w:r>
        <w:t xml:space="preserve">Należy zaznaczyć, jeśli w ramach przedsięwzięcia została dokonana wymiana źródła ciepła, jednak </w:t>
      </w:r>
      <w:r w:rsidRPr="00322EA3">
        <w:t xml:space="preserve">uzyskano </w:t>
      </w:r>
      <w:r>
        <w:t xml:space="preserve">na ten cel </w:t>
      </w:r>
      <w:r w:rsidRPr="00322EA3">
        <w:t xml:space="preserve">dofinansowanie z innego programu, </w:t>
      </w:r>
      <w:r>
        <w:t xml:space="preserve">a </w:t>
      </w:r>
      <w:r w:rsidRPr="00322EA3">
        <w:t xml:space="preserve">właścicielem zakupionego źródła ciepła jest jednostka samorządu terytorialnego </w:t>
      </w:r>
      <w:r>
        <w:t xml:space="preserve">(pole widoczne, </w:t>
      </w:r>
      <w:r w:rsidRPr="00507B5C">
        <w:t xml:space="preserve">jeśli zaznaczono </w:t>
      </w:r>
      <w:r>
        <w:t>Pole B.1.3).</w:t>
      </w:r>
    </w:p>
    <w:p w14:paraId="4BDEB87A" w14:textId="003E0E5C" w:rsidR="00520084" w:rsidRDefault="00520084" w:rsidP="00520084">
      <w:pPr>
        <w:spacing w:before="120"/>
        <w:ind w:left="0" w:firstLine="0"/>
      </w:pPr>
      <w:r w:rsidRPr="00500209">
        <w:rPr>
          <w:b/>
        </w:rPr>
        <w:t xml:space="preserve">Pole </w:t>
      </w:r>
      <w:r>
        <w:rPr>
          <w:b/>
        </w:rPr>
        <w:t>B.1.7</w:t>
      </w:r>
      <w:r>
        <w:t xml:space="preserve"> </w:t>
      </w:r>
      <w:r w:rsidRPr="0036084F">
        <w:t>Należy zaznaczyć w celu potwierdzenia</w:t>
      </w:r>
      <w:r>
        <w:t xml:space="preserve"> zgodności z warunkami Programu </w:t>
      </w:r>
      <w:r w:rsidRPr="0036084F">
        <w:t xml:space="preserve">(pole </w:t>
      </w:r>
      <w:r>
        <w:t>widoczne i </w:t>
      </w:r>
      <w:r w:rsidRPr="0036084F">
        <w:t>obowiązko</w:t>
      </w:r>
      <w:r>
        <w:t>we</w:t>
      </w:r>
      <w:r w:rsidR="00992931">
        <w:t>,</w:t>
      </w:r>
      <w:r>
        <w:t xml:space="preserve"> jeśli zaznaczono Pole B.1.4</w:t>
      </w:r>
      <w:r w:rsidRPr="0036084F">
        <w:t xml:space="preserve"> </w:t>
      </w:r>
      <w:r>
        <w:t>oraz</w:t>
      </w:r>
      <w:r w:rsidRPr="0036084F">
        <w:t xml:space="preserve"> </w:t>
      </w:r>
      <w:r>
        <w:t>zaznaczono 9.3</w:t>
      </w:r>
      <w:r w:rsidRPr="0036084F">
        <w:t>).</w:t>
      </w:r>
    </w:p>
    <w:p w14:paraId="3A580EB1" w14:textId="4A423373" w:rsidR="00520084" w:rsidRDefault="00520084" w:rsidP="00520084">
      <w:pPr>
        <w:spacing w:before="120"/>
        <w:ind w:left="0" w:firstLine="0"/>
      </w:pPr>
      <w:r w:rsidRPr="00500209">
        <w:rPr>
          <w:b/>
        </w:rPr>
        <w:t xml:space="preserve">Pole </w:t>
      </w:r>
      <w:r>
        <w:rPr>
          <w:b/>
        </w:rPr>
        <w:t>B.1.8</w:t>
      </w:r>
      <w:r>
        <w:t xml:space="preserve"> </w:t>
      </w:r>
      <w:r w:rsidRPr="0036084F">
        <w:t>Należy zaznaczyć w celu potwierdzenia</w:t>
      </w:r>
      <w:r>
        <w:t xml:space="preserve"> zgodności z warunkami Programu </w:t>
      </w:r>
      <w:r w:rsidRPr="0036084F">
        <w:t xml:space="preserve">(pole </w:t>
      </w:r>
      <w:r>
        <w:t>widoczne i </w:t>
      </w:r>
      <w:r w:rsidRPr="0036084F">
        <w:t>obowiązko</w:t>
      </w:r>
      <w:r>
        <w:t>we</w:t>
      </w:r>
      <w:r w:rsidR="00992931">
        <w:t>,</w:t>
      </w:r>
      <w:r>
        <w:t xml:space="preserve"> jeśli zaznaczono B.1.4</w:t>
      </w:r>
      <w:r w:rsidRPr="0036084F">
        <w:t xml:space="preserve"> </w:t>
      </w:r>
      <w:r>
        <w:t>oraz</w:t>
      </w:r>
      <w:r w:rsidRPr="0036084F">
        <w:t xml:space="preserve"> </w:t>
      </w:r>
      <w:r>
        <w:t>zaznaczono Pole</w:t>
      </w:r>
      <w:r w:rsidRPr="0036084F">
        <w:t xml:space="preserve"> </w:t>
      </w:r>
      <w:r>
        <w:t>9.2</w:t>
      </w:r>
      <w:r w:rsidRPr="0036084F">
        <w:t>).</w:t>
      </w:r>
    </w:p>
    <w:p w14:paraId="355FE24B" w14:textId="5EE39EF1" w:rsidR="00EC0F2C" w:rsidRDefault="00EC0F2C" w:rsidP="00076620">
      <w:pPr>
        <w:spacing w:before="120"/>
        <w:ind w:left="0" w:firstLine="0"/>
        <w:rPr>
          <w:rFonts w:asciiTheme="minorHAnsi" w:hAnsiTheme="minorHAnsi"/>
        </w:rPr>
      </w:pPr>
    </w:p>
    <w:p w14:paraId="565D4653" w14:textId="4D3DB899" w:rsidR="005A75D7" w:rsidRPr="00732D23" w:rsidRDefault="005A75D7" w:rsidP="005A75D7">
      <w:pPr>
        <w:pStyle w:val="Nagwek3"/>
        <w:spacing w:before="120"/>
      </w:pPr>
      <w:r>
        <w:t xml:space="preserve">B.2. </w:t>
      </w:r>
      <w:r w:rsidR="00891142">
        <w:t>INFORMACJE O UMOWIE/UMOWACH Z WYKONAWCĄ/WYKONAWCAMI, NA KTÓRE WYPŁACONO PREFINANSOWANIE</w:t>
      </w:r>
    </w:p>
    <w:p w14:paraId="535FBF09" w14:textId="433917D3" w:rsidR="005A75D7" w:rsidRDefault="005A75D7" w:rsidP="005A75D7">
      <w:pPr>
        <w:spacing w:before="120"/>
        <w:ind w:left="0" w:firstLine="0"/>
        <w:rPr>
          <w:rFonts w:asciiTheme="minorHAnsi" w:hAnsiTheme="minorHAnsi"/>
          <w:color w:val="auto"/>
        </w:rPr>
      </w:pPr>
      <w:r>
        <w:rPr>
          <w:rFonts w:asciiTheme="minorHAnsi" w:hAnsiTheme="minorHAnsi"/>
          <w:color w:val="auto"/>
        </w:rPr>
        <w:t xml:space="preserve">Sekcja B.2 jest widoczna, jeśli w Polu A.12 wybrano „Dotacja z prefinansowaniem – podwyższony poziom </w:t>
      </w:r>
      <w:r w:rsidRPr="0003479B">
        <w:rPr>
          <w:rFonts w:asciiTheme="minorHAnsi" w:hAnsiTheme="minorHAnsi"/>
          <w:color w:val="auto"/>
        </w:rPr>
        <w:t>dofinansowania” albo „Dotacja z prefinansowaniem – najwyższy poziom dofinansowania”.</w:t>
      </w:r>
    </w:p>
    <w:p w14:paraId="1B3090CB" w14:textId="589C75FB" w:rsidR="005A75D7" w:rsidRDefault="005A75D7" w:rsidP="005A75D7">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color w:val="auto"/>
        </w:rPr>
      </w:pPr>
      <w:r>
        <w:rPr>
          <w:rFonts w:asciiTheme="minorHAnsi" w:hAnsiTheme="minorHAnsi"/>
          <w:b/>
          <w:color w:val="auto"/>
        </w:rPr>
        <w:t>Uwaga!</w:t>
      </w:r>
      <w:r>
        <w:rPr>
          <w:rFonts w:asciiTheme="minorHAnsi" w:hAnsiTheme="minorHAnsi"/>
          <w:color w:val="auto"/>
        </w:rPr>
        <w:t xml:space="preserve"> Jeżeli umowa o dofinansowanie z prefinansowanie</w:t>
      </w:r>
      <w:r w:rsidR="002563BD">
        <w:rPr>
          <w:rFonts w:asciiTheme="minorHAnsi" w:hAnsiTheme="minorHAnsi"/>
          <w:color w:val="auto"/>
        </w:rPr>
        <w:t>m</w:t>
      </w:r>
      <w:r>
        <w:rPr>
          <w:rFonts w:asciiTheme="minorHAnsi" w:hAnsiTheme="minorHAnsi"/>
          <w:color w:val="auto"/>
        </w:rPr>
        <w:t xml:space="preserve"> poza kosztami wynikającymi z umowy/umów z wykonawcą/wykonawcami obejmowała również koszty ramach „standardowej” dotacji zaleca się</w:t>
      </w:r>
      <w:r w:rsidR="00992931">
        <w:rPr>
          <w:rFonts w:asciiTheme="minorHAnsi" w:hAnsiTheme="minorHAnsi"/>
          <w:color w:val="auto"/>
        </w:rPr>
        <w:t>,</w:t>
      </w:r>
      <w:r>
        <w:rPr>
          <w:rFonts w:asciiTheme="minorHAnsi" w:hAnsiTheme="minorHAnsi"/>
          <w:color w:val="auto"/>
        </w:rPr>
        <w:t xml:space="preserve"> aby w pierwszej kolejności we wnioskach o płatność rozliczać koszty z umów z wykonawcami. Każde wcześniejsze rozliczenie kosztów pomniejsza maksymalną kwotę dotacji nie zabezpieczając dotacji do wypłaty na nierozliczone umowy z wykonawcami (w ramach prefinansowania).</w:t>
      </w:r>
    </w:p>
    <w:p w14:paraId="724FCBBF" w14:textId="6CA8EE5D" w:rsidR="005A75D7" w:rsidRDefault="005A75D7" w:rsidP="005A75D7">
      <w:pPr>
        <w:spacing w:before="120"/>
        <w:ind w:left="0" w:firstLine="0"/>
        <w:rPr>
          <w:rFonts w:asciiTheme="minorHAnsi" w:hAnsiTheme="minorHAnsi"/>
          <w:color w:val="auto"/>
        </w:rPr>
      </w:pPr>
      <w:r w:rsidRPr="00732D23">
        <w:rPr>
          <w:rFonts w:asciiTheme="minorHAnsi" w:hAnsiTheme="minorHAnsi"/>
          <w:b/>
          <w:color w:val="auto"/>
        </w:rPr>
        <w:t xml:space="preserve">Pole </w:t>
      </w:r>
      <w:r>
        <w:rPr>
          <w:rFonts w:asciiTheme="minorHAnsi" w:hAnsiTheme="minorHAnsi"/>
          <w:b/>
          <w:color w:val="auto"/>
        </w:rPr>
        <w:t>B.</w:t>
      </w:r>
      <w:r w:rsidR="006A5AF3">
        <w:rPr>
          <w:rFonts w:asciiTheme="minorHAnsi" w:hAnsiTheme="minorHAnsi"/>
          <w:b/>
          <w:color w:val="auto"/>
        </w:rPr>
        <w:t>2</w:t>
      </w:r>
      <w:r>
        <w:rPr>
          <w:rFonts w:asciiTheme="minorHAnsi" w:hAnsiTheme="minorHAnsi"/>
          <w:b/>
          <w:color w:val="auto"/>
        </w:rPr>
        <w:t>.1</w:t>
      </w:r>
      <w:r w:rsidRPr="00732D23">
        <w:rPr>
          <w:rFonts w:asciiTheme="minorHAnsi" w:hAnsiTheme="minorHAnsi"/>
          <w:b/>
          <w:color w:val="auto"/>
        </w:rPr>
        <w:t xml:space="preserve"> </w:t>
      </w:r>
      <w:r w:rsidRPr="00732D23">
        <w:rPr>
          <w:rFonts w:asciiTheme="minorHAnsi" w:hAnsiTheme="minorHAnsi"/>
          <w:color w:val="auto"/>
        </w:rPr>
        <w:t xml:space="preserve">Należy </w:t>
      </w:r>
      <w:r>
        <w:rPr>
          <w:rFonts w:asciiTheme="minorHAnsi" w:hAnsiTheme="minorHAnsi"/>
          <w:color w:val="auto"/>
        </w:rPr>
        <w:t xml:space="preserve">wybrać z listy rozwijanej, czy w ramach wniosku </w:t>
      </w:r>
      <w:r w:rsidRPr="00732D23">
        <w:rPr>
          <w:rFonts w:asciiTheme="minorHAnsi" w:hAnsiTheme="minorHAnsi"/>
          <w:color w:val="auto"/>
        </w:rPr>
        <w:t>rozliczane będą umowy</w:t>
      </w:r>
      <w:r>
        <w:rPr>
          <w:rFonts w:asciiTheme="minorHAnsi" w:hAnsiTheme="minorHAnsi"/>
          <w:b/>
          <w:color w:val="auto"/>
        </w:rPr>
        <w:t xml:space="preserve"> </w:t>
      </w:r>
      <w:r w:rsidRPr="00732D23">
        <w:rPr>
          <w:rFonts w:asciiTheme="minorHAnsi" w:hAnsiTheme="minorHAnsi"/>
          <w:color w:val="auto"/>
        </w:rPr>
        <w:t>z</w:t>
      </w:r>
      <w:r w:rsidR="00992931">
        <w:rPr>
          <w:rFonts w:asciiTheme="minorHAnsi" w:hAnsiTheme="minorHAnsi"/>
          <w:color w:val="auto"/>
        </w:rPr>
        <w:t> </w:t>
      </w:r>
      <w:r w:rsidRPr="00732D23">
        <w:rPr>
          <w:rFonts w:asciiTheme="minorHAnsi" w:hAnsiTheme="minorHAnsi"/>
          <w:color w:val="auto"/>
        </w:rPr>
        <w:t>wykonawcą</w:t>
      </w:r>
      <w:r>
        <w:rPr>
          <w:rFonts w:asciiTheme="minorHAnsi" w:hAnsiTheme="minorHAnsi"/>
          <w:color w:val="auto"/>
        </w:rPr>
        <w:t xml:space="preserve">, </w:t>
      </w:r>
      <w:r w:rsidRPr="00732D23">
        <w:rPr>
          <w:rFonts w:asciiTheme="minorHAnsi" w:hAnsiTheme="minorHAnsi"/>
          <w:color w:val="auto"/>
        </w:rPr>
        <w:t xml:space="preserve">na </w:t>
      </w:r>
      <w:r w:rsidRPr="0030251B">
        <w:rPr>
          <w:rFonts w:asciiTheme="minorHAnsi" w:hAnsiTheme="minorHAnsi"/>
          <w:color w:val="auto"/>
        </w:rPr>
        <w:t>które uzyskano prefinansowanie</w:t>
      </w:r>
      <w:r>
        <w:rPr>
          <w:rFonts w:asciiTheme="minorHAnsi" w:hAnsiTheme="minorHAnsi"/>
          <w:color w:val="auto"/>
        </w:rPr>
        <w:t>. Jeśli takie umowy będą rozliczane należy określić ich liczbę (w </w:t>
      </w:r>
      <w:r w:rsidR="00AA30D2">
        <w:rPr>
          <w:rFonts w:asciiTheme="minorHAnsi" w:hAnsiTheme="minorHAnsi"/>
          <w:color w:val="auto"/>
        </w:rPr>
        <w:t xml:space="preserve">zależności od liczby podanych umów z wykonawcą/wykonawcami pojawi się taka sama liczba wierszy w tabeli poniżej w celu </w:t>
      </w:r>
      <w:r>
        <w:rPr>
          <w:rFonts w:asciiTheme="minorHAnsi" w:hAnsiTheme="minorHAnsi"/>
          <w:color w:val="auto"/>
        </w:rPr>
        <w:t xml:space="preserve">wypełnienia </w:t>
      </w:r>
      <w:r w:rsidR="00AA30D2">
        <w:rPr>
          <w:rFonts w:asciiTheme="minorHAnsi" w:hAnsiTheme="minorHAnsi"/>
          <w:color w:val="auto"/>
        </w:rPr>
        <w:t xml:space="preserve">pól </w:t>
      </w:r>
      <w:r>
        <w:rPr>
          <w:rFonts w:asciiTheme="minorHAnsi" w:hAnsiTheme="minorHAnsi"/>
          <w:color w:val="auto"/>
        </w:rPr>
        <w:t xml:space="preserve">B.2.2-B.2.6). </w:t>
      </w:r>
      <w:r w:rsidR="007F666C">
        <w:rPr>
          <w:rFonts w:asciiTheme="minorHAnsi" w:hAnsiTheme="minorHAnsi"/>
          <w:color w:val="auto"/>
        </w:rPr>
        <w:t xml:space="preserve">Jeżeli składany wniosek jest </w:t>
      </w:r>
      <w:r w:rsidR="00992931">
        <w:rPr>
          <w:rFonts w:asciiTheme="minorHAnsi" w:hAnsiTheme="minorHAnsi"/>
          <w:color w:val="auto"/>
        </w:rPr>
        <w:t xml:space="preserve">jednocześnie </w:t>
      </w:r>
      <w:r w:rsidR="007F666C">
        <w:rPr>
          <w:rFonts w:asciiTheme="minorHAnsi" w:hAnsiTheme="minorHAnsi"/>
          <w:color w:val="auto"/>
        </w:rPr>
        <w:t>wnioskiem pierwszym i końcowym,</w:t>
      </w:r>
      <w:r w:rsidR="00FF4636">
        <w:rPr>
          <w:rFonts w:asciiTheme="minorHAnsi" w:hAnsiTheme="minorHAnsi"/>
          <w:color w:val="auto"/>
        </w:rPr>
        <w:t xml:space="preserve"> beneficjent powinien rozliczyć cały zakres przedsięwzięcia, wynikający ze wszystkich umów z wykonawcami</w:t>
      </w:r>
      <w:r w:rsidR="008C60BF">
        <w:rPr>
          <w:rFonts w:asciiTheme="minorHAnsi" w:hAnsiTheme="minorHAnsi"/>
          <w:color w:val="auto"/>
        </w:rPr>
        <w:t xml:space="preserve">, na które wypłacone były zaliczki w ramach prefinansowania </w:t>
      </w:r>
      <w:r w:rsidR="007F666C">
        <w:rPr>
          <w:rFonts w:asciiTheme="minorHAnsi" w:hAnsiTheme="minorHAnsi"/>
          <w:color w:val="auto"/>
        </w:rPr>
        <w:t xml:space="preserve">– jeżeli </w:t>
      </w:r>
      <w:r w:rsidR="008C60BF">
        <w:rPr>
          <w:rFonts w:asciiTheme="minorHAnsi" w:hAnsiTheme="minorHAnsi"/>
          <w:color w:val="auto"/>
        </w:rPr>
        <w:t>b</w:t>
      </w:r>
      <w:r w:rsidR="007F666C">
        <w:rPr>
          <w:rFonts w:asciiTheme="minorHAnsi" w:hAnsiTheme="minorHAnsi"/>
          <w:color w:val="auto"/>
        </w:rPr>
        <w:t xml:space="preserve">eneficjent nie </w:t>
      </w:r>
      <w:r w:rsidR="00A32AF6">
        <w:rPr>
          <w:rFonts w:asciiTheme="minorHAnsi" w:hAnsiTheme="minorHAnsi"/>
          <w:color w:val="auto"/>
        </w:rPr>
        <w:t xml:space="preserve">będzie rozliczał </w:t>
      </w:r>
      <w:r w:rsidR="007F666C">
        <w:rPr>
          <w:rFonts w:asciiTheme="minorHAnsi" w:hAnsiTheme="minorHAnsi"/>
          <w:color w:val="auto"/>
        </w:rPr>
        <w:t>takiej umowy</w:t>
      </w:r>
      <w:r w:rsidR="008C60BF">
        <w:rPr>
          <w:rFonts w:asciiTheme="minorHAnsi" w:hAnsiTheme="minorHAnsi"/>
          <w:color w:val="auto"/>
        </w:rPr>
        <w:t>/umów</w:t>
      </w:r>
      <w:r w:rsidR="007F666C">
        <w:rPr>
          <w:rFonts w:asciiTheme="minorHAnsi" w:hAnsiTheme="minorHAnsi"/>
          <w:color w:val="auto"/>
        </w:rPr>
        <w:t xml:space="preserve">, konieczny jest kontakt z wfośigw </w:t>
      </w:r>
      <w:r w:rsidR="00B06E00">
        <w:rPr>
          <w:rFonts w:asciiTheme="minorHAnsi" w:hAnsiTheme="minorHAnsi"/>
          <w:color w:val="auto"/>
        </w:rPr>
        <w:t xml:space="preserve">w celu uzgodnienia zmiany umowy o dofinansowanie zawartej z wfośigw w tym zakresie. </w:t>
      </w:r>
    </w:p>
    <w:p w14:paraId="7A48645C" w14:textId="600DE073" w:rsidR="005A75D7" w:rsidRDefault="005A75D7" w:rsidP="005A75D7">
      <w:pPr>
        <w:spacing w:before="120"/>
        <w:ind w:left="0" w:firstLine="0"/>
        <w:rPr>
          <w:rFonts w:asciiTheme="minorHAnsi" w:hAnsiTheme="minorHAnsi"/>
          <w:color w:val="auto"/>
        </w:rPr>
      </w:pPr>
      <w:r w:rsidRPr="00732D23">
        <w:rPr>
          <w:rFonts w:asciiTheme="minorHAnsi" w:hAnsiTheme="minorHAnsi"/>
          <w:b/>
          <w:color w:val="auto"/>
        </w:rPr>
        <w:t xml:space="preserve">Pole </w:t>
      </w:r>
      <w:r>
        <w:rPr>
          <w:rFonts w:asciiTheme="minorHAnsi" w:hAnsiTheme="minorHAnsi"/>
          <w:b/>
          <w:color w:val="auto"/>
        </w:rPr>
        <w:t>B.2.2</w:t>
      </w:r>
      <w:r w:rsidRPr="00732D23">
        <w:rPr>
          <w:rFonts w:asciiTheme="minorHAnsi" w:hAnsiTheme="minorHAnsi"/>
          <w:b/>
          <w:color w:val="auto"/>
        </w:rPr>
        <w:t xml:space="preserve"> </w:t>
      </w:r>
      <w:r w:rsidRPr="00732D23">
        <w:rPr>
          <w:rFonts w:asciiTheme="minorHAnsi" w:hAnsiTheme="minorHAnsi"/>
          <w:color w:val="auto"/>
        </w:rPr>
        <w:t>Należy wpisać numer umowy lub</w:t>
      </w:r>
      <w:r>
        <w:rPr>
          <w:rFonts w:asciiTheme="minorHAnsi" w:hAnsiTheme="minorHAnsi"/>
          <w:color w:val="auto"/>
        </w:rPr>
        <w:t xml:space="preserve"> w przypadku braku numeru, datę zawarcia</w:t>
      </w:r>
      <w:r w:rsidRPr="00732D23">
        <w:rPr>
          <w:rFonts w:asciiTheme="minorHAnsi" w:hAnsiTheme="minorHAnsi"/>
          <w:color w:val="auto"/>
        </w:rPr>
        <w:t xml:space="preserve"> umow</w:t>
      </w:r>
      <w:r>
        <w:rPr>
          <w:rFonts w:asciiTheme="minorHAnsi" w:hAnsiTheme="minorHAnsi"/>
          <w:color w:val="auto"/>
        </w:rPr>
        <w:t>y z wykonawcą</w:t>
      </w:r>
      <w:r w:rsidR="000211C9">
        <w:rPr>
          <w:rFonts w:asciiTheme="minorHAnsi" w:hAnsiTheme="minorHAnsi"/>
          <w:color w:val="auto"/>
        </w:rPr>
        <w:t xml:space="preserve"> (pole obowiązkowe)</w:t>
      </w:r>
      <w:r>
        <w:rPr>
          <w:rFonts w:asciiTheme="minorHAnsi" w:hAnsiTheme="minorHAnsi"/>
          <w:color w:val="auto"/>
        </w:rPr>
        <w:t>.</w:t>
      </w:r>
    </w:p>
    <w:p w14:paraId="7AC87E41" w14:textId="38ACCB47" w:rsidR="005A75D7" w:rsidRDefault="005A75D7" w:rsidP="005A75D7">
      <w:pPr>
        <w:spacing w:before="120"/>
        <w:ind w:left="0" w:firstLine="0"/>
        <w:rPr>
          <w:rFonts w:asciiTheme="minorHAnsi" w:hAnsiTheme="minorHAnsi"/>
          <w:color w:val="auto"/>
        </w:rPr>
      </w:pPr>
      <w:r w:rsidRPr="00732D23">
        <w:rPr>
          <w:rFonts w:asciiTheme="minorHAnsi" w:hAnsiTheme="minorHAnsi"/>
          <w:b/>
          <w:color w:val="auto"/>
        </w:rPr>
        <w:t xml:space="preserve">Pole </w:t>
      </w:r>
      <w:r>
        <w:rPr>
          <w:rFonts w:asciiTheme="minorHAnsi" w:hAnsiTheme="minorHAnsi"/>
          <w:b/>
          <w:color w:val="auto"/>
        </w:rPr>
        <w:t>B.2.3</w:t>
      </w:r>
      <w:r>
        <w:rPr>
          <w:rFonts w:asciiTheme="minorHAnsi" w:hAnsiTheme="minorHAnsi"/>
          <w:color w:val="auto"/>
        </w:rPr>
        <w:t xml:space="preserve"> </w:t>
      </w:r>
      <w:r w:rsidRPr="00732D23">
        <w:rPr>
          <w:rFonts w:asciiTheme="minorHAnsi" w:hAnsiTheme="minorHAnsi"/>
          <w:color w:val="auto"/>
        </w:rPr>
        <w:t>Należy wpisać nazwę wykonawcy</w:t>
      </w:r>
      <w:r w:rsidR="000211C9">
        <w:rPr>
          <w:rFonts w:asciiTheme="minorHAnsi" w:hAnsiTheme="minorHAnsi"/>
          <w:color w:val="auto"/>
        </w:rPr>
        <w:t xml:space="preserve"> (pole obowiązkowe)</w:t>
      </w:r>
      <w:r>
        <w:rPr>
          <w:rFonts w:asciiTheme="minorHAnsi" w:hAnsiTheme="minorHAnsi"/>
          <w:color w:val="auto"/>
        </w:rPr>
        <w:t>.</w:t>
      </w:r>
    </w:p>
    <w:p w14:paraId="1AD73120" w14:textId="6F1C97EB" w:rsidR="005A75D7" w:rsidRPr="00883995" w:rsidRDefault="005A75D7" w:rsidP="005A75D7">
      <w:pPr>
        <w:spacing w:before="120"/>
        <w:ind w:left="0" w:firstLine="0"/>
        <w:rPr>
          <w:rFonts w:asciiTheme="minorHAnsi" w:hAnsiTheme="minorHAnsi"/>
        </w:rPr>
      </w:pPr>
      <w:r w:rsidRPr="00732D23">
        <w:rPr>
          <w:rFonts w:asciiTheme="minorHAnsi" w:hAnsiTheme="minorHAnsi"/>
          <w:b/>
          <w:color w:val="auto"/>
        </w:rPr>
        <w:t xml:space="preserve">Pole </w:t>
      </w:r>
      <w:r>
        <w:rPr>
          <w:rFonts w:asciiTheme="minorHAnsi" w:hAnsiTheme="minorHAnsi"/>
          <w:b/>
          <w:color w:val="auto"/>
        </w:rPr>
        <w:t>B.2.4</w:t>
      </w:r>
      <w:r w:rsidRPr="00732D23">
        <w:rPr>
          <w:rFonts w:asciiTheme="minorHAnsi" w:hAnsiTheme="minorHAnsi"/>
          <w:b/>
          <w:color w:val="auto"/>
        </w:rPr>
        <w:t xml:space="preserve"> </w:t>
      </w:r>
      <w:r w:rsidRPr="00732D23">
        <w:rPr>
          <w:rFonts w:asciiTheme="minorHAnsi" w:hAnsiTheme="minorHAnsi"/>
          <w:color w:val="auto"/>
        </w:rPr>
        <w:t>Należy wpisać nr NIP wykonawcy</w:t>
      </w:r>
      <w:r w:rsidR="000211C9">
        <w:rPr>
          <w:rFonts w:asciiTheme="minorHAnsi" w:hAnsiTheme="minorHAnsi"/>
          <w:color w:val="auto"/>
        </w:rPr>
        <w:t xml:space="preserve"> (pole obowiązkowe)</w:t>
      </w:r>
      <w:r>
        <w:rPr>
          <w:rFonts w:asciiTheme="minorHAnsi" w:hAnsiTheme="minorHAnsi"/>
          <w:color w:val="auto"/>
        </w:rPr>
        <w:t>.</w:t>
      </w:r>
      <w:r w:rsidR="00343B0F">
        <w:rPr>
          <w:rFonts w:asciiTheme="minorHAnsi" w:hAnsiTheme="minorHAnsi"/>
          <w:color w:val="auto"/>
        </w:rPr>
        <w:t xml:space="preserve"> </w:t>
      </w:r>
      <w:r w:rsidR="00343B0F" w:rsidRPr="003F2180">
        <w:rPr>
          <w:rFonts w:asciiTheme="minorHAnsi" w:hAnsiTheme="minorHAnsi"/>
        </w:rPr>
        <w:t>W przypadku NIP wykonawcy zagranicznego</w:t>
      </w:r>
      <w:r w:rsidR="00343B0F">
        <w:rPr>
          <w:rFonts w:asciiTheme="minorHAnsi" w:hAnsiTheme="minorHAnsi"/>
        </w:rPr>
        <w:t xml:space="preserve"> albo braku NIP np. dla </w:t>
      </w:r>
      <w:r w:rsidR="00343B0F" w:rsidRPr="003E4792">
        <w:rPr>
          <w:rFonts w:asciiTheme="minorHAnsi" w:hAnsiTheme="minorHAnsi"/>
        </w:rPr>
        <w:t>rachunku wystawionego przez osobę fizyczną nieprowadzącą działalności gospodarczej</w:t>
      </w:r>
      <w:r w:rsidR="00343B0F">
        <w:rPr>
          <w:rFonts w:asciiTheme="minorHAnsi" w:hAnsiTheme="minorHAnsi"/>
        </w:rPr>
        <w:t xml:space="preserve"> </w:t>
      </w:r>
      <w:r w:rsidR="00343B0F" w:rsidRPr="003F2180">
        <w:rPr>
          <w:rFonts w:asciiTheme="minorHAnsi" w:hAnsiTheme="minorHAnsi"/>
        </w:rPr>
        <w:t>należy przed wprowadzeniem numeru identyfikacyjnego dopisać dodatkowe oznaczenie „(ID)” np. (ID)458789</w:t>
      </w:r>
      <w:r w:rsidR="00343B0F">
        <w:rPr>
          <w:rFonts w:asciiTheme="minorHAnsi" w:hAnsiTheme="minorHAnsi"/>
        </w:rPr>
        <w:t>, (ID)RRRRMMDDXXXXX (nr PESEL.)</w:t>
      </w:r>
    </w:p>
    <w:p w14:paraId="0CF4EE3E" w14:textId="548E36DB" w:rsidR="005A75D7" w:rsidRPr="00076620" w:rsidRDefault="000211C9" w:rsidP="00076620">
      <w:pPr>
        <w:ind w:left="0" w:firstLine="0"/>
      </w:pPr>
      <w:r>
        <w:rPr>
          <w:b/>
          <w:bCs/>
        </w:rPr>
        <w:t xml:space="preserve">Pole B.2.5 </w:t>
      </w:r>
      <w:r w:rsidRPr="00076620">
        <w:t>Należy</w:t>
      </w:r>
      <w:r>
        <w:rPr>
          <w:b/>
          <w:bCs/>
        </w:rPr>
        <w:t xml:space="preserve"> </w:t>
      </w:r>
      <w:r w:rsidRPr="00076620">
        <w:t>wpisać</w:t>
      </w:r>
      <w:r>
        <w:rPr>
          <w:b/>
          <w:bCs/>
        </w:rPr>
        <w:t xml:space="preserve"> </w:t>
      </w:r>
      <w:r>
        <w:t>wysokość wypłaconej z</w:t>
      </w:r>
      <w:r w:rsidRPr="00076620">
        <w:t>aliczk</w:t>
      </w:r>
      <w:r>
        <w:t xml:space="preserve">i </w:t>
      </w:r>
      <w:r w:rsidRPr="00076620">
        <w:t>na zakres przedsięwzięcia z Tab. 1 i 2 w</w:t>
      </w:r>
      <w:r w:rsidR="003A1AEF">
        <w:t> </w:t>
      </w:r>
      <w:r w:rsidRPr="00076620">
        <w:t>Załączniku nr 2 do PPCP (tj. Audyt energetyczny/świadectwo charakterystyki energetycznej/źródło ciepła, instalacja co i cwu)</w:t>
      </w:r>
      <w:r w:rsidR="003A1AEF" w:rsidRPr="003A1AEF">
        <w:rPr>
          <w:rFonts w:asciiTheme="minorHAnsi" w:hAnsiTheme="minorHAnsi"/>
          <w:color w:val="auto"/>
        </w:rPr>
        <w:t xml:space="preserve"> </w:t>
      </w:r>
      <w:r w:rsidR="003A1AEF">
        <w:rPr>
          <w:rFonts w:asciiTheme="minorHAnsi" w:hAnsiTheme="minorHAnsi"/>
          <w:color w:val="auto"/>
        </w:rPr>
        <w:t>(pole obowiązkowe)</w:t>
      </w:r>
      <w:r>
        <w:t>.</w:t>
      </w:r>
    </w:p>
    <w:p w14:paraId="2139C459" w14:textId="1B8FC2DA" w:rsidR="000211C9" w:rsidRDefault="000211C9" w:rsidP="00076620">
      <w:pPr>
        <w:ind w:left="0" w:firstLine="0"/>
      </w:pPr>
      <w:r>
        <w:rPr>
          <w:b/>
          <w:bCs/>
        </w:rPr>
        <w:t>Pole B.2.6</w:t>
      </w:r>
      <w:r>
        <w:t xml:space="preserve"> </w:t>
      </w:r>
      <w:r w:rsidR="003A1AEF" w:rsidRPr="00B34291">
        <w:t>Należy</w:t>
      </w:r>
      <w:r w:rsidR="003A1AEF">
        <w:rPr>
          <w:b/>
          <w:bCs/>
        </w:rPr>
        <w:t xml:space="preserve"> </w:t>
      </w:r>
      <w:r w:rsidR="003A1AEF" w:rsidRPr="00B34291">
        <w:t>wpisać</w:t>
      </w:r>
      <w:r w:rsidR="003A1AEF">
        <w:rPr>
          <w:b/>
          <w:bCs/>
        </w:rPr>
        <w:t xml:space="preserve"> </w:t>
      </w:r>
      <w:r w:rsidR="003A1AEF">
        <w:t>wysokość wypłaconej z</w:t>
      </w:r>
      <w:r w:rsidR="003A1AEF" w:rsidRPr="00B34291">
        <w:t>aliczk</w:t>
      </w:r>
      <w:r w:rsidR="003A1AEF">
        <w:t>i na zakres przedsięwzięcia z Tab. 3 w Załączniku nr 2 do PPCP (tj. ocieplenie przegród/stolarka okienna/drzwiowa/bramy garażowe/wentylacja mechaniczna z odzyskiem ciepła)</w:t>
      </w:r>
      <w:r w:rsidR="003A1AEF" w:rsidRPr="003A1AEF">
        <w:rPr>
          <w:rFonts w:asciiTheme="minorHAnsi" w:hAnsiTheme="minorHAnsi"/>
          <w:color w:val="auto"/>
        </w:rPr>
        <w:t xml:space="preserve"> </w:t>
      </w:r>
      <w:r w:rsidR="003A1AEF">
        <w:rPr>
          <w:rFonts w:asciiTheme="minorHAnsi" w:hAnsiTheme="minorHAnsi"/>
          <w:color w:val="auto"/>
        </w:rPr>
        <w:t>(pole obowiązkowe).</w:t>
      </w:r>
    </w:p>
    <w:p w14:paraId="3C066E69" w14:textId="77777777" w:rsidR="000211C9" w:rsidRPr="000211C9" w:rsidRDefault="000211C9" w:rsidP="00076620"/>
    <w:p w14:paraId="61B79FE0" w14:textId="57FF4699" w:rsidR="000834E1" w:rsidRPr="00B06435" w:rsidRDefault="00E14758" w:rsidP="00EA09C9">
      <w:pPr>
        <w:pStyle w:val="Nagwek3"/>
        <w:spacing w:before="120"/>
      </w:pPr>
      <w:r w:rsidRPr="00C772BC">
        <w:lastRenderedPageBreak/>
        <w:t>B</w:t>
      </w:r>
      <w:r w:rsidR="000834E1" w:rsidRPr="00DE15DA">
        <w:t>.</w:t>
      </w:r>
      <w:r w:rsidR="002D3099">
        <w:t>3</w:t>
      </w:r>
      <w:r w:rsidR="000834E1" w:rsidRPr="000D7E2B">
        <w:t xml:space="preserve">. </w:t>
      </w:r>
      <w:r w:rsidR="00525A08" w:rsidRPr="000D7E2B">
        <w:t xml:space="preserve">ZESTAWIENIE </w:t>
      </w:r>
      <w:r w:rsidR="000834E1" w:rsidRPr="009343D9">
        <w:t>DOKUMENT</w:t>
      </w:r>
      <w:r w:rsidR="00525A08" w:rsidRPr="00882057">
        <w:t>ÓW</w:t>
      </w:r>
      <w:r w:rsidR="000834E1" w:rsidRPr="009B2F9F">
        <w:t xml:space="preserve"> ZAKUPU POTWIERDZAJĄCE REALIZACJĘ ZAKRESU RZECZOWEGO </w:t>
      </w:r>
    </w:p>
    <w:p w14:paraId="429E53DE" w14:textId="0DA9E90D" w:rsidR="00AD0A99" w:rsidRDefault="009B04A6" w:rsidP="00EA09C9">
      <w:pPr>
        <w:spacing w:before="120"/>
        <w:ind w:left="0" w:firstLine="0"/>
        <w:rPr>
          <w:rFonts w:asciiTheme="minorHAnsi" w:hAnsiTheme="minorHAnsi"/>
          <w:b/>
        </w:rPr>
      </w:pPr>
      <w:r>
        <w:rPr>
          <w:rFonts w:asciiTheme="minorHAnsi" w:hAnsiTheme="minorHAnsi"/>
          <w:b/>
        </w:rPr>
        <w:t>Przed przystąpieniem do wypełniania tabel dotyczących poszczególnych kategorii kosztów kwalifikowanych, n</w:t>
      </w:r>
      <w:r w:rsidR="008E4819">
        <w:rPr>
          <w:rFonts w:asciiTheme="minorHAnsi" w:hAnsiTheme="minorHAnsi"/>
          <w:b/>
        </w:rPr>
        <w:t xml:space="preserve">ależy zapoznać się z treścią uwag </w:t>
      </w:r>
      <w:r w:rsidR="00DA7BFA">
        <w:rPr>
          <w:rFonts w:asciiTheme="minorHAnsi" w:hAnsiTheme="minorHAnsi"/>
          <w:b/>
        </w:rPr>
        <w:t xml:space="preserve">na początku </w:t>
      </w:r>
      <w:r w:rsidR="004708DE">
        <w:rPr>
          <w:rFonts w:asciiTheme="minorHAnsi" w:hAnsiTheme="minorHAnsi"/>
          <w:b/>
        </w:rPr>
        <w:t xml:space="preserve">sekcji </w:t>
      </w:r>
      <w:r>
        <w:rPr>
          <w:rFonts w:asciiTheme="minorHAnsi" w:hAnsiTheme="minorHAnsi"/>
          <w:b/>
        </w:rPr>
        <w:t>B.</w:t>
      </w:r>
      <w:r w:rsidR="00A32AF6">
        <w:rPr>
          <w:rFonts w:asciiTheme="minorHAnsi" w:hAnsiTheme="minorHAnsi"/>
          <w:b/>
        </w:rPr>
        <w:t xml:space="preserve">3 </w:t>
      </w:r>
      <w:r w:rsidR="008E4819">
        <w:rPr>
          <w:rFonts w:asciiTheme="minorHAnsi" w:hAnsiTheme="minorHAnsi"/>
          <w:b/>
        </w:rPr>
        <w:t>wniosku o płatność</w:t>
      </w:r>
      <w:r>
        <w:rPr>
          <w:rFonts w:asciiTheme="minorHAnsi" w:hAnsiTheme="minorHAnsi"/>
          <w:b/>
        </w:rPr>
        <w:t>.</w:t>
      </w:r>
      <w:r w:rsidR="00AD0A99" w:rsidRPr="00AD0A99">
        <w:rPr>
          <w:rFonts w:asciiTheme="minorHAnsi" w:hAnsiTheme="minorHAnsi"/>
          <w:b/>
        </w:rPr>
        <w:t xml:space="preserve"> </w:t>
      </w:r>
    </w:p>
    <w:p w14:paraId="2A650806" w14:textId="3DB3A5E2" w:rsidR="00FC6D39" w:rsidRDefault="00FC6D39" w:rsidP="00EA09C9">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rPr>
      </w:pPr>
      <w:r w:rsidRPr="00500209">
        <w:rPr>
          <w:rFonts w:asciiTheme="minorHAnsi" w:hAnsiTheme="minorHAnsi"/>
          <w:b/>
        </w:rPr>
        <w:t>Uwaga!</w:t>
      </w:r>
      <w:r w:rsidRPr="00500209">
        <w:rPr>
          <w:rFonts w:asciiTheme="minorHAnsi" w:hAnsiTheme="minorHAnsi"/>
        </w:rPr>
        <w:t xml:space="preserve"> Do tabel </w:t>
      </w:r>
      <w:r w:rsidR="00DA7BFA">
        <w:rPr>
          <w:rFonts w:asciiTheme="minorHAnsi" w:hAnsiTheme="minorHAnsi"/>
        </w:rPr>
        <w:t>w sekcji B.</w:t>
      </w:r>
      <w:r w:rsidR="002D3099">
        <w:rPr>
          <w:rFonts w:asciiTheme="minorHAnsi" w:hAnsiTheme="minorHAnsi"/>
        </w:rPr>
        <w:t>3</w:t>
      </w:r>
      <w:r w:rsidR="00DA7BFA">
        <w:rPr>
          <w:rFonts w:asciiTheme="minorHAnsi" w:hAnsiTheme="minorHAnsi"/>
        </w:rPr>
        <w:t xml:space="preserve"> </w:t>
      </w:r>
      <w:r w:rsidRPr="00500209">
        <w:rPr>
          <w:rFonts w:asciiTheme="minorHAnsi" w:hAnsiTheme="minorHAnsi"/>
        </w:rPr>
        <w:t xml:space="preserve">wpisuje się tylko faktury końcowe i </w:t>
      </w:r>
      <w:r w:rsidR="00806883">
        <w:rPr>
          <w:rFonts w:asciiTheme="minorHAnsi" w:hAnsiTheme="minorHAnsi"/>
        </w:rPr>
        <w:t xml:space="preserve">(jeżeli zostały wystawione) faktury </w:t>
      </w:r>
      <w:r w:rsidRPr="00500209">
        <w:rPr>
          <w:rFonts w:asciiTheme="minorHAnsi" w:hAnsiTheme="minorHAnsi"/>
        </w:rPr>
        <w:t>korygujące</w:t>
      </w:r>
      <w:r w:rsidR="00B11D49" w:rsidRPr="00B11D49">
        <w:t xml:space="preserve"> </w:t>
      </w:r>
      <w:r w:rsidR="00B11D49" w:rsidRPr="00B11D49">
        <w:rPr>
          <w:rFonts w:asciiTheme="minorHAnsi" w:hAnsiTheme="minorHAnsi"/>
        </w:rPr>
        <w:t>lub inne równoważne dokumenty księgowe, potwierdzające nabycie materiałów, urządzeń lub usług</w:t>
      </w:r>
      <w:r w:rsidRPr="00500209">
        <w:rPr>
          <w:rFonts w:asciiTheme="minorHAnsi" w:hAnsiTheme="minorHAnsi"/>
        </w:rPr>
        <w:t>. Nie wpisuje się faktur zaliczkowych, które nie są fakturami końcowymi.</w:t>
      </w:r>
      <w:r w:rsidR="00C44F34">
        <w:rPr>
          <w:rFonts w:asciiTheme="minorHAnsi" w:hAnsiTheme="minorHAnsi"/>
        </w:rPr>
        <w:t xml:space="preserve"> </w:t>
      </w:r>
    </w:p>
    <w:p w14:paraId="049A8EC2" w14:textId="77777777" w:rsidR="00FC6D39" w:rsidRPr="00500209" w:rsidRDefault="00FC6D39" w:rsidP="00EA09C9">
      <w:pPr>
        <w:spacing w:before="120"/>
        <w:ind w:left="0" w:firstLine="0"/>
        <w:rPr>
          <w:rFonts w:asciiTheme="minorHAnsi" w:hAnsiTheme="minorHAnsi"/>
          <w:b/>
          <w:sz w:val="12"/>
          <w:highlight w:val="yellow"/>
        </w:rPr>
      </w:pPr>
    </w:p>
    <w:p w14:paraId="704F2A54" w14:textId="0BE6CF30" w:rsidR="004859F1" w:rsidRDefault="004859F1" w:rsidP="00EA09C9">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rPr>
      </w:pPr>
      <w:r w:rsidRPr="009343D9">
        <w:rPr>
          <w:rFonts w:asciiTheme="minorHAnsi" w:hAnsiTheme="minorHAnsi"/>
          <w:b/>
        </w:rPr>
        <w:t>Uwaga!</w:t>
      </w:r>
      <w:r w:rsidRPr="009B5F75">
        <w:rPr>
          <w:rFonts w:asciiTheme="minorHAnsi" w:hAnsiTheme="minorHAnsi"/>
        </w:rPr>
        <w:t xml:space="preserve"> Wszystkie dokumenty zakupu dla danej kategorii </w:t>
      </w:r>
      <w:r w:rsidR="00DA7BFA">
        <w:rPr>
          <w:rFonts w:asciiTheme="minorHAnsi" w:hAnsiTheme="minorHAnsi"/>
        </w:rPr>
        <w:t xml:space="preserve">kosztu kwalifikowanego </w:t>
      </w:r>
      <w:r w:rsidRPr="009B5F75">
        <w:rPr>
          <w:rFonts w:asciiTheme="minorHAnsi" w:hAnsiTheme="minorHAnsi"/>
        </w:rPr>
        <w:t>należy wprowadzić w jednej tabeli. Dokument zakupu, który obejmuje koszty z więcej niż jednej kategorii (np. jednocześnie stolarka okienna i stolarka drzwiowa), należy wprowadzić dla każdej z nich oddzielnie</w:t>
      </w:r>
      <w:r w:rsidR="00DA7BFA">
        <w:rPr>
          <w:rFonts w:asciiTheme="minorHAnsi" w:hAnsiTheme="minorHAnsi"/>
        </w:rPr>
        <w:t xml:space="preserve"> wpisując w danej tabeli koszty dotyczące danej kategorii kosztu kwalifikowanego</w:t>
      </w:r>
      <w:r w:rsidRPr="009B5F75">
        <w:rPr>
          <w:rFonts w:asciiTheme="minorHAnsi" w:hAnsiTheme="minorHAnsi"/>
        </w:rPr>
        <w:t>.</w:t>
      </w:r>
    </w:p>
    <w:p w14:paraId="52136427" w14:textId="77777777" w:rsidR="00C772BC" w:rsidRPr="00500209" w:rsidRDefault="00C772BC" w:rsidP="00EA09C9">
      <w:pPr>
        <w:spacing w:before="120"/>
        <w:ind w:left="0" w:firstLine="0"/>
        <w:rPr>
          <w:rFonts w:asciiTheme="minorHAnsi" w:hAnsiTheme="minorHAnsi"/>
          <w:b/>
          <w:sz w:val="12"/>
        </w:rPr>
      </w:pPr>
    </w:p>
    <w:p w14:paraId="7EA92313" w14:textId="72A41F5B" w:rsidR="00965C8B" w:rsidRDefault="0058740C" w:rsidP="00EA09C9">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rPr>
      </w:pPr>
      <w:r w:rsidRPr="00BC5699">
        <w:rPr>
          <w:rFonts w:asciiTheme="minorHAnsi" w:hAnsiTheme="minorHAnsi"/>
          <w:b/>
        </w:rPr>
        <w:t>Uwaga</w:t>
      </w:r>
      <w:r>
        <w:rPr>
          <w:rFonts w:asciiTheme="minorHAnsi" w:hAnsiTheme="minorHAnsi"/>
          <w:b/>
        </w:rPr>
        <w:t>!</w:t>
      </w:r>
      <w:r w:rsidRPr="000834E1">
        <w:rPr>
          <w:rFonts w:asciiTheme="minorHAnsi" w:hAnsiTheme="minorHAnsi"/>
        </w:rPr>
        <w:t xml:space="preserve"> </w:t>
      </w:r>
      <w:r w:rsidRPr="00500209">
        <w:rPr>
          <w:rFonts w:asciiTheme="minorHAnsi" w:hAnsiTheme="minorHAnsi"/>
          <w:b/>
        </w:rPr>
        <w:t>(dotyczy dotacji na częściową spłatę kapitału kredytu)</w:t>
      </w:r>
      <w:r>
        <w:rPr>
          <w:rFonts w:asciiTheme="minorHAnsi" w:hAnsiTheme="minorHAnsi"/>
        </w:rPr>
        <w:t xml:space="preserve"> </w:t>
      </w:r>
      <w:r w:rsidRPr="0058740C">
        <w:rPr>
          <w:rFonts w:asciiTheme="minorHAnsi" w:hAnsiTheme="minorHAnsi"/>
        </w:rPr>
        <w:t>Należy wykazać dokumenty zakupu potwierdzające faktyczne poniesienie kosztów kwalifikowanych przedsięwzięcia pokrytych ze środków własnych oraz ze środków kredytu bankowego.</w:t>
      </w:r>
      <w:r w:rsidR="00EB5831">
        <w:rPr>
          <w:rFonts w:asciiTheme="minorHAnsi" w:hAnsiTheme="minorHAnsi"/>
        </w:rPr>
        <w:t xml:space="preserve"> Umowa kredytu na cele zgodne z Programem, którą zawarł Beneficjent z bankiem powinna być zgodna z umową dotacji na częściową spłatę kapitału kredytu bankowego</w:t>
      </w:r>
      <w:r w:rsidR="003F28FC">
        <w:rPr>
          <w:rFonts w:asciiTheme="minorHAnsi" w:hAnsiTheme="minorHAnsi"/>
        </w:rPr>
        <w:t>.</w:t>
      </w:r>
      <w:r w:rsidR="00EB5831">
        <w:rPr>
          <w:rFonts w:asciiTheme="minorHAnsi" w:hAnsiTheme="minorHAnsi"/>
        </w:rPr>
        <w:t xml:space="preserve"> </w:t>
      </w:r>
      <w:r w:rsidR="003F28FC">
        <w:rPr>
          <w:rFonts w:asciiTheme="minorHAnsi" w:hAnsiTheme="minorHAnsi"/>
        </w:rPr>
        <w:t>U</w:t>
      </w:r>
      <w:r w:rsidR="00EB5831">
        <w:rPr>
          <w:rFonts w:asciiTheme="minorHAnsi" w:hAnsiTheme="minorHAnsi"/>
        </w:rPr>
        <w:t>mowa kredytu nie może dotyczyć innego rodzaju przedsięwzięcia niż wskazany w umowie dotacji na częściową spłatę kapitału kredytu bankowego.</w:t>
      </w:r>
      <w:r w:rsidRPr="0058740C">
        <w:rPr>
          <w:rFonts w:asciiTheme="minorHAnsi" w:hAnsiTheme="minorHAnsi"/>
        </w:rPr>
        <w:t xml:space="preserve"> </w:t>
      </w:r>
    </w:p>
    <w:p w14:paraId="6CB31809" w14:textId="77777777" w:rsidR="00C772BC" w:rsidRPr="00500209" w:rsidRDefault="00C772BC" w:rsidP="00EA09C9">
      <w:pPr>
        <w:spacing w:before="120"/>
        <w:ind w:left="0" w:firstLine="0"/>
        <w:rPr>
          <w:rFonts w:asciiTheme="minorHAnsi" w:hAnsiTheme="minorHAnsi"/>
          <w:b/>
          <w:sz w:val="12"/>
        </w:rPr>
      </w:pPr>
    </w:p>
    <w:p w14:paraId="28F9F252" w14:textId="5A5AE940" w:rsidR="0058740C" w:rsidRPr="000834E1" w:rsidRDefault="00965C8B" w:rsidP="00EA09C9">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rPr>
      </w:pPr>
      <w:r w:rsidRPr="00461A6A">
        <w:rPr>
          <w:rFonts w:asciiTheme="minorHAnsi" w:hAnsiTheme="minorHAnsi"/>
          <w:b/>
        </w:rPr>
        <w:t>Uwaga</w:t>
      </w:r>
      <w:r w:rsidRPr="00DA7BFA">
        <w:rPr>
          <w:rFonts w:asciiTheme="minorHAnsi" w:hAnsiTheme="minorHAnsi"/>
          <w:b/>
        </w:rPr>
        <w:t>!</w:t>
      </w:r>
      <w:r w:rsidRPr="00500209">
        <w:rPr>
          <w:rFonts w:asciiTheme="minorHAnsi" w:hAnsiTheme="minorHAnsi"/>
          <w:b/>
        </w:rPr>
        <w:t xml:space="preserve"> </w:t>
      </w:r>
      <w:r w:rsidR="000141F0" w:rsidRPr="00500209">
        <w:rPr>
          <w:rFonts w:asciiTheme="minorHAnsi" w:hAnsiTheme="minorHAnsi"/>
          <w:b/>
        </w:rPr>
        <w:t>(dotyczy dotacji na częściową spłatę kapitału kredytu)</w:t>
      </w:r>
      <w:r w:rsidR="000141F0" w:rsidRPr="000141F0">
        <w:rPr>
          <w:rFonts w:asciiTheme="minorHAnsi" w:hAnsiTheme="minorHAnsi"/>
        </w:rPr>
        <w:t xml:space="preserve"> </w:t>
      </w:r>
      <w:r w:rsidR="0058740C" w:rsidRPr="0058740C">
        <w:rPr>
          <w:rFonts w:asciiTheme="minorHAnsi" w:hAnsiTheme="minorHAnsi"/>
        </w:rPr>
        <w:t>Pozostałe dokumenty zakupu opłacone z kredytu, potwierdzające poniesienie kosztów na cele zgodne z Programem, beneficjent zobowiązany jest przechowywać na potrzeby ewentualnej kontroli, do zakończenia okresu trwałości.</w:t>
      </w:r>
    </w:p>
    <w:p w14:paraId="2A7D1573" w14:textId="77777777" w:rsidR="009C05C1" w:rsidRDefault="009C05C1" w:rsidP="00EA09C9">
      <w:pPr>
        <w:spacing w:before="120"/>
        <w:ind w:left="0" w:firstLine="0"/>
        <w:jc w:val="left"/>
        <w:rPr>
          <w:rFonts w:asciiTheme="minorHAnsi" w:hAnsiTheme="minorHAnsi"/>
        </w:rPr>
      </w:pPr>
    </w:p>
    <w:p w14:paraId="5DC65539" w14:textId="5177E821" w:rsidR="009C05C1" w:rsidRPr="00883995" w:rsidRDefault="009C05C1" w:rsidP="00883995">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bCs/>
        </w:rPr>
      </w:pPr>
      <w:r w:rsidRPr="00883995">
        <w:rPr>
          <w:rFonts w:asciiTheme="minorHAnsi" w:hAnsiTheme="minorHAnsi"/>
          <w:b/>
        </w:rPr>
        <w:t>Uwaga</w:t>
      </w:r>
      <w:r w:rsidR="009E18B1">
        <w:rPr>
          <w:rFonts w:asciiTheme="minorHAnsi" w:hAnsiTheme="minorHAnsi"/>
          <w:b/>
        </w:rPr>
        <w:t>!</w:t>
      </w:r>
      <w:r w:rsidRPr="00883995">
        <w:rPr>
          <w:rFonts w:asciiTheme="minorHAnsi" w:hAnsiTheme="minorHAnsi"/>
          <w:b/>
        </w:rPr>
        <w:t xml:space="preserve"> </w:t>
      </w:r>
      <w:r w:rsidRPr="00883995">
        <w:rPr>
          <w:rFonts w:asciiTheme="minorHAnsi" w:hAnsiTheme="minorHAnsi"/>
          <w:bCs/>
        </w:rPr>
        <w:t>Należy pamiętać, że ocena racjonalności oraz efektywności kosztowej wszystkich wydatków rozliczanych we wniosku o płatność, w tym również kosztów instalacji c.o. i c.w.u., określanych na podstawie stawek wskazanych w załączniku nr 2 do Programu, dokonywana jest przez WFOŚiGW na etapie weryfikacji wniosku, zgodnie z zasadami gospodarowania środkami publicznymi wynikającymi z</w:t>
      </w:r>
      <w:r w:rsidR="009E18B1">
        <w:rPr>
          <w:rFonts w:asciiTheme="minorHAnsi" w:hAnsiTheme="minorHAnsi"/>
          <w:bCs/>
        </w:rPr>
        <w:t> </w:t>
      </w:r>
      <w:r w:rsidRPr="00883995">
        <w:rPr>
          <w:rFonts w:asciiTheme="minorHAnsi" w:hAnsiTheme="minorHAnsi"/>
          <w:bCs/>
        </w:rPr>
        <w:t>art. 44 ust. 3 ustawy z dnia 27 sierpnia 2009 r. o finansach publicznych.</w:t>
      </w:r>
    </w:p>
    <w:p w14:paraId="1CC0489F" w14:textId="77777777" w:rsidR="009C05C1" w:rsidRPr="00883995" w:rsidRDefault="009C05C1" w:rsidP="00883995">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bCs/>
        </w:rPr>
      </w:pPr>
      <w:r w:rsidRPr="00883995">
        <w:rPr>
          <w:rFonts w:asciiTheme="minorHAnsi" w:hAnsiTheme="minorHAnsi"/>
          <w:bCs/>
        </w:rPr>
        <w:t>Beneficjent wykazuje wydatki zgodnie z zatwierdzonym wnioskiem o dofinansowanie, dyspozycją wypłaty zaliczki oraz dokumentami księgowymi. Przyjęcie kwot wynikających z załącznika nr 2 do Programu nie zwalnia z weryfikacji ich racjonalności i nie przesądza o uznaniu ich w pełnej wysokości za kwalifikowane.</w:t>
      </w:r>
    </w:p>
    <w:p w14:paraId="5E810E5C" w14:textId="17AEB83B" w:rsidR="009C05C1" w:rsidRPr="009E18B1" w:rsidRDefault="009C05C1" w:rsidP="00883995">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bCs/>
        </w:rPr>
      </w:pPr>
      <w:r w:rsidRPr="00883995">
        <w:rPr>
          <w:rFonts w:asciiTheme="minorHAnsi" w:hAnsiTheme="minorHAnsi"/>
          <w:bCs/>
        </w:rPr>
        <w:t>W przypadku stwierdzenia rozbieżności pomiędzy zakresem rzeczowym przedsięwzięcia a wysokością wykazanych kosztów, w tym w szczególności w sytuacjach ograniczonego zakresu instalacji, WFOŚiGW może dokonać odpowiedniej korekty kosztów kwalifikowanych, kierując się zasadą gospodarności, celowości i uzyskiwania najlepszych efektów z danych nakładów.</w:t>
      </w:r>
    </w:p>
    <w:p w14:paraId="3165A7A9" w14:textId="3E465023" w:rsidR="000C0452" w:rsidRDefault="000C0452" w:rsidP="00EA09C9">
      <w:pPr>
        <w:spacing w:before="120"/>
        <w:ind w:left="0" w:firstLine="0"/>
        <w:jc w:val="left"/>
        <w:rPr>
          <w:rFonts w:asciiTheme="minorHAnsi" w:hAnsiTheme="minorHAnsi"/>
        </w:rPr>
      </w:pPr>
      <w:r>
        <w:rPr>
          <w:rFonts w:asciiTheme="minorHAnsi" w:hAnsiTheme="minorHAnsi"/>
        </w:rPr>
        <w:t>Sekcja ta składa si</w:t>
      </w:r>
      <w:r w:rsidR="00447744">
        <w:rPr>
          <w:rFonts w:asciiTheme="minorHAnsi" w:hAnsiTheme="minorHAnsi"/>
        </w:rPr>
        <w:t>ę z tabel z dwoma zestawami pól:</w:t>
      </w:r>
    </w:p>
    <w:p w14:paraId="5BE8840F" w14:textId="16F7A552" w:rsidR="008D6BEF" w:rsidRDefault="00447744" w:rsidP="00076620">
      <w:pPr>
        <w:pStyle w:val="Akapitzlist"/>
        <w:numPr>
          <w:ilvl w:val="0"/>
          <w:numId w:val="68"/>
        </w:numPr>
        <w:spacing w:before="120"/>
        <w:ind w:left="0" w:firstLine="0"/>
        <w:contextualSpacing w:val="0"/>
        <w:rPr>
          <w:rFonts w:asciiTheme="minorHAnsi" w:hAnsiTheme="minorHAnsi"/>
        </w:rPr>
      </w:pPr>
      <w:r w:rsidRPr="008D6BEF">
        <w:rPr>
          <w:rFonts w:asciiTheme="minorHAnsi" w:hAnsiTheme="minorHAnsi"/>
        </w:rPr>
        <w:t xml:space="preserve">tabeli z zestawem </w:t>
      </w:r>
      <w:r w:rsidRPr="008D6BEF">
        <w:rPr>
          <w:rFonts w:asciiTheme="minorHAnsi" w:hAnsiTheme="minorHAnsi"/>
          <w:b/>
        </w:rPr>
        <w:t xml:space="preserve">Pól </w:t>
      </w:r>
      <w:r w:rsidR="00D45EEF">
        <w:rPr>
          <w:rFonts w:asciiTheme="minorHAnsi" w:hAnsiTheme="minorHAnsi"/>
          <w:b/>
        </w:rPr>
        <w:t>B.</w:t>
      </w:r>
      <w:r w:rsidR="002D3099">
        <w:rPr>
          <w:rFonts w:asciiTheme="minorHAnsi" w:hAnsiTheme="minorHAnsi"/>
          <w:b/>
        </w:rPr>
        <w:t>3</w:t>
      </w:r>
      <w:r w:rsidR="00D45EEF">
        <w:rPr>
          <w:rFonts w:asciiTheme="minorHAnsi" w:hAnsiTheme="minorHAnsi"/>
          <w:b/>
        </w:rPr>
        <w:t>.1</w:t>
      </w:r>
      <w:r w:rsidRPr="008D6BEF">
        <w:rPr>
          <w:rFonts w:asciiTheme="minorHAnsi" w:hAnsiTheme="minorHAnsi"/>
          <w:b/>
        </w:rPr>
        <w:t>-</w:t>
      </w:r>
      <w:r w:rsidR="00D45EEF">
        <w:rPr>
          <w:rFonts w:asciiTheme="minorHAnsi" w:hAnsiTheme="minorHAnsi"/>
          <w:b/>
        </w:rPr>
        <w:t>B.</w:t>
      </w:r>
      <w:r w:rsidR="002D3099">
        <w:rPr>
          <w:rFonts w:asciiTheme="minorHAnsi" w:hAnsiTheme="minorHAnsi"/>
          <w:b/>
        </w:rPr>
        <w:t>3</w:t>
      </w:r>
      <w:r w:rsidR="00810E48">
        <w:rPr>
          <w:rFonts w:asciiTheme="minorHAnsi" w:hAnsiTheme="minorHAnsi"/>
          <w:b/>
        </w:rPr>
        <w:t>.11</w:t>
      </w:r>
      <w:r w:rsidR="002D3099">
        <w:rPr>
          <w:rFonts w:asciiTheme="minorHAnsi" w:hAnsiTheme="minorHAnsi"/>
          <w:b/>
        </w:rPr>
        <w:t>b</w:t>
      </w:r>
      <w:r w:rsidRPr="008D6BEF">
        <w:rPr>
          <w:rFonts w:asciiTheme="minorHAnsi" w:hAnsiTheme="minorHAnsi"/>
        </w:rPr>
        <w:t xml:space="preserve"> zawierającej</w:t>
      </w:r>
      <w:r w:rsidR="00264A66">
        <w:t xml:space="preserve"> </w:t>
      </w:r>
      <w:r w:rsidR="000C0452" w:rsidRPr="008D6BEF">
        <w:rPr>
          <w:rFonts w:asciiTheme="minorHAnsi" w:hAnsiTheme="minorHAnsi"/>
        </w:rPr>
        <w:t>źródła ciepła</w:t>
      </w:r>
      <w:r w:rsidR="00CD426D">
        <w:rPr>
          <w:rFonts w:asciiTheme="minorHAnsi" w:hAnsiTheme="minorHAnsi"/>
        </w:rPr>
        <w:t>,</w:t>
      </w:r>
    </w:p>
    <w:p w14:paraId="062A1B52" w14:textId="24FCAA35" w:rsidR="000C0452" w:rsidRPr="008D6BEF" w:rsidRDefault="00447744" w:rsidP="00076620">
      <w:pPr>
        <w:pStyle w:val="Akapitzlist"/>
        <w:numPr>
          <w:ilvl w:val="0"/>
          <w:numId w:val="68"/>
        </w:numPr>
        <w:spacing w:before="120"/>
        <w:ind w:left="0" w:firstLine="0"/>
        <w:contextualSpacing w:val="0"/>
        <w:rPr>
          <w:rFonts w:asciiTheme="minorHAnsi" w:hAnsiTheme="minorHAnsi"/>
        </w:rPr>
      </w:pPr>
      <w:r w:rsidRPr="008D6BEF">
        <w:rPr>
          <w:rFonts w:asciiTheme="minorHAnsi" w:hAnsiTheme="minorHAnsi"/>
        </w:rPr>
        <w:t>tabeli</w:t>
      </w:r>
      <w:r w:rsidR="000C0452" w:rsidRPr="008D6BEF">
        <w:rPr>
          <w:rFonts w:asciiTheme="minorHAnsi" w:hAnsiTheme="minorHAnsi"/>
        </w:rPr>
        <w:t xml:space="preserve"> z zestawem </w:t>
      </w:r>
      <w:r w:rsidR="000C0452" w:rsidRPr="008D6BEF">
        <w:rPr>
          <w:rFonts w:asciiTheme="minorHAnsi" w:hAnsiTheme="minorHAnsi"/>
          <w:b/>
        </w:rPr>
        <w:t xml:space="preserve">Pól </w:t>
      </w:r>
      <w:r w:rsidR="00D45EEF">
        <w:rPr>
          <w:rFonts w:asciiTheme="minorHAnsi" w:hAnsiTheme="minorHAnsi"/>
          <w:b/>
        </w:rPr>
        <w:t>B.</w:t>
      </w:r>
      <w:r w:rsidR="002D3099">
        <w:rPr>
          <w:rFonts w:asciiTheme="minorHAnsi" w:hAnsiTheme="minorHAnsi"/>
          <w:b/>
        </w:rPr>
        <w:t>3</w:t>
      </w:r>
      <w:r w:rsidR="00810E48">
        <w:rPr>
          <w:rFonts w:asciiTheme="minorHAnsi" w:hAnsiTheme="minorHAnsi"/>
          <w:b/>
        </w:rPr>
        <w:t>.14</w:t>
      </w:r>
      <w:r w:rsidRPr="008D6BEF">
        <w:rPr>
          <w:rFonts w:asciiTheme="minorHAnsi" w:hAnsiTheme="minorHAnsi"/>
          <w:b/>
        </w:rPr>
        <w:t>-</w:t>
      </w:r>
      <w:r w:rsidR="00D45EEF">
        <w:rPr>
          <w:rFonts w:asciiTheme="minorHAnsi" w:hAnsiTheme="minorHAnsi"/>
          <w:b/>
        </w:rPr>
        <w:t>B.</w:t>
      </w:r>
      <w:r w:rsidR="002D3099">
        <w:rPr>
          <w:rFonts w:asciiTheme="minorHAnsi" w:hAnsiTheme="minorHAnsi"/>
          <w:b/>
        </w:rPr>
        <w:t>3</w:t>
      </w:r>
      <w:r w:rsidR="00810E48">
        <w:rPr>
          <w:rFonts w:asciiTheme="minorHAnsi" w:hAnsiTheme="minorHAnsi"/>
          <w:b/>
        </w:rPr>
        <w:t>.25</w:t>
      </w:r>
      <w:r w:rsidR="002D3099">
        <w:rPr>
          <w:rFonts w:asciiTheme="minorHAnsi" w:hAnsiTheme="minorHAnsi"/>
          <w:b/>
        </w:rPr>
        <w:t>b</w:t>
      </w:r>
      <w:r w:rsidRPr="008D6BEF">
        <w:rPr>
          <w:rFonts w:asciiTheme="minorHAnsi" w:hAnsiTheme="minorHAnsi"/>
        </w:rPr>
        <w:t xml:space="preserve"> zawierającej pozostałe kategorie kosztów kwalifikowanych.</w:t>
      </w:r>
    </w:p>
    <w:p w14:paraId="6F6EA00E" w14:textId="0E19CF61" w:rsidR="00447744" w:rsidRPr="00500209" w:rsidRDefault="00F76D78" w:rsidP="00EA09C9">
      <w:pPr>
        <w:spacing w:before="120"/>
        <w:ind w:left="0" w:firstLine="0"/>
        <w:rPr>
          <w:rFonts w:asciiTheme="minorHAnsi" w:hAnsiTheme="minorHAnsi"/>
          <w:b/>
        </w:rPr>
      </w:pPr>
      <w:r w:rsidRPr="00763289">
        <w:rPr>
          <w:rFonts w:asciiTheme="minorHAnsi" w:hAnsiTheme="minorHAnsi"/>
        </w:rPr>
        <w:lastRenderedPageBreak/>
        <w:t xml:space="preserve">W przypadku, gdy </w:t>
      </w:r>
      <w:r w:rsidR="00CD426D" w:rsidRPr="00763289">
        <w:rPr>
          <w:rFonts w:asciiTheme="minorHAnsi" w:hAnsiTheme="minorHAnsi"/>
        </w:rPr>
        <w:t xml:space="preserve">w ramach </w:t>
      </w:r>
      <w:r w:rsidRPr="00763289">
        <w:rPr>
          <w:rFonts w:asciiTheme="minorHAnsi" w:hAnsiTheme="minorHAnsi"/>
        </w:rPr>
        <w:t>składan</w:t>
      </w:r>
      <w:r w:rsidR="00CD426D" w:rsidRPr="00763289">
        <w:rPr>
          <w:rFonts w:asciiTheme="minorHAnsi" w:hAnsiTheme="minorHAnsi"/>
        </w:rPr>
        <w:t>ego wniosku rozliczany</w:t>
      </w:r>
      <w:r w:rsidRPr="00763289">
        <w:rPr>
          <w:rFonts w:asciiTheme="minorHAnsi" w:hAnsiTheme="minorHAnsi"/>
        </w:rPr>
        <w:t xml:space="preserve"> jest </w:t>
      </w:r>
      <w:r w:rsidR="00CD426D" w:rsidRPr="00763289">
        <w:rPr>
          <w:rFonts w:asciiTheme="minorHAnsi" w:hAnsiTheme="minorHAnsi"/>
        </w:rPr>
        <w:t xml:space="preserve">zakup i montaż nowego źródła ciepła </w:t>
      </w:r>
      <w:r w:rsidR="00447744" w:rsidRPr="00763289">
        <w:rPr>
          <w:rFonts w:asciiTheme="minorHAnsi" w:hAnsiTheme="minorHAnsi"/>
        </w:rPr>
        <w:t>widoczna jest</w:t>
      </w:r>
      <w:r w:rsidR="003F28FC" w:rsidRPr="00500209">
        <w:rPr>
          <w:rFonts w:asciiTheme="minorHAnsi" w:hAnsiTheme="minorHAnsi"/>
        </w:rPr>
        <w:t xml:space="preserve"> początkowo</w:t>
      </w:r>
      <w:r w:rsidR="00447744" w:rsidRPr="00763289">
        <w:rPr>
          <w:rFonts w:asciiTheme="minorHAnsi" w:hAnsiTheme="minorHAnsi"/>
        </w:rPr>
        <w:t xml:space="preserve"> </w:t>
      </w:r>
      <w:r w:rsidRPr="00763289">
        <w:rPr>
          <w:rFonts w:asciiTheme="minorHAnsi" w:hAnsiTheme="minorHAnsi"/>
        </w:rPr>
        <w:t xml:space="preserve">tabela z zestawem </w:t>
      </w:r>
      <w:r w:rsidR="00447744" w:rsidRPr="00763289">
        <w:rPr>
          <w:rFonts w:asciiTheme="minorHAnsi" w:hAnsiTheme="minorHAnsi"/>
          <w:b/>
        </w:rPr>
        <w:t>Pól</w:t>
      </w:r>
      <w:r w:rsidR="00CD426D" w:rsidRPr="00763289">
        <w:rPr>
          <w:rFonts w:asciiTheme="minorHAnsi" w:hAnsiTheme="minorHAnsi"/>
          <w:b/>
        </w:rPr>
        <w:t xml:space="preserve"> </w:t>
      </w:r>
      <w:r w:rsidR="00D45EEF" w:rsidRPr="00763289">
        <w:rPr>
          <w:rFonts w:asciiTheme="minorHAnsi" w:hAnsiTheme="minorHAnsi"/>
          <w:b/>
        </w:rPr>
        <w:t>B.</w:t>
      </w:r>
      <w:r w:rsidR="006F71BA">
        <w:rPr>
          <w:rFonts w:asciiTheme="minorHAnsi" w:hAnsiTheme="minorHAnsi"/>
          <w:b/>
        </w:rPr>
        <w:t>3</w:t>
      </w:r>
      <w:r w:rsidR="00D45EEF" w:rsidRPr="00763289">
        <w:rPr>
          <w:rFonts w:asciiTheme="minorHAnsi" w:hAnsiTheme="minorHAnsi"/>
          <w:b/>
        </w:rPr>
        <w:t>.1-B.</w:t>
      </w:r>
      <w:r w:rsidR="006F71BA">
        <w:rPr>
          <w:rFonts w:asciiTheme="minorHAnsi" w:hAnsiTheme="minorHAnsi"/>
          <w:b/>
        </w:rPr>
        <w:t>3</w:t>
      </w:r>
      <w:r w:rsidR="00CD426D" w:rsidRPr="00500209">
        <w:rPr>
          <w:rFonts w:asciiTheme="minorHAnsi" w:hAnsiTheme="minorHAnsi"/>
          <w:b/>
        </w:rPr>
        <w:t>.11</w:t>
      </w:r>
      <w:r w:rsidR="006F71BA">
        <w:rPr>
          <w:rFonts w:asciiTheme="minorHAnsi" w:hAnsiTheme="minorHAnsi"/>
          <w:b/>
        </w:rPr>
        <w:t>b</w:t>
      </w:r>
      <w:r w:rsidR="00CD426D" w:rsidRPr="00500209">
        <w:rPr>
          <w:rFonts w:asciiTheme="minorHAnsi" w:hAnsiTheme="minorHAnsi"/>
          <w:b/>
        </w:rPr>
        <w:t>.</w:t>
      </w:r>
      <w:r w:rsidR="004E53F0" w:rsidRPr="00763289">
        <w:rPr>
          <w:rFonts w:asciiTheme="minorHAnsi" w:hAnsiTheme="minorHAnsi"/>
        </w:rPr>
        <w:t xml:space="preserve"> </w:t>
      </w:r>
      <w:r w:rsidR="00447744" w:rsidRPr="00763289">
        <w:rPr>
          <w:rFonts w:asciiTheme="minorHAnsi" w:hAnsiTheme="minorHAnsi"/>
        </w:rPr>
        <w:t>W przypadku</w:t>
      </w:r>
      <w:r w:rsidR="00CD426D" w:rsidRPr="00763289">
        <w:rPr>
          <w:rFonts w:asciiTheme="minorHAnsi" w:hAnsiTheme="minorHAnsi"/>
        </w:rPr>
        <w:t>,</w:t>
      </w:r>
      <w:r w:rsidR="00447744" w:rsidRPr="00763289">
        <w:rPr>
          <w:rFonts w:asciiTheme="minorHAnsi" w:hAnsiTheme="minorHAnsi"/>
        </w:rPr>
        <w:t xml:space="preserve"> gdy </w:t>
      </w:r>
      <w:r w:rsidR="00CD426D" w:rsidRPr="00763289">
        <w:rPr>
          <w:rFonts w:asciiTheme="minorHAnsi" w:hAnsiTheme="minorHAnsi"/>
        </w:rPr>
        <w:t xml:space="preserve">wcześniej </w:t>
      </w:r>
      <w:r w:rsidR="006F71BA">
        <w:rPr>
          <w:rFonts w:asciiTheme="minorHAnsi" w:hAnsiTheme="minorHAnsi"/>
        </w:rPr>
        <w:t xml:space="preserve">we wniosku zaznaczono, że przedsięwzięcie nie obejmuje wymiany źródła ciepła albo że zakup źródła ciepła nie będzie rozliczany w tym wniosku o </w:t>
      </w:r>
      <w:r w:rsidR="00891142">
        <w:rPr>
          <w:rFonts w:asciiTheme="minorHAnsi" w:hAnsiTheme="minorHAnsi"/>
        </w:rPr>
        <w:t>płatność</w:t>
      </w:r>
      <w:r w:rsidR="006F71BA">
        <w:rPr>
          <w:rFonts w:asciiTheme="minorHAnsi" w:hAnsiTheme="minorHAnsi"/>
        </w:rPr>
        <w:t xml:space="preserve"> </w:t>
      </w:r>
      <w:r w:rsidR="00447744" w:rsidRPr="00763289">
        <w:rPr>
          <w:rFonts w:asciiTheme="minorHAnsi" w:hAnsiTheme="minorHAnsi"/>
        </w:rPr>
        <w:t xml:space="preserve">do wypełnienia dostępna jest </w:t>
      </w:r>
      <w:r w:rsidR="006F71BA">
        <w:rPr>
          <w:rFonts w:asciiTheme="minorHAnsi" w:hAnsiTheme="minorHAnsi"/>
        </w:rPr>
        <w:t xml:space="preserve">od razu </w:t>
      </w:r>
      <w:r w:rsidR="00447744" w:rsidRPr="00763289">
        <w:rPr>
          <w:rFonts w:asciiTheme="minorHAnsi" w:hAnsiTheme="minorHAnsi"/>
        </w:rPr>
        <w:t>tabela z</w:t>
      </w:r>
      <w:r w:rsidR="00B90926" w:rsidRPr="00763289">
        <w:rPr>
          <w:rFonts w:asciiTheme="minorHAnsi" w:hAnsiTheme="minorHAnsi"/>
        </w:rPr>
        <w:t> </w:t>
      </w:r>
      <w:r w:rsidR="00447744" w:rsidRPr="00763289">
        <w:rPr>
          <w:rFonts w:asciiTheme="minorHAnsi" w:hAnsiTheme="minorHAnsi"/>
        </w:rPr>
        <w:t xml:space="preserve">zestawem </w:t>
      </w:r>
      <w:r w:rsidR="00447744" w:rsidRPr="00763289">
        <w:rPr>
          <w:rFonts w:asciiTheme="minorHAnsi" w:hAnsiTheme="minorHAnsi"/>
          <w:b/>
        </w:rPr>
        <w:t xml:space="preserve">Pól </w:t>
      </w:r>
      <w:r w:rsidR="00D45EEF" w:rsidRPr="00763289">
        <w:rPr>
          <w:rFonts w:asciiTheme="minorHAnsi" w:hAnsiTheme="minorHAnsi"/>
          <w:b/>
        </w:rPr>
        <w:t>B.</w:t>
      </w:r>
      <w:r w:rsidR="00DA0188">
        <w:rPr>
          <w:rFonts w:asciiTheme="minorHAnsi" w:hAnsiTheme="minorHAnsi"/>
          <w:b/>
        </w:rPr>
        <w:t>3</w:t>
      </w:r>
      <w:r w:rsidR="00CD3603" w:rsidRPr="00500209">
        <w:rPr>
          <w:rFonts w:asciiTheme="minorHAnsi" w:hAnsiTheme="minorHAnsi"/>
          <w:b/>
        </w:rPr>
        <w:t>.14</w:t>
      </w:r>
      <w:r w:rsidR="00D45EEF" w:rsidRPr="00763289">
        <w:rPr>
          <w:rFonts w:asciiTheme="minorHAnsi" w:hAnsiTheme="minorHAnsi"/>
          <w:b/>
        </w:rPr>
        <w:t>-B.</w:t>
      </w:r>
      <w:r w:rsidR="00DA0188">
        <w:rPr>
          <w:rFonts w:asciiTheme="minorHAnsi" w:hAnsiTheme="minorHAnsi"/>
          <w:b/>
        </w:rPr>
        <w:t>3</w:t>
      </w:r>
      <w:r w:rsidR="00CD3603" w:rsidRPr="00500209">
        <w:rPr>
          <w:rFonts w:asciiTheme="minorHAnsi" w:hAnsiTheme="minorHAnsi"/>
          <w:b/>
        </w:rPr>
        <w:t>.25</w:t>
      </w:r>
      <w:r w:rsidR="00DA0188">
        <w:rPr>
          <w:rFonts w:asciiTheme="minorHAnsi" w:hAnsiTheme="minorHAnsi"/>
          <w:b/>
        </w:rPr>
        <w:t>b</w:t>
      </w:r>
      <w:r w:rsidR="00CD3603" w:rsidRPr="00500209">
        <w:rPr>
          <w:rFonts w:asciiTheme="minorHAnsi" w:hAnsiTheme="minorHAnsi"/>
          <w:b/>
        </w:rPr>
        <w:t>.</w:t>
      </w:r>
    </w:p>
    <w:p w14:paraId="614AA88F" w14:textId="00C686CA" w:rsidR="004E53F0" w:rsidRDefault="000C0452" w:rsidP="00EA09C9">
      <w:pPr>
        <w:spacing w:before="120"/>
        <w:ind w:left="0" w:firstLine="0"/>
        <w:rPr>
          <w:rFonts w:asciiTheme="minorHAnsi" w:hAnsiTheme="minorHAnsi"/>
        </w:rPr>
      </w:pPr>
      <w:r>
        <w:rPr>
          <w:rFonts w:asciiTheme="minorHAnsi" w:hAnsiTheme="minorHAnsi"/>
        </w:rPr>
        <w:t xml:space="preserve">Po wyświetleniu każdej tabeli </w:t>
      </w:r>
      <w:r w:rsidR="004E53F0">
        <w:rPr>
          <w:rFonts w:asciiTheme="minorHAnsi" w:hAnsiTheme="minorHAnsi"/>
        </w:rPr>
        <w:t>widoczny</w:t>
      </w:r>
      <w:r>
        <w:rPr>
          <w:rFonts w:asciiTheme="minorHAnsi" w:hAnsiTheme="minorHAnsi"/>
        </w:rPr>
        <w:t xml:space="preserve"> jest</w:t>
      </w:r>
      <w:r w:rsidR="004E53F0">
        <w:rPr>
          <w:rFonts w:asciiTheme="minorHAnsi" w:hAnsiTheme="minorHAnsi"/>
        </w:rPr>
        <w:t xml:space="preserve"> jeden wiersz. </w:t>
      </w:r>
      <w:r w:rsidR="004E53F0" w:rsidRPr="006D599C">
        <w:rPr>
          <w:rFonts w:asciiTheme="minorHAnsi" w:hAnsiTheme="minorHAnsi"/>
        </w:rPr>
        <w:t>Wiersze w tabeli można dodawać i</w:t>
      </w:r>
      <w:r w:rsidR="00B90926">
        <w:rPr>
          <w:rFonts w:asciiTheme="minorHAnsi" w:hAnsiTheme="minorHAnsi"/>
        </w:rPr>
        <w:t> </w:t>
      </w:r>
      <w:r w:rsidR="004E53F0" w:rsidRPr="006D599C">
        <w:rPr>
          <w:rFonts w:asciiTheme="minorHAnsi" w:hAnsiTheme="minorHAnsi"/>
        </w:rPr>
        <w:t>odejmować używając przycisków „+” lub „-</w:t>
      </w:r>
      <w:r w:rsidR="003F28FC">
        <w:rPr>
          <w:rFonts w:asciiTheme="minorHAnsi" w:hAnsiTheme="minorHAnsi"/>
        </w:rPr>
        <w:t>”</w:t>
      </w:r>
      <w:r w:rsidR="004E53F0" w:rsidRPr="006D599C">
        <w:rPr>
          <w:rFonts w:asciiTheme="minorHAnsi" w:hAnsiTheme="minorHAnsi"/>
        </w:rPr>
        <w:t xml:space="preserve"> widocznych w kolumnie „Lp.” </w:t>
      </w:r>
    </w:p>
    <w:p w14:paraId="32E907C9" w14:textId="77777777" w:rsidR="00E03831" w:rsidRPr="00500209" w:rsidRDefault="00E03831" w:rsidP="00EA09C9">
      <w:pPr>
        <w:spacing w:before="120"/>
        <w:ind w:left="0" w:firstLine="0"/>
        <w:rPr>
          <w:rFonts w:asciiTheme="minorHAnsi" w:hAnsiTheme="minorHAnsi"/>
          <w:sz w:val="12"/>
        </w:rPr>
      </w:pPr>
    </w:p>
    <w:p w14:paraId="6B981051" w14:textId="04AA774D" w:rsidR="000B13DF" w:rsidRPr="00DE15DA" w:rsidRDefault="004E53F0" w:rsidP="00EA09C9">
      <w:pPr>
        <w:pBdr>
          <w:top w:val="single" w:sz="4" w:space="1" w:color="auto"/>
          <w:left w:val="single" w:sz="4" w:space="4" w:color="auto"/>
          <w:bottom w:val="single" w:sz="4" w:space="1" w:color="auto"/>
          <w:right w:val="single" w:sz="4" w:space="4" w:color="auto"/>
        </w:pBdr>
        <w:spacing w:before="120"/>
        <w:ind w:left="0" w:firstLine="0"/>
      </w:pPr>
      <w:r w:rsidRPr="006053D7">
        <w:rPr>
          <w:rFonts w:asciiTheme="minorHAnsi" w:hAnsiTheme="minorHAnsi"/>
          <w:b/>
        </w:rPr>
        <w:t xml:space="preserve">Uwaga! </w:t>
      </w:r>
      <w:r w:rsidRPr="006D599C">
        <w:rPr>
          <w:rFonts w:asciiTheme="minorHAnsi" w:hAnsiTheme="minorHAnsi"/>
        </w:rPr>
        <w:t xml:space="preserve">Opcja dodawania i odejmowania jest dostępna tylko w ostatnim wierszu tabeli. </w:t>
      </w:r>
      <w:r w:rsidR="003F28FC">
        <w:rPr>
          <w:rFonts w:asciiTheme="minorHAnsi" w:hAnsiTheme="minorHAnsi"/>
        </w:rPr>
        <w:t>Jeżeli po wprowadzeniu danych w ostatnim wierszu klikniemy przycisk „-” dane z ostatniego wiesza zostaną usunięte bez braku możliwości cofnięcia tej czynności.</w:t>
      </w:r>
    </w:p>
    <w:p w14:paraId="0B0850B4" w14:textId="32A081CE" w:rsidR="000B13DF" w:rsidRDefault="000B13DF" w:rsidP="00EA09C9">
      <w:pPr>
        <w:pStyle w:val="Nagwek5"/>
        <w:spacing w:before="120" w:after="120"/>
        <w:jc w:val="left"/>
      </w:pPr>
      <w:r>
        <w:t>Tabela B.</w:t>
      </w:r>
      <w:r w:rsidR="00622345">
        <w:t>3</w:t>
      </w:r>
      <w:r>
        <w:t>.1 – B.</w:t>
      </w:r>
      <w:r w:rsidR="00622345">
        <w:t>3</w:t>
      </w:r>
      <w:r>
        <w:t>.11</w:t>
      </w:r>
      <w:r w:rsidR="00622345">
        <w:t>b</w:t>
      </w:r>
    </w:p>
    <w:p w14:paraId="267C2A24" w14:textId="6F6A6D96" w:rsidR="00C31E2A" w:rsidRPr="00500209" w:rsidRDefault="005E68AF" w:rsidP="00EA09C9">
      <w:pPr>
        <w:spacing w:before="120"/>
        <w:ind w:left="0" w:firstLine="0"/>
        <w:rPr>
          <w:rFonts w:asciiTheme="minorHAnsi" w:hAnsiTheme="minorHAnsi"/>
        </w:rPr>
      </w:pPr>
      <w:r>
        <w:rPr>
          <w:rFonts w:asciiTheme="minorHAnsi" w:hAnsiTheme="minorHAnsi"/>
        </w:rPr>
        <w:t>Tabela z zakresem pól B.</w:t>
      </w:r>
      <w:r w:rsidR="00622345">
        <w:rPr>
          <w:rFonts w:asciiTheme="minorHAnsi" w:hAnsiTheme="minorHAnsi"/>
        </w:rPr>
        <w:t>3</w:t>
      </w:r>
      <w:r>
        <w:rPr>
          <w:rFonts w:asciiTheme="minorHAnsi" w:hAnsiTheme="minorHAnsi"/>
        </w:rPr>
        <w:t>.1 – B.</w:t>
      </w:r>
      <w:r w:rsidR="00622345">
        <w:rPr>
          <w:rFonts w:asciiTheme="minorHAnsi" w:hAnsiTheme="minorHAnsi"/>
        </w:rPr>
        <w:t>3</w:t>
      </w:r>
      <w:r>
        <w:rPr>
          <w:rFonts w:asciiTheme="minorHAnsi" w:hAnsiTheme="minorHAnsi"/>
        </w:rPr>
        <w:t>.11</w:t>
      </w:r>
      <w:r w:rsidR="00622345">
        <w:rPr>
          <w:rFonts w:asciiTheme="minorHAnsi" w:hAnsiTheme="minorHAnsi"/>
        </w:rPr>
        <w:t>b</w:t>
      </w:r>
      <w:r>
        <w:rPr>
          <w:rFonts w:asciiTheme="minorHAnsi" w:hAnsiTheme="minorHAnsi"/>
        </w:rPr>
        <w:t xml:space="preserve"> </w:t>
      </w:r>
      <w:r w:rsidR="0093144D">
        <w:rPr>
          <w:rFonts w:asciiTheme="minorHAnsi" w:hAnsiTheme="minorHAnsi"/>
        </w:rPr>
        <w:t xml:space="preserve">jest </w:t>
      </w:r>
      <w:r>
        <w:rPr>
          <w:rFonts w:asciiTheme="minorHAnsi" w:hAnsiTheme="minorHAnsi"/>
        </w:rPr>
        <w:t>widoczna i obowiązkowa</w:t>
      </w:r>
      <w:r w:rsidRPr="003057D6">
        <w:rPr>
          <w:rFonts w:asciiTheme="minorHAnsi" w:hAnsiTheme="minorHAnsi"/>
        </w:rPr>
        <w:t xml:space="preserve"> do wypełnienia</w:t>
      </w:r>
      <w:r w:rsidR="00992931">
        <w:rPr>
          <w:rFonts w:asciiTheme="minorHAnsi" w:hAnsiTheme="minorHAnsi"/>
        </w:rPr>
        <w:t>,</w:t>
      </w:r>
      <w:r w:rsidRPr="003057D6">
        <w:rPr>
          <w:rFonts w:asciiTheme="minorHAnsi" w:hAnsiTheme="minorHAnsi"/>
        </w:rPr>
        <w:t xml:space="preserve"> jeśli </w:t>
      </w:r>
      <w:r>
        <w:rPr>
          <w:rFonts w:asciiTheme="minorHAnsi" w:hAnsiTheme="minorHAnsi"/>
        </w:rPr>
        <w:t>wcześniej zaznaczono pole</w:t>
      </w:r>
      <w:r w:rsidR="00622345" w:rsidRPr="00622345">
        <w:rPr>
          <w:rFonts w:asciiTheme="minorHAnsi" w:hAnsiTheme="minorHAnsi"/>
        </w:rPr>
        <w:t xml:space="preserve"> </w:t>
      </w:r>
      <w:r w:rsidR="00622345" w:rsidRPr="00076620">
        <w:rPr>
          <w:rFonts w:asciiTheme="minorHAnsi" w:hAnsiTheme="minorHAnsi"/>
        </w:rPr>
        <w:t>B.1.3</w:t>
      </w:r>
      <w:r>
        <w:rPr>
          <w:rFonts w:asciiTheme="minorHAnsi" w:hAnsiTheme="minorHAnsi"/>
        </w:rPr>
        <w:t>.</w:t>
      </w:r>
    </w:p>
    <w:p w14:paraId="0D58FCC0" w14:textId="6474DF81" w:rsidR="009B04A6" w:rsidRDefault="009B04A6" w:rsidP="00EA09C9">
      <w:pPr>
        <w:spacing w:before="120"/>
        <w:ind w:left="0" w:firstLine="0"/>
        <w:rPr>
          <w:rFonts w:asciiTheme="minorHAnsi" w:hAnsiTheme="minorHAnsi"/>
        </w:rPr>
      </w:pPr>
      <w:r>
        <w:rPr>
          <w:rFonts w:asciiTheme="minorHAnsi" w:hAnsiTheme="minorHAnsi"/>
          <w:b/>
        </w:rPr>
        <w:t xml:space="preserve">Pole </w:t>
      </w:r>
      <w:r w:rsidR="000022FF" w:rsidRPr="000022FF">
        <w:rPr>
          <w:rFonts w:asciiTheme="minorHAnsi" w:hAnsiTheme="minorHAnsi"/>
          <w:b/>
        </w:rPr>
        <w:t>B.</w:t>
      </w:r>
      <w:r w:rsidR="00622345">
        <w:rPr>
          <w:rFonts w:asciiTheme="minorHAnsi" w:hAnsiTheme="minorHAnsi"/>
          <w:b/>
        </w:rPr>
        <w:t>3</w:t>
      </w:r>
      <w:r w:rsidR="000022FF" w:rsidRPr="000022FF">
        <w:rPr>
          <w:rFonts w:asciiTheme="minorHAnsi" w:hAnsiTheme="minorHAnsi"/>
          <w:b/>
        </w:rPr>
        <w:t>.1</w:t>
      </w:r>
      <w:r>
        <w:rPr>
          <w:rFonts w:asciiTheme="minorHAnsi" w:hAnsiTheme="minorHAnsi"/>
          <w:b/>
        </w:rPr>
        <w:t xml:space="preserve"> </w:t>
      </w:r>
      <w:r w:rsidRPr="00EF112E">
        <w:rPr>
          <w:rFonts w:asciiTheme="minorHAnsi" w:hAnsiTheme="minorHAnsi"/>
        </w:rPr>
        <w:t xml:space="preserve">Należy wybrać z listy rozwijanej </w:t>
      </w:r>
      <w:r w:rsidR="00AD0A99">
        <w:rPr>
          <w:rFonts w:asciiTheme="minorHAnsi" w:hAnsiTheme="minorHAnsi"/>
        </w:rPr>
        <w:t xml:space="preserve">rodzaj zakupionego i zamontowanego nowego źródła ciepła (zgodnie z umową o dofinansowanie) </w:t>
      </w:r>
      <w:r w:rsidRPr="00EF112E">
        <w:rPr>
          <w:rFonts w:asciiTheme="minorHAnsi" w:hAnsiTheme="minorHAnsi"/>
        </w:rPr>
        <w:t>(pole obowiązk</w:t>
      </w:r>
      <w:r w:rsidR="00AD0A99">
        <w:rPr>
          <w:rFonts w:asciiTheme="minorHAnsi" w:hAnsiTheme="minorHAnsi"/>
        </w:rPr>
        <w:t>owe</w:t>
      </w:r>
      <w:r w:rsidR="00F96FB5">
        <w:rPr>
          <w:rFonts w:asciiTheme="minorHAnsi" w:hAnsiTheme="minorHAnsi"/>
        </w:rPr>
        <w:t>).</w:t>
      </w:r>
    </w:p>
    <w:p w14:paraId="518C4E62" w14:textId="64949194" w:rsidR="00523FDE" w:rsidRDefault="00BF4A35" w:rsidP="00EA09C9">
      <w:pPr>
        <w:spacing w:before="120"/>
        <w:ind w:left="0" w:firstLine="0"/>
        <w:rPr>
          <w:rFonts w:asciiTheme="minorHAnsi" w:hAnsiTheme="minorHAnsi"/>
        </w:rPr>
      </w:pPr>
      <w:r w:rsidRPr="00500209">
        <w:rPr>
          <w:rFonts w:asciiTheme="minorHAnsi" w:hAnsiTheme="minorHAnsi"/>
          <w:b/>
        </w:rPr>
        <w:t>Pole B.</w:t>
      </w:r>
      <w:r w:rsidR="00E15699">
        <w:rPr>
          <w:rFonts w:asciiTheme="minorHAnsi" w:hAnsiTheme="minorHAnsi"/>
          <w:b/>
        </w:rPr>
        <w:t>3</w:t>
      </w:r>
      <w:r w:rsidRPr="00500209">
        <w:rPr>
          <w:rFonts w:asciiTheme="minorHAnsi" w:hAnsiTheme="minorHAnsi"/>
          <w:b/>
        </w:rPr>
        <w:t>.2</w:t>
      </w:r>
      <w:r>
        <w:rPr>
          <w:rFonts w:asciiTheme="minorHAnsi" w:hAnsiTheme="minorHAnsi"/>
        </w:rPr>
        <w:t xml:space="preserve"> Należy zaznaczyć</w:t>
      </w:r>
      <w:r w:rsidR="00992931">
        <w:rPr>
          <w:rFonts w:asciiTheme="minorHAnsi" w:hAnsiTheme="minorHAnsi"/>
        </w:rPr>
        <w:t>,</w:t>
      </w:r>
      <w:r>
        <w:rPr>
          <w:rFonts w:asciiTheme="minorHAnsi" w:hAnsiTheme="minorHAnsi"/>
        </w:rPr>
        <w:t xml:space="preserve"> jeśli źródło ciepła wskazane w polu B.</w:t>
      </w:r>
      <w:r w:rsidR="00622345">
        <w:rPr>
          <w:rFonts w:asciiTheme="minorHAnsi" w:hAnsiTheme="minorHAnsi"/>
        </w:rPr>
        <w:t>3</w:t>
      </w:r>
      <w:r>
        <w:rPr>
          <w:rFonts w:asciiTheme="minorHAnsi" w:hAnsiTheme="minorHAnsi"/>
        </w:rPr>
        <w:t>.1 znajduje się na liście ZUM</w:t>
      </w:r>
      <w:r w:rsidR="006101EE">
        <w:rPr>
          <w:rFonts w:asciiTheme="minorHAnsi" w:hAnsiTheme="minorHAnsi"/>
        </w:rPr>
        <w:t xml:space="preserve">: </w:t>
      </w:r>
      <w:hyperlink r:id="rId37" w:history="1">
        <w:r w:rsidR="006101EE" w:rsidRPr="00242FD2">
          <w:rPr>
            <w:rStyle w:val="Hipercze"/>
            <w:rFonts w:asciiTheme="minorHAnsi" w:hAnsiTheme="minorHAnsi"/>
          </w:rPr>
          <w:t>https://lista-zum.ios.edu.pl</w:t>
        </w:r>
      </w:hyperlink>
      <w:r w:rsidR="00330846">
        <w:rPr>
          <w:rFonts w:asciiTheme="minorHAnsi" w:hAnsiTheme="minorHAnsi"/>
        </w:rPr>
        <w:t xml:space="preserve"> </w:t>
      </w:r>
      <w:r w:rsidR="006101EE">
        <w:rPr>
          <w:rFonts w:asciiTheme="minorHAnsi" w:hAnsiTheme="minorHAnsi"/>
        </w:rPr>
        <w:t xml:space="preserve"> </w:t>
      </w:r>
    </w:p>
    <w:p w14:paraId="25CFC350" w14:textId="0900F670" w:rsidR="00343B0F" w:rsidRDefault="006101EE" w:rsidP="00076620">
      <w:pPr>
        <w:pStyle w:val="Akapitzlist"/>
        <w:autoSpaceDE w:val="0"/>
        <w:autoSpaceDN w:val="0"/>
        <w:adjustRightInd w:val="0"/>
        <w:ind w:left="0" w:firstLine="0"/>
        <w:contextualSpacing w:val="0"/>
        <w:rPr>
          <w:rFonts w:cstheme="minorHAnsi"/>
          <w:bCs/>
        </w:rPr>
      </w:pPr>
      <w:r>
        <w:rPr>
          <w:rFonts w:asciiTheme="minorHAnsi" w:hAnsiTheme="minorHAnsi"/>
        </w:rPr>
        <w:t xml:space="preserve">Lista ZUM jest to </w:t>
      </w:r>
      <w:r w:rsidR="002971BB">
        <w:rPr>
          <w:rFonts w:asciiTheme="minorHAnsi" w:hAnsiTheme="minorHAnsi"/>
        </w:rPr>
        <w:t xml:space="preserve">lista </w:t>
      </w:r>
      <w:r w:rsidR="002971BB" w:rsidRPr="002971BB">
        <w:rPr>
          <w:rFonts w:asciiTheme="minorHAnsi" w:hAnsiTheme="minorHAnsi"/>
        </w:rPr>
        <w:t>z</w:t>
      </w:r>
      <w:r w:rsidR="00523FDE">
        <w:rPr>
          <w:rFonts w:asciiTheme="minorHAnsi" w:hAnsiTheme="minorHAnsi"/>
        </w:rPr>
        <w:t>ielonych urządzeń i materiałów</w:t>
      </w:r>
      <w:r w:rsidR="00622345">
        <w:rPr>
          <w:rFonts w:asciiTheme="minorHAnsi" w:hAnsiTheme="minorHAnsi"/>
        </w:rPr>
        <w:t>,</w:t>
      </w:r>
      <w:r w:rsidR="00523FDE">
        <w:rPr>
          <w:rFonts w:asciiTheme="minorHAnsi" w:hAnsiTheme="minorHAnsi"/>
        </w:rPr>
        <w:t xml:space="preserve"> </w:t>
      </w:r>
      <w:r w:rsidR="002971BB" w:rsidRPr="002971BB">
        <w:rPr>
          <w:rFonts w:asciiTheme="minorHAnsi" w:hAnsiTheme="minorHAnsi"/>
        </w:rPr>
        <w:t>które spełniają wymagania techniczne określone w programie „Czyste Powietrze”.</w:t>
      </w:r>
      <w:r w:rsidR="002971BB">
        <w:rPr>
          <w:rFonts w:asciiTheme="minorHAnsi" w:hAnsiTheme="minorHAnsi"/>
        </w:rPr>
        <w:t xml:space="preserve"> </w:t>
      </w:r>
      <w:r w:rsidR="00622345">
        <w:rPr>
          <w:rFonts w:cstheme="minorHAnsi"/>
          <w:bCs/>
        </w:rPr>
        <w:t xml:space="preserve">W przypadku pomp ciepła </w:t>
      </w:r>
      <w:bookmarkStart w:id="19" w:name="_Hlk151732231"/>
      <w:r w:rsidR="00622345">
        <w:rPr>
          <w:rFonts w:cstheme="minorHAnsi"/>
          <w:bCs/>
        </w:rPr>
        <w:t>oraz</w:t>
      </w:r>
      <w:r w:rsidR="00622345" w:rsidRPr="00935653">
        <w:t xml:space="preserve"> </w:t>
      </w:r>
      <w:r w:rsidR="00622345">
        <w:rPr>
          <w:rFonts w:cstheme="minorHAnsi"/>
          <w:bCs/>
        </w:rPr>
        <w:t xml:space="preserve">kotłów </w:t>
      </w:r>
      <w:r w:rsidR="00622345" w:rsidRPr="00935653">
        <w:rPr>
          <w:rFonts w:cstheme="minorHAnsi"/>
          <w:bCs/>
        </w:rPr>
        <w:t>na pellet drzewny o</w:t>
      </w:r>
      <w:r w:rsidR="00622345">
        <w:rPr>
          <w:rFonts w:cstheme="minorHAnsi"/>
          <w:bCs/>
        </w:rPr>
        <w:t> </w:t>
      </w:r>
      <w:r w:rsidR="00622345" w:rsidRPr="00935653">
        <w:rPr>
          <w:rFonts w:cstheme="minorHAnsi"/>
          <w:bCs/>
        </w:rPr>
        <w:t>podwyższonym</w:t>
      </w:r>
      <w:r w:rsidR="00622345">
        <w:rPr>
          <w:rFonts w:cstheme="minorHAnsi"/>
          <w:bCs/>
        </w:rPr>
        <w:t xml:space="preserve"> </w:t>
      </w:r>
      <w:r w:rsidR="00622345" w:rsidRPr="00935653">
        <w:rPr>
          <w:rFonts w:cstheme="minorHAnsi"/>
          <w:bCs/>
        </w:rPr>
        <w:t>standardzie</w:t>
      </w:r>
      <w:r w:rsidR="00622345">
        <w:rPr>
          <w:rFonts w:cstheme="minorHAnsi"/>
          <w:bCs/>
        </w:rPr>
        <w:t xml:space="preserve"> i kotłów</w:t>
      </w:r>
      <w:r w:rsidR="00622345" w:rsidRPr="00935653">
        <w:rPr>
          <w:rFonts w:cstheme="minorHAnsi"/>
          <w:bCs/>
        </w:rPr>
        <w:t xml:space="preserve"> zgazowujący</w:t>
      </w:r>
      <w:r w:rsidR="00622345">
        <w:rPr>
          <w:rFonts w:cstheme="minorHAnsi"/>
          <w:bCs/>
        </w:rPr>
        <w:t>ch</w:t>
      </w:r>
      <w:r w:rsidR="00622345" w:rsidRPr="00935653">
        <w:rPr>
          <w:rFonts w:cstheme="minorHAnsi"/>
          <w:bCs/>
        </w:rPr>
        <w:t xml:space="preserve"> drewno</w:t>
      </w:r>
      <w:r w:rsidR="00622345">
        <w:rPr>
          <w:rFonts w:cstheme="minorHAnsi"/>
          <w:bCs/>
        </w:rPr>
        <w:t xml:space="preserve"> </w:t>
      </w:r>
      <w:r w:rsidR="00622345" w:rsidRPr="00935653">
        <w:rPr>
          <w:rFonts w:cstheme="minorHAnsi"/>
          <w:bCs/>
        </w:rPr>
        <w:t>o</w:t>
      </w:r>
      <w:r w:rsidR="00622345">
        <w:rPr>
          <w:rFonts w:cstheme="minorHAnsi"/>
          <w:bCs/>
        </w:rPr>
        <w:t xml:space="preserve"> </w:t>
      </w:r>
      <w:r w:rsidR="00622345" w:rsidRPr="00935653">
        <w:rPr>
          <w:rFonts w:cstheme="minorHAnsi"/>
          <w:bCs/>
        </w:rPr>
        <w:t>podwyższonym</w:t>
      </w:r>
      <w:r w:rsidR="00622345">
        <w:rPr>
          <w:rFonts w:cstheme="minorHAnsi"/>
          <w:bCs/>
        </w:rPr>
        <w:t xml:space="preserve"> </w:t>
      </w:r>
      <w:r w:rsidR="00622345" w:rsidRPr="00935653">
        <w:rPr>
          <w:rFonts w:cstheme="minorHAnsi"/>
          <w:bCs/>
        </w:rPr>
        <w:t>standardzie</w:t>
      </w:r>
      <w:bookmarkEnd w:id="19"/>
      <w:r w:rsidR="00622345">
        <w:rPr>
          <w:rFonts w:cstheme="minorHAnsi"/>
          <w:bCs/>
        </w:rPr>
        <w:t>, d</w:t>
      </w:r>
      <w:r w:rsidR="00622345" w:rsidRPr="00900B26">
        <w:rPr>
          <w:rFonts w:cstheme="minorHAnsi"/>
          <w:bCs/>
        </w:rPr>
        <w:t xml:space="preserve">o dofinansowania kwalifikują się </w:t>
      </w:r>
      <w:r w:rsidR="00622345">
        <w:rPr>
          <w:rFonts w:cstheme="minorHAnsi"/>
          <w:bCs/>
        </w:rPr>
        <w:t>wyłącznie</w:t>
      </w:r>
      <w:r w:rsidR="00622345" w:rsidRPr="00900B26">
        <w:rPr>
          <w:rFonts w:cstheme="minorHAnsi"/>
          <w:bCs/>
        </w:rPr>
        <w:t xml:space="preserve"> </w:t>
      </w:r>
      <w:r w:rsidR="00622345">
        <w:rPr>
          <w:rFonts w:cstheme="minorHAnsi"/>
          <w:bCs/>
        </w:rPr>
        <w:t>urządzenia</w:t>
      </w:r>
      <w:r w:rsidR="00622345" w:rsidRPr="00900B26">
        <w:rPr>
          <w:rFonts w:cstheme="minorHAnsi"/>
          <w:bCs/>
        </w:rPr>
        <w:t xml:space="preserve"> znajdujące się na liście ZUM</w:t>
      </w:r>
      <w:r w:rsidR="00622345">
        <w:rPr>
          <w:rFonts w:cstheme="minorHAnsi"/>
          <w:bCs/>
        </w:rPr>
        <w:t xml:space="preserve">. </w:t>
      </w:r>
      <w:r w:rsidR="00622345" w:rsidRPr="00622345">
        <w:rPr>
          <w:rFonts w:cstheme="minorHAnsi"/>
          <w:bCs/>
        </w:rPr>
        <w:t>Warunek obowiązuje dla umów o dofinansowanie, w ramach których są przedstawiane do rozliczenia faktury/równoważne dokumenty księgowe dotyczące zakupu lub montażu pomp ciepła/kotłów na pellet drzewny o podwyższonym standardzie/kotłów zgazowujących drewno o podwyższonym standardzie wystawione.</w:t>
      </w:r>
      <w:r w:rsidR="00622345">
        <w:rPr>
          <w:rFonts w:cstheme="minorHAnsi"/>
          <w:bCs/>
        </w:rPr>
        <w:t xml:space="preserve"> </w:t>
      </w:r>
      <w:r w:rsidR="00343B0F" w:rsidRPr="00343B0F">
        <w:rPr>
          <w:rFonts w:cstheme="minorHAnsi"/>
          <w:bCs/>
        </w:rPr>
        <w:t>Jeżeli urządzenie zostało zawieszone lub usunięte z listy ZUM przed wystawieniem faktury (końcowej), jest kwalifikowane do dofinansowania o ile było wpisane na listę ZUM w dniu wystawienia faktury zaliczkowej na zakup/montaż tego urządzenia.</w:t>
      </w:r>
    </w:p>
    <w:p w14:paraId="0AF9DE53" w14:textId="5CE705A0" w:rsidR="00622345" w:rsidRDefault="00622345" w:rsidP="00076620">
      <w:pPr>
        <w:pStyle w:val="Akapitzlist"/>
        <w:autoSpaceDE w:val="0"/>
        <w:autoSpaceDN w:val="0"/>
        <w:adjustRightInd w:val="0"/>
        <w:ind w:left="0" w:firstLine="0"/>
        <w:contextualSpacing w:val="0"/>
        <w:rPr>
          <w:rFonts w:cstheme="minorHAnsi"/>
          <w:bCs/>
        </w:rPr>
      </w:pPr>
      <w:r>
        <w:rPr>
          <w:rFonts w:cstheme="minorHAnsi"/>
          <w:bCs/>
        </w:rPr>
        <w:t>W przypadku wyboru pozostałych urządzeń i materiałów kwalifikowanych w ramach Programu, rekomendowane jest wykorzystywanie listy ZUM.</w:t>
      </w:r>
    </w:p>
    <w:p w14:paraId="16FE7E3C" w14:textId="77777777" w:rsidR="00343B0F" w:rsidRPr="007C1DD3" w:rsidRDefault="00343B0F" w:rsidP="00076620">
      <w:pPr>
        <w:pStyle w:val="Akapitzlist"/>
        <w:autoSpaceDE w:val="0"/>
        <w:autoSpaceDN w:val="0"/>
        <w:adjustRightInd w:val="0"/>
        <w:ind w:left="0" w:firstLine="0"/>
        <w:contextualSpacing w:val="0"/>
        <w:rPr>
          <w:rFonts w:cstheme="minorHAnsi"/>
          <w:bCs/>
        </w:rPr>
      </w:pPr>
    </w:p>
    <w:p w14:paraId="184824F2" w14:textId="0665158F" w:rsidR="00242FD2" w:rsidRDefault="00622345" w:rsidP="00EA09C9">
      <w:pPr>
        <w:spacing w:before="120"/>
        <w:ind w:left="0" w:firstLine="0"/>
      </w:pPr>
      <w:r>
        <w:t>W przypadku innych urządzeń jak wymienione powyżej, tj. urządzeń z kategorii ogrzewanie elektryczne i przyłączenie do sieci ciepłowniczej, j</w:t>
      </w:r>
      <w:r w:rsidR="00523FDE" w:rsidRPr="00523FDE">
        <w:t>eś</w:t>
      </w:r>
      <w:r w:rsidR="00722331">
        <w:t xml:space="preserve">li urządzenia nie ma na liście </w:t>
      </w:r>
      <w:r w:rsidR="00523FDE" w:rsidRPr="00523FDE">
        <w:t xml:space="preserve">nadal może ono spełniać </w:t>
      </w:r>
      <w:hyperlink r:id="rId38" w:history="1">
        <w:r w:rsidR="00523FDE" w:rsidRPr="00500209">
          <w:t>wymagania techniczne programu „Czyste Powietrze”</w:t>
        </w:r>
      </w:hyperlink>
      <w:r w:rsidR="00330846">
        <w:t>. Natomiast dla urządzeń niewpisanych na listę ZUM konieczne jest załączenie dodatkowym dokumentów potwierdzających spełnienie warunków programu dla tych urządzeń zgodnie z informacjami wskazanymi sekcji E. WYMAGANE ZAŁĄCZNIKI</w:t>
      </w:r>
      <w:r w:rsidR="00E55B8F">
        <w:t>.</w:t>
      </w:r>
    </w:p>
    <w:p w14:paraId="7E84867C" w14:textId="1910ED98" w:rsidR="00343B0F" w:rsidRDefault="00343B0F" w:rsidP="00883995">
      <w:pPr>
        <w:pBdr>
          <w:top w:val="single" w:sz="4" w:space="1" w:color="auto"/>
          <w:left w:val="single" w:sz="4" w:space="4" w:color="auto"/>
          <w:bottom w:val="single" w:sz="4" w:space="1" w:color="auto"/>
          <w:right w:val="single" w:sz="4" w:space="4" w:color="auto"/>
        </w:pBdr>
        <w:spacing w:before="120"/>
        <w:ind w:left="0" w:firstLine="0"/>
      </w:pPr>
      <w:r w:rsidRPr="00883995">
        <w:rPr>
          <w:b/>
          <w:bCs/>
        </w:rPr>
        <w:t>UWAGA!</w:t>
      </w:r>
      <w:r w:rsidRPr="00343B0F">
        <w:t xml:space="preserve"> Ogrzewanie elektryczne może być kosztem kwalifikowanym tylko wtedy, gdy wniosek o dofinansowanie obejmujący ten koszt kwalifikowany został złożony do 31.12.2026 r. oraz gdy ogrzewanie to zostało zakupione (liczy się data wystawienia faktury lub innego równoważnego dokumentu księgowego) oraz zamontowane do 31.12.2026 r.</w:t>
      </w:r>
    </w:p>
    <w:p w14:paraId="5FC7DAEE" w14:textId="41EE64FB" w:rsidR="006101EE" w:rsidRDefault="006101EE" w:rsidP="00EA09C9">
      <w:pPr>
        <w:spacing w:before="120"/>
        <w:ind w:left="0" w:firstLine="0"/>
        <w:rPr>
          <w:rFonts w:asciiTheme="minorHAnsi" w:hAnsiTheme="minorHAnsi"/>
        </w:rPr>
      </w:pPr>
      <w:r w:rsidRPr="00500209">
        <w:rPr>
          <w:b/>
        </w:rPr>
        <w:t>Pole B.</w:t>
      </w:r>
      <w:r w:rsidR="00622345">
        <w:rPr>
          <w:b/>
        </w:rPr>
        <w:t>3</w:t>
      </w:r>
      <w:r w:rsidRPr="00500209">
        <w:rPr>
          <w:b/>
        </w:rPr>
        <w:t>.2a</w:t>
      </w:r>
      <w:r>
        <w:t xml:space="preserve"> </w:t>
      </w:r>
      <w:r w:rsidR="00C31E2A">
        <w:t>N</w:t>
      </w:r>
      <w:r>
        <w:t xml:space="preserve">ależy podać numer ID urządzenia na liście ZUM – ciąg </w:t>
      </w:r>
      <w:r w:rsidR="00D36C08">
        <w:t xml:space="preserve">sześciu cyfr </w:t>
      </w:r>
      <w:r w:rsidR="00242FD2">
        <w:t>po znaku „</w:t>
      </w:r>
      <w:proofErr w:type="gramStart"/>
      <w:r w:rsidR="00722331" w:rsidRPr="00500209">
        <w:rPr>
          <w:b/>
        </w:rPr>
        <w:t>–</w:t>
      </w:r>
      <w:r w:rsidR="00242FD2">
        <w:t>„</w:t>
      </w:r>
      <w:proofErr w:type="gramEnd"/>
      <w:r w:rsidR="00242FD2">
        <w:t>.</w:t>
      </w:r>
    </w:p>
    <w:p w14:paraId="3C7E6206" w14:textId="7EF472C0" w:rsidR="00242FD2" w:rsidRPr="00500209" w:rsidRDefault="00242FD2" w:rsidP="00EA09C9">
      <w:pPr>
        <w:spacing w:before="120"/>
        <w:ind w:left="0" w:firstLine="0"/>
        <w:rPr>
          <w:rFonts w:asciiTheme="minorHAnsi" w:hAnsiTheme="minorHAnsi"/>
        </w:rPr>
      </w:pPr>
      <w:r w:rsidRPr="00500209">
        <w:rPr>
          <w:rFonts w:asciiTheme="minorHAnsi" w:hAnsiTheme="minorHAnsi"/>
        </w:rPr>
        <w:lastRenderedPageBreak/>
        <w:t>Pola B.</w:t>
      </w:r>
      <w:r w:rsidR="00622345">
        <w:rPr>
          <w:rFonts w:asciiTheme="minorHAnsi" w:hAnsiTheme="minorHAnsi"/>
        </w:rPr>
        <w:t>3</w:t>
      </w:r>
      <w:r w:rsidRPr="00500209">
        <w:rPr>
          <w:rFonts w:asciiTheme="minorHAnsi" w:hAnsiTheme="minorHAnsi"/>
        </w:rPr>
        <w:t>.3 – B.</w:t>
      </w:r>
      <w:r w:rsidR="00622345">
        <w:rPr>
          <w:rFonts w:asciiTheme="minorHAnsi" w:hAnsiTheme="minorHAnsi"/>
        </w:rPr>
        <w:t>3</w:t>
      </w:r>
      <w:r w:rsidRPr="00500209">
        <w:rPr>
          <w:rFonts w:asciiTheme="minorHAnsi" w:hAnsiTheme="minorHAnsi"/>
        </w:rPr>
        <w:t>.11</w:t>
      </w:r>
      <w:r w:rsidR="0011775D">
        <w:rPr>
          <w:rFonts w:asciiTheme="minorHAnsi" w:hAnsiTheme="minorHAnsi"/>
        </w:rPr>
        <w:t>b</w:t>
      </w:r>
      <w:r w:rsidRPr="00500209">
        <w:rPr>
          <w:rFonts w:asciiTheme="minorHAnsi" w:hAnsiTheme="minorHAnsi"/>
        </w:rPr>
        <w:t xml:space="preserve"> obowiązkowe do wypełnienia</w:t>
      </w:r>
      <w:r w:rsidR="00343B0F">
        <w:rPr>
          <w:rFonts w:asciiTheme="minorHAnsi" w:hAnsiTheme="minorHAnsi"/>
        </w:rPr>
        <w:t>,</w:t>
      </w:r>
      <w:r w:rsidRPr="00500209">
        <w:rPr>
          <w:rFonts w:asciiTheme="minorHAnsi" w:hAnsiTheme="minorHAnsi"/>
        </w:rPr>
        <w:t xml:space="preserve"> jeśli tabela z zakresem tych pól jest widoczna.</w:t>
      </w:r>
    </w:p>
    <w:p w14:paraId="4F4320F6" w14:textId="34151CEC" w:rsidR="00242FD2" w:rsidRDefault="00242FD2" w:rsidP="00EA09C9">
      <w:pPr>
        <w:spacing w:before="120"/>
        <w:ind w:left="0" w:firstLine="0"/>
        <w:rPr>
          <w:rFonts w:asciiTheme="minorHAnsi" w:hAnsiTheme="minorHAnsi"/>
        </w:rPr>
      </w:pPr>
      <w:r>
        <w:rPr>
          <w:rFonts w:asciiTheme="minorHAnsi" w:hAnsiTheme="minorHAnsi"/>
          <w:b/>
        </w:rPr>
        <w:t>Pole B.</w:t>
      </w:r>
      <w:r w:rsidR="0011775D">
        <w:rPr>
          <w:rFonts w:asciiTheme="minorHAnsi" w:hAnsiTheme="minorHAnsi"/>
          <w:b/>
        </w:rPr>
        <w:t>3</w:t>
      </w:r>
      <w:r>
        <w:rPr>
          <w:rFonts w:asciiTheme="minorHAnsi" w:hAnsiTheme="minorHAnsi"/>
          <w:b/>
        </w:rPr>
        <w:t>.3</w:t>
      </w:r>
      <w:r w:rsidRPr="004430F2">
        <w:rPr>
          <w:rFonts w:asciiTheme="minorHAnsi" w:hAnsiTheme="minorHAnsi"/>
          <w:b/>
        </w:rPr>
        <w:t xml:space="preserve"> </w:t>
      </w:r>
      <w:r w:rsidRPr="00EF112E">
        <w:rPr>
          <w:rFonts w:asciiTheme="minorHAnsi" w:hAnsiTheme="minorHAnsi"/>
        </w:rPr>
        <w:t>Należy podać numer dokumentu zakupu</w:t>
      </w:r>
      <w:r>
        <w:rPr>
          <w:rFonts w:asciiTheme="minorHAnsi" w:hAnsiTheme="minorHAnsi"/>
        </w:rPr>
        <w:t xml:space="preserve"> (</w:t>
      </w:r>
      <w:r w:rsidRPr="004430F2">
        <w:rPr>
          <w:rFonts w:asciiTheme="minorHAnsi" w:hAnsiTheme="minorHAnsi"/>
        </w:rPr>
        <w:t>faktur</w:t>
      </w:r>
      <w:r>
        <w:rPr>
          <w:rFonts w:asciiTheme="minorHAnsi" w:hAnsiTheme="minorHAnsi"/>
        </w:rPr>
        <w:t>y lub innego równoważnego dokumentu księgowego)</w:t>
      </w:r>
      <w:r w:rsidR="0099383B">
        <w:rPr>
          <w:rFonts w:asciiTheme="minorHAnsi" w:hAnsiTheme="minorHAnsi"/>
        </w:rPr>
        <w:t>.</w:t>
      </w:r>
    </w:p>
    <w:p w14:paraId="66E4BC51" w14:textId="29035E68" w:rsidR="00242FD2" w:rsidRDefault="00242FD2" w:rsidP="00EA09C9">
      <w:pPr>
        <w:spacing w:before="120"/>
        <w:ind w:left="0" w:firstLine="0"/>
        <w:rPr>
          <w:rFonts w:asciiTheme="minorHAnsi" w:hAnsiTheme="minorHAnsi"/>
        </w:rPr>
      </w:pPr>
      <w:r>
        <w:rPr>
          <w:rFonts w:asciiTheme="minorHAnsi" w:hAnsiTheme="minorHAnsi"/>
          <w:b/>
        </w:rPr>
        <w:t>Pole B.</w:t>
      </w:r>
      <w:r w:rsidR="0011775D">
        <w:rPr>
          <w:rFonts w:asciiTheme="minorHAnsi" w:hAnsiTheme="minorHAnsi"/>
          <w:b/>
        </w:rPr>
        <w:t>3</w:t>
      </w:r>
      <w:r>
        <w:rPr>
          <w:rFonts w:asciiTheme="minorHAnsi" w:hAnsiTheme="minorHAnsi"/>
          <w:b/>
        </w:rPr>
        <w:t xml:space="preserve">.4 </w:t>
      </w:r>
      <w:r w:rsidR="0099383B">
        <w:rPr>
          <w:rFonts w:asciiTheme="minorHAnsi" w:hAnsiTheme="minorHAnsi"/>
        </w:rPr>
        <w:t>N</w:t>
      </w:r>
      <w:r w:rsidRPr="00500209">
        <w:rPr>
          <w:rFonts w:asciiTheme="minorHAnsi" w:hAnsiTheme="minorHAnsi"/>
        </w:rPr>
        <w:t xml:space="preserve">ależy </w:t>
      </w:r>
      <w:r w:rsidR="00865C7D">
        <w:rPr>
          <w:rFonts w:asciiTheme="minorHAnsi" w:hAnsiTheme="minorHAnsi"/>
        </w:rPr>
        <w:t>wybrać z listy rozwijanej rodzaj dokumentu zakupu.</w:t>
      </w:r>
      <w:r w:rsidR="00C31E2A">
        <w:rPr>
          <w:rFonts w:asciiTheme="minorHAnsi" w:hAnsiTheme="minorHAnsi"/>
        </w:rPr>
        <w:t xml:space="preserve"> Pole pozwala wybrać „końcowy/a” albo „korygujący/a”.</w:t>
      </w:r>
    </w:p>
    <w:p w14:paraId="5CEC4E50" w14:textId="33AEBDDD" w:rsidR="00C31E2A" w:rsidRDefault="00FC6D39" w:rsidP="00EA09C9">
      <w:pPr>
        <w:keepLines/>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rPr>
      </w:pPr>
      <w:r>
        <w:rPr>
          <w:rFonts w:asciiTheme="minorHAnsi" w:hAnsiTheme="minorHAnsi"/>
          <w:b/>
        </w:rPr>
        <w:t>Uwaga!</w:t>
      </w:r>
      <w:r>
        <w:rPr>
          <w:rFonts w:asciiTheme="minorHAnsi" w:hAnsiTheme="minorHAnsi"/>
        </w:rPr>
        <w:t xml:space="preserve"> </w:t>
      </w:r>
      <w:r w:rsidR="00806883" w:rsidRPr="00806883">
        <w:rPr>
          <w:rFonts w:asciiTheme="minorHAnsi" w:hAnsiTheme="minorHAnsi"/>
        </w:rPr>
        <w:t>Jeśli do faktury była wystawiona korekta faktury należy również wpisać ją do zestawienia jako odrębną pozycję wypełniając pola B.</w:t>
      </w:r>
      <w:r w:rsidR="0011775D">
        <w:rPr>
          <w:rFonts w:asciiTheme="minorHAnsi" w:hAnsiTheme="minorHAnsi"/>
        </w:rPr>
        <w:t>3</w:t>
      </w:r>
      <w:r w:rsidR="00806883" w:rsidRPr="00806883">
        <w:rPr>
          <w:rFonts w:asciiTheme="minorHAnsi" w:hAnsiTheme="minorHAnsi"/>
        </w:rPr>
        <w:t>.3 – B.</w:t>
      </w:r>
      <w:r w:rsidR="0011775D">
        <w:rPr>
          <w:rFonts w:asciiTheme="minorHAnsi" w:hAnsiTheme="minorHAnsi"/>
        </w:rPr>
        <w:t>3</w:t>
      </w:r>
      <w:r w:rsidR="00806883" w:rsidRPr="00806883">
        <w:rPr>
          <w:rFonts w:asciiTheme="minorHAnsi" w:hAnsiTheme="minorHAnsi"/>
        </w:rPr>
        <w:t>.11. Jeśli faktura korygująca została wystawiona in minus pola B.</w:t>
      </w:r>
      <w:r w:rsidR="0011775D">
        <w:rPr>
          <w:rFonts w:asciiTheme="minorHAnsi" w:hAnsiTheme="minorHAnsi"/>
        </w:rPr>
        <w:t>3</w:t>
      </w:r>
      <w:r w:rsidR="00806883" w:rsidRPr="00806883">
        <w:rPr>
          <w:rFonts w:asciiTheme="minorHAnsi" w:hAnsiTheme="minorHAnsi"/>
        </w:rPr>
        <w:t>.8-B.</w:t>
      </w:r>
      <w:r w:rsidR="0011775D">
        <w:rPr>
          <w:rFonts w:asciiTheme="minorHAnsi" w:hAnsiTheme="minorHAnsi"/>
        </w:rPr>
        <w:t>3</w:t>
      </w:r>
      <w:r w:rsidR="00806883" w:rsidRPr="00806883">
        <w:rPr>
          <w:rFonts w:asciiTheme="minorHAnsi" w:hAnsiTheme="minorHAnsi"/>
        </w:rPr>
        <w:t>.10 należy wypełnić ze znakiem „minus”, jeśli korekta została wystawiona in plus należy wpisać wartość dodatnią</w:t>
      </w:r>
      <w:r w:rsidR="00806883">
        <w:rPr>
          <w:rFonts w:asciiTheme="minorHAnsi" w:hAnsiTheme="minorHAnsi"/>
        </w:rPr>
        <w:t xml:space="preserve">. </w:t>
      </w:r>
      <w:r w:rsidR="00C44F34">
        <w:rPr>
          <w:rFonts w:asciiTheme="minorHAnsi" w:hAnsiTheme="minorHAnsi"/>
        </w:rPr>
        <w:t xml:space="preserve">Dla porządku wprowadzanych danych w kolejnych wierszach powinny być wpisywane </w:t>
      </w:r>
      <w:r w:rsidR="00333E1D">
        <w:rPr>
          <w:rFonts w:asciiTheme="minorHAnsi" w:hAnsiTheme="minorHAnsi"/>
        </w:rPr>
        <w:t>p</w:t>
      </w:r>
      <w:r w:rsidR="00C44F34">
        <w:rPr>
          <w:rFonts w:asciiTheme="minorHAnsi" w:hAnsiTheme="minorHAnsi"/>
        </w:rPr>
        <w:t>owiązane ze sobą faktury końcowe i korygujące</w:t>
      </w:r>
      <w:r w:rsidR="00737AD5">
        <w:rPr>
          <w:rFonts w:asciiTheme="minorHAnsi" w:hAnsiTheme="minorHAnsi"/>
        </w:rPr>
        <w:t xml:space="preserve"> </w:t>
      </w:r>
      <w:r w:rsidR="00B11D49">
        <w:rPr>
          <w:rFonts w:asciiTheme="minorHAnsi" w:hAnsiTheme="minorHAnsi"/>
        </w:rPr>
        <w:t>(jedna pod drugą)</w:t>
      </w:r>
      <w:r w:rsidR="00333E1D">
        <w:rPr>
          <w:rFonts w:asciiTheme="minorHAnsi" w:hAnsiTheme="minorHAnsi"/>
        </w:rPr>
        <w:t>.</w:t>
      </w:r>
      <w:r w:rsidR="00D73065">
        <w:rPr>
          <w:rFonts w:asciiTheme="minorHAnsi" w:hAnsiTheme="minorHAnsi"/>
        </w:rPr>
        <w:t xml:space="preserve"> Jeżeli korekta faktury nie obejmowała zmiany kwoty – nie należy podawać dwukrotnie tych samych wartości faktur.</w:t>
      </w:r>
    </w:p>
    <w:p w14:paraId="3055FE15" w14:textId="51B69B81" w:rsidR="00865C7D" w:rsidRPr="00500209" w:rsidRDefault="00865C7D" w:rsidP="00EA09C9">
      <w:pPr>
        <w:spacing w:before="120"/>
        <w:ind w:left="0" w:firstLine="0"/>
        <w:rPr>
          <w:rFonts w:asciiTheme="minorHAnsi" w:hAnsiTheme="minorHAnsi"/>
        </w:rPr>
      </w:pPr>
      <w:r w:rsidRPr="00500209">
        <w:rPr>
          <w:rFonts w:asciiTheme="minorHAnsi" w:hAnsiTheme="minorHAnsi"/>
          <w:b/>
        </w:rPr>
        <w:t>Pole B.</w:t>
      </w:r>
      <w:r w:rsidR="0011775D">
        <w:rPr>
          <w:rFonts w:asciiTheme="minorHAnsi" w:hAnsiTheme="minorHAnsi"/>
          <w:b/>
        </w:rPr>
        <w:t>3</w:t>
      </w:r>
      <w:r w:rsidRPr="00500209">
        <w:rPr>
          <w:rFonts w:asciiTheme="minorHAnsi" w:hAnsiTheme="minorHAnsi"/>
          <w:b/>
        </w:rPr>
        <w:t>.5</w:t>
      </w:r>
      <w:r>
        <w:rPr>
          <w:rFonts w:asciiTheme="minorHAnsi" w:hAnsiTheme="minorHAnsi"/>
        </w:rPr>
        <w:t xml:space="preserve"> Należy podać nazwę wystawcy dokumentu zakupu.</w:t>
      </w:r>
    </w:p>
    <w:p w14:paraId="70806E60" w14:textId="657883FF" w:rsidR="00AD0A99" w:rsidRDefault="00AD0A99" w:rsidP="00EA09C9">
      <w:pPr>
        <w:spacing w:before="120"/>
        <w:ind w:left="0" w:firstLine="0"/>
        <w:rPr>
          <w:rFonts w:asciiTheme="minorHAnsi" w:hAnsiTheme="minorHAnsi"/>
        </w:rPr>
      </w:pPr>
      <w:r>
        <w:rPr>
          <w:rFonts w:asciiTheme="minorHAnsi" w:hAnsiTheme="minorHAnsi"/>
          <w:b/>
        </w:rPr>
        <w:t xml:space="preserve">Pole </w:t>
      </w:r>
      <w:r w:rsidR="000022FF" w:rsidRPr="000022FF">
        <w:rPr>
          <w:rFonts w:asciiTheme="minorHAnsi" w:hAnsiTheme="minorHAnsi"/>
          <w:b/>
        </w:rPr>
        <w:t>B.</w:t>
      </w:r>
      <w:r w:rsidR="0011775D">
        <w:rPr>
          <w:rFonts w:asciiTheme="minorHAnsi" w:hAnsiTheme="minorHAnsi"/>
          <w:b/>
        </w:rPr>
        <w:t>3</w:t>
      </w:r>
      <w:r w:rsidR="00865C7D">
        <w:rPr>
          <w:rFonts w:asciiTheme="minorHAnsi" w:hAnsiTheme="minorHAnsi"/>
          <w:b/>
        </w:rPr>
        <w:t xml:space="preserve">.6 </w:t>
      </w:r>
      <w:r w:rsidR="004430F2" w:rsidRPr="00EF112E">
        <w:rPr>
          <w:rFonts w:asciiTheme="minorHAnsi" w:hAnsiTheme="minorHAnsi"/>
        </w:rPr>
        <w:t>Należy podać NIP wystawcy dokumentu</w:t>
      </w:r>
      <w:r w:rsidR="00865C7D">
        <w:rPr>
          <w:rFonts w:asciiTheme="minorHAnsi" w:hAnsiTheme="minorHAnsi"/>
        </w:rPr>
        <w:t xml:space="preserve"> zakupu</w:t>
      </w:r>
      <w:r w:rsidR="00B11D49">
        <w:rPr>
          <w:rFonts w:asciiTheme="minorHAnsi" w:hAnsiTheme="minorHAnsi"/>
        </w:rPr>
        <w:t xml:space="preserve"> tj.</w:t>
      </w:r>
      <w:r w:rsidR="00B11D49" w:rsidRPr="00B11D49">
        <w:t xml:space="preserve"> </w:t>
      </w:r>
      <w:r w:rsidR="00B11D49" w:rsidRPr="00B11D49">
        <w:rPr>
          <w:rFonts w:asciiTheme="minorHAnsi" w:hAnsiTheme="minorHAnsi"/>
        </w:rPr>
        <w:t>faktury albo innego równoważnego dokumentu księgowego</w:t>
      </w:r>
      <w:r w:rsidR="004430F2">
        <w:rPr>
          <w:rFonts w:asciiTheme="minorHAnsi" w:hAnsiTheme="minorHAnsi"/>
        </w:rPr>
        <w:t>.</w:t>
      </w:r>
      <w:r w:rsidR="003F2180" w:rsidRPr="003F2180">
        <w:t xml:space="preserve"> </w:t>
      </w:r>
      <w:r w:rsidR="003F2180" w:rsidRPr="003F2180">
        <w:rPr>
          <w:rFonts w:asciiTheme="minorHAnsi" w:hAnsiTheme="minorHAnsi"/>
        </w:rPr>
        <w:t>W przypadku NIP wykonawcy zagranicznego</w:t>
      </w:r>
      <w:r w:rsidR="003E4792">
        <w:rPr>
          <w:rFonts w:asciiTheme="minorHAnsi" w:hAnsiTheme="minorHAnsi"/>
        </w:rPr>
        <w:t xml:space="preserve"> albo braku NIP np. dla </w:t>
      </w:r>
      <w:r w:rsidR="003E4792" w:rsidRPr="003E4792">
        <w:rPr>
          <w:rFonts w:asciiTheme="minorHAnsi" w:hAnsiTheme="minorHAnsi"/>
        </w:rPr>
        <w:t>rachunku wystawionego przez osobę fizyczną nieprowadzącą działalności gospodarczej</w:t>
      </w:r>
      <w:r w:rsidR="003E4792">
        <w:rPr>
          <w:rFonts w:asciiTheme="minorHAnsi" w:hAnsiTheme="minorHAnsi"/>
        </w:rPr>
        <w:t xml:space="preserve"> </w:t>
      </w:r>
      <w:r w:rsidR="003F2180" w:rsidRPr="003F2180">
        <w:rPr>
          <w:rFonts w:asciiTheme="minorHAnsi" w:hAnsiTheme="minorHAnsi"/>
        </w:rPr>
        <w:t>należy przed wprowadzeniem numeru identyfikacyjnego dopisać dodatkowe oznaczenie „(ID)” np. (ID)458789</w:t>
      </w:r>
      <w:r w:rsidR="003E4792">
        <w:rPr>
          <w:rFonts w:asciiTheme="minorHAnsi" w:hAnsiTheme="minorHAnsi"/>
        </w:rPr>
        <w:t>, (ID)RRRRMMDDXXXXX (nr</w:t>
      </w:r>
      <w:r w:rsidR="00AB2BF3">
        <w:rPr>
          <w:rFonts w:asciiTheme="minorHAnsi" w:hAnsiTheme="minorHAnsi"/>
        </w:rPr>
        <w:t xml:space="preserve"> </w:t>
      </w:r>
      <w:r w:rsidR="003E4792">
        <w:rPr>
          <w:rFonts w:asciiTheme="minorHAnsi" w:hAnsiTheme="minorHAnsi"/>
        </w:rPr>
        <w:t>PESEL.)</w:t>
      </w:r>
    </w:p>
    <w:p w14:paraId="6571D3F0" w14:textId="5B6CA933" w:rsidR="004430F2" w:rsidRDefault="004430F2" w:rsidP="00EA09C9">
      <w:pPr>
        <w:spacing w:before="120"/>
        <w:ind w:left="0" w:firstLine="0"/>
        <w:rPr>
          <w:rFonts w:asciiTheme="minorHAnsi" w:hAnsiTheme="minorHAnsi"/>
        </w:rPr>
      </w:pPr>
      <w:r w:rsidRPr="00EF112E">
        <w:rPr>
          <w:rFonts w:asciiTheme="minorHAnsi" w:hAnsiTheme="minorHAnsi"/>
          <w:b/>
        </w:rPr>
        <w:t xml:space="preserve">Pole </w:t>
      </w:r>
      <w:r w:rsidR="000022FF">
        <w:rPr>
          <w:rFonts w:asciiTheme="minorHAnsi" w:hAnsiTheme="minorHAnsi"/>
          <w:b/>
        </w:rPr>
        <w:t>B.</w:t>
      </w:r>
      <w:r w:rsidR="0011775D">
        <w:rPr>
          <w:rFonts w:asciiTheme="minorHAnsi" w:hAnsiTheme="minorHAnsi"/>
          <w:b/>
        </w:rPr>
        <w:t>3</w:t>
      </w:r>
      <w:r w:rsidR="00865C7D">
        <w:rPr>
          <w:rFonts w:asciiTheme="minorHAnsi" w:hAnsiTheme="minorHAnsi"/>
          <w:b/>
        </w:rPr>
        <w:t>.7</w:t>
      </w:r>
      <w:r w:rsidRPr="004430F2">
        <w:rPr>
          <w:rFonts w:asciiTheme="minorHAnsi" w:hAnsiTheme="minorHAnsi"/>
        </w:rPr>
        <w:t xml:space="preserve"> Należy podać</w:t>
      </w:r>
      <w:r w:rsidRPr="004430F2">
        <w:t xml:space="preserve"> </w:t>
      </w:r>
      <w:r w:rsidRPr="004430F2">
        <w:rPr>
          <w:rFonts w:asciiTheme="minorHAnsi" w:hAnsiTheme="minorHAnsi"/>
        </w:rPr>
        <w:t>datę wystawienia dokumentu</w:t>
      </w:r>
      <w:r>
        <w:rPr>
          <w:rFonts w:asciiTheme="minorHAnsi" w:hAnsiTheme="minorHAnsi"/>
        </w:rPr>
        <w:t xml:space="preserve"> zakupu</w:t>
      </w:r>
      <w:r w:rsidR="00865C7D">
        <w:rPr>
          <w:rFonts w:asciiTheme="minorHAnsi" w:hAnsiTheme="minorHAnsi"/>
        </w:rPr>
        <w:t>.</w:t>
      </w:r>
    </w:p>
    <w:p w14:paraId="4CD7A339" w14:textId="66F119A5" w:rsidR="004B19C2" w:rsidRDefault="004B19C2" w:rsidP="00EA09C9">
      <w:pPr>
        <w:spacing w:before="120"/>
        <w:ind w:left="0" w:firstLine="0"/>
        <w:rPr>
          <w:rFonts w:asciiTheme="minorHAnsi" w:hAnsiTheme="minorHAnsi"/>
          <w:b/>
        </w:rPr>
      </w:pPr>
      <w:r w:rsidRPr="000F5043">
        <w:rPr>
          <w:rFonts w:asciiTheme="minorHAnsi" w:hAnsiTheme="minorHAnsi"/>
          <w:b/>
        </w:rPr>
        <w:t>Pole B.</w:t>
      </w:r>
      <w:r w:rsidR="0011775D">
        <w:rPr>
          <w:rFonts w:asciiTheme="minorHAnsi" w:hAnsiTheme="minorHAnsi"/>
          <w:b/>
        </w:rPr>
        <w:t>3</w:t>
      </w:r>
      <w:r w:rsidRPr="000F5043">
        <w:rPr>
          <w:rFonts w:asciiTheme="minorHAnsi" w:hAnsiTheme="minorHAnsi"/>
          <w:b/>
        </w:rPr>
        <w:t>.</w:t>
      </w:r>
      <w:r w:rsidRPr="00116AAE">
        <w:rPr>
          <w:rFonts w:asciiTheme="minorHAnsi" w:hAnsiTheme="minorHAnsi"/>
          <w:b/>
        </w:rPr>
        <w:t>8, B.</w:t>
      </w:r>
      <w:r w:rsidR="0011775D">
        <w:rPr>
          <w:rFonts w:asciiTheme="minorHAnsi" w:hAnsiTheme="minorHAnsi"/>
          <w:b/>
        </w:rPr>
        <w:t>3</w:t>
      </w:r>
      <w:r w:rsidRPr="00116AAE">
        <w:rPr>
          <w:rFonts w:asciiTheme="minorHAnsi" w:hAnsiTheme="minorHAnsi"/>
          <w:b/>
        </w:rPr>
        <w:t>.9, B.</w:t>
      </w:r>
      <w:r w:rsidR="0011775D">
        <w:rPr>
          <w:rFonts w:asciiTheme="minorHAnsi" w:hAnsiTheme="minorHAnsi"/>
          <w:b/>
        </w:rPr>
        <w:t>3</w:t>
      </w:r>
      <w:r w:rsidRPr="00116AAE">
        <w:rPr>
          <w:rFonts w:asciiTheme="minorHAnsi" w:hAnsiTheme="minorHAnsi"/>
          <w:b/>
        </w:rPr>
        <w:t>.10</w:t>
      </w:r>
      <w:r w:rsidRPr="00116AAE">
        <w:rPr>
          <w:rFonts w:asciiTheme="minorHAnsi" w:hAnsiTheme="minorHAnsi"/>
        </w:rPr>
        <w:t xml:space="preserve"> Należy podać kwotę</w:t>
      </w:r>
      <w:r w:rsidRPr="007347D9">
        <w:rPr>
          <w:rFonts w:asciiTheme="minorHAnsi" w:hAnsiTheme="minorHAnsi"/>
        </w:rPr>
        <w:t xml:space="preserve"> kosztu </w:t>
      </w:r>
      <w:r w:rsidRPr="000F5043">
        <w:rPr>
          <w:rFonts w:asciiTheme="minorHAnsi" w:hAnsiTheme="minorHAnsi"/>
        </w:rPr>
        <w:t xml:space="preserve">odpowiednio do opisu pola: </w:t>
      </w:r>
      <w:r w:rsidRPr="007347D9">
        <w:rPr>
          <w:rFonts w:asciiTheme="minorHAnsi" w:hAnsiTheme="minorHAnsi"/>
        </w:rPr>
        <w:t xml:space="preserve">kwota kosztu kwalifikowanego </w:t>
      </w:r>
      <w:r>
        <w:rPr>
          <w:rFonts w:asciiTheme="minorHAnsi" w:hAnsiTheme="minorHAnsi"/>
        </w:rPr>
        <w:t>–</w:t>
      </w:r>
      <w:r w:rsidRPr="007347D9">
        <w:rPr>
          <w:rFonts w:asciiTheme="minorHAnsi" w:hAnsiTheme="minorHAnsi"/>
        </w:rPr>
        <w:t xml:space="preserve"> </w:t>
      </w:r>
      <w:r>
        <w:rPr>
          <w:rFonts w:asciiTheme="minorHAnsi" w:hAnsiTheme="minorHAnsi"/>
        </w:rPr>
        <w:t xml:space="preserve">kwota </w:t>
      </w:r>
      <w:r w:rsidRPr="007347D9">
        <w:rPr>
          <w:rFonts w:asciiTheme="minorHAnsi" w:hAnsiTheme="minorHAnsi"/>
        </w:rPr>
        <w:t>netto</w:t>
      </w:r>
      <w:r w:rsidRPr="00116AAE">
        <w:rPr>
          <w:rFonts w:asciiTheme="minorHAnsi" w:hAnsiTheme="minorHAnsi"/>
        </w:rPr>
        <w:t xml:space="preserve">, </w:t>
      </w:r>
      <w:r w:rsidRPr="007347D9">
        <w:rPr>
          <w:rFonts w:asciiTheme="minorHAnsi" w:hAnsiTheme="minorHAnsi"/>
        </w:rPr>
        <w:t xml:space="preserve">kwota </w:t>
      </w:r>
      <w:r>
        <w:rPr>
          <w:rFonts w:asciiTheme="minorHAnsi" w:hAnsiTheme="minorHAnsi"/>
        </w:rPr>
        <w:t>VAT</w:t>
      </w:r>
      <w:r w:rsidRPr="007347D9">
        <w:rPr>
          <w:rFonts w:asciiTheme="minorHAnsi" w:hAnsiTheme="minorHAnsi"/>
        </w:rPr>
        <w:t xml:space="preserve"> naliczona od kosztu kwalifikowanego</w:t>
      </w:r>
      <w:r w:rsidRPr="000F5043">
        <w:rPr>
          <w:rFonts w:asciiTheme="minorHAnsi" w:hAnsiTheme="minorHAnsi"/>
        </w:rPr>
        <w:t xml:space="preserve"> </w:t>
      </w:r>
      <w:r w:rsidRPr="007347D9">
        <w:rPr>
          <w:rFonts w:asciiTheme="minorHAnsi" w:hAnsiTheme="minorHAnsi"/>
        </w:rPr>
        <w:t xml:space="preserve">netto </w:t>
      </w:r>
      <w:r w:rsidRPr="000F5043">
        <w:rPr>
          <w:rFonts w:asciiTheme="minorHAnsi" w:hAnsiTheme="minorHAnsi"/>
        </w:rPr>
        <w:t xml:space="preserve">i </w:t>
      </w:r>
      <w:r w:rsidRPr="007347D9">
        <w:rPr>
          <w:rFonts w:asciiTheme="minorHAnsi" w:hAnsiTheme="minorHAnsi"/>
        </w:rPr>
        <w:t xml:space="preserve">kwota kosztu </w:t>
      </w:r>
      <w:r w:rsidRPr="000F5043">
        <w:rPr>
          <w:rFonts w:asciiTheme="minorHAnsi" w:hAnsiTheme="minorHAnsi"/>
        </w:rPr>
        <w:t xml:space="preserve">brutto </w:t>
      </w:r>
      <w:r w:rsidRPr="00116AAE">
        <w:rPr>
          <w:rFonts w:asciiTheme="minorHAnsi" w:hAnsiTheme="minorHAnsi"/>
        </w:rPr>
        <w:t xml:space="preserve">z dokumentu zakupu. Jeśli dokument zakupu </w:t>
      </w:r>
      <w:r>
        <w:rPr>
          <w:rFonts w:asciiTheme="minorHAnsi" w:hAnsiTheme="minorHAnsi"/>
        </w:rPr>
        <w:t>zawiera koszt VATu równy</w:t>
      </w:r>
      <w:r w:rsidRPr="00116AAE">
        <w:rPr>
          <w:rFonts w:asciiTheme="minorHAnsi" w:hAnsiTheme="minorHAnsi"/>
        </w:rPr>
        <w:t xml:space="preserve"> </w:t>
      </w:r>
      <w:r>
        <w:rPr>
          <w:rFonts w:asciiTheme="minorHAnsi" w:hAnsiTheme="minorHAnsi"/>
        </w:rPr>
        <w:t>„</w:t>
      </w:r>
      <w:r w:rsidRPr="00116AAE">
        <w:rPr>
          <w:rFonts w:asciiTheme="minorHAnsi" w:hAnsiTheme="minorHAnsi"/>
        </w:rPr>
        <w:t>0</w:t>
      </w:r>
      <w:r>
        <w:rPr>
          <w:rFonts w:asciiTheme="minorHAnsi" w:hAnsiTheme="minorHAnsi"/>
        </w:rPr>
        <w:t>,00”</w:t>
      </w:r>
      <w:r w:rsidRPr="00116AAE">
        <w:rPr>
          <w:rFonts w:asciiTheme="minorHAnsi" w:hAnsiTheme="minorHAnsi"/>
        </w:rPr>
        <w:t xml:space="preserve">, lub </w:t>
      </w:r>
      <w:r>
        <w:rPr>
          <w:rFonts w:asciiTheme="minorHAnsi" w:hAnsiTheme="minorHAnsi"/>
        </w:rPr>
        <w:t xml:space="preserve">podmiot wystawiający fakturę jest </w:t>
      </w:r>
      <w:r w:rsidRPr="00116AAE">
        <w:rPr>
          <w:rFonts w:asciiTheme="minorHAnsi" w:hAnsiTheme="minorHAnsi"/>
        </w:rPr>
        <w:t>zwolniony</w:t>
      </w:r>
      <w:r>
        <w:rPr>
          <w:rFonts w:asciiTheme="minorHAnsi" w:hAnsiTheme="minorHAnsi"/>
        </w:rPr>
        <w:t xml:space="preserve"> z VAT,</w:t>
      </w:r>
      <w:r w:rsidRPr="00116AAE">
        <w:rPr>
          <w:rFonts w:asciiTheme="minorHAnsi" w:hAnsiTheme="minorHAnsi"/>
        </w:rPr>
        <w:t xml:space="preserve"> </w:t>
      </w:r>
      <w:r>
        <w:rPr>
          <w:rFonts w:asciiTheme="minorHAnsi" w:hAnsiTheme="minorHAnsi"/>
        </w:rPr>
        <w:t>w pol</w:t>
      </w:r>
      <w:r w:rsidR="0011775D">
        <w:rPr>
          <w:rFonts w:asciiTheme="minorHAnsi" w:hAnsiTheme="minorHAnsi"/>
        </w:rPr>
        <w:t>u</w:t>
      </w:r>
      <w:r>
        <w:rPr>
          <w:rFonts w:asciiTheme="minorHAnsi" w:hAnsiTheme="minorHAnsi"/>
        </w:rPr>
        <w:t xml:space="preserve"> B.</w:t>
      </w:r>
      <w:r w:rsidR="0011775D">
        <w:rPr>
          <w:rFonts w:asciiTheme="minorHAnsi" w:hAnsiTheme="minorHAnsi"/>
        </w:rPr>
        <w:t>3</w:t>
      </w:r>
      <w:r>
        <w:rPr>
          <w:rFonts w:asciiTheme="minorHAnsi" w:hAnsiTheme="minorHAnsi"/>
        </w:rPr>
        <w:t xml:space="preserve">.9 </w:t>
      </w:r>
      <w:r w:rsidRPr="00116AAE">
        <w:rPr>
          <w:rFonts w:asciiTheme="minorHAnsi" w:hAnsiTheme="minorHAnsi"/>
        </w:rPr>
        <w:t>należy</w:t>
      </w:r>
      <w:r>
        <w:rPr>
          <w:rFonts w:asciiTheme="minorHAnsi" w:hAnsiTheme="minorHAnsi"/>
        </w:rPr>
        <w:t xml:space="preserve"> </w:t>
      </w:r>
      <w:r w:rsidRPr="00116AAE">
        <w:rPr>
          <w:rFonts w:asciiTheme="minorHAnsi" w:hAnsiTheme="minorHAnsi"/>
        </w:rPr>
        <w:t xml:space="preserve">wpisać wartość </w:t>
      </w:r>
      <w:r>
        <w:rPr>
          <w:rFonts w:asciiTheme="minorHAnsi" w:hAnsiTheme="minorHAnsi"/>
        </w:rPr>
        <w:t>„</w:t>
      </w:r>
      <w:r w:rsidRPr="00116AAE">
        <w:rPr>
          <w:rFonts w:asciiTheme="minorHAnsi" w:hAnsiTheme="minorHAnsi"/>
        </w:rPr>
        <w:t>0</w:t>
      </w:r>
      <w:r>
        <w:rPr>
          <w:rFonts w:asciiTheme="minorHAnsi" w:hAnsiTheme="minorHAnsi"/>
        </w:rPr>
        <w:t>,00”</w:t>
      </w:r>
      <w:r w:rsidRPr="00116AAE">
        <w:rPr>
          <w:rFonts w:asciiTheme="minorHAnsi" w:hAnsiTheme="minorHAnsi"/>
        </w:rPr>
        <w:t xml:space="preserve"> a w pozycjach netto</w:t>
      </w:r>
      <w:r>
        <w:rPr>
          <w:rFonts w:asciiTheme="minorHAnsi" w:hAnsiTheme="minorHAnsi"/>
        </w:rPr>
        <w:t xml:space="preserve"> (B.</w:t>
      </w:r>
      <w:r w:rsidR="0011775D">
        <w:rPr>
          <w:rFonts w:asciiTheme="minorHAnsi" w:hAnsiTheme="minorHAnsi"/>
        </w:rPr>
        <w:t>3</w:t>
      </w:r>
      <w:r>
        <w:rPr>
          <w:rFonts w:asciiTheme="minorHAnsi" w:hAnsiTheme="minorHAnsi"/>
        </w:rPr>
        <w:t>.8)</w:t>
      </w:r>
      <w:r w:rsidRPr="00116AAE">
        <w:rPr>
          <w:rFonts w:asciiTheme="minorHAnsi" w:hAnsiTheme="minorHAnsi"/>
        </w:rPr>
        <w:t xml:space="preserve"> i brutto </w:t>
      </w:r>
      <w:r>
        <w:rPr>
          <w:rFonts w:asciiTheme="minorHAnsi" w:hAnsiTheme="minorHAnsi"/>
        </w:rPr>
        <w:t>(B.</w:t>
      </w:r>
      <w:r w:rsidR="0011775D">
        <w:rPr>
          <w:rFonts w:asciiTheme="minorHAnsi" w:hAnsiTheme="minorHAnsi"/>
        </w:rPr>
        <w:t>3</w:t>
      </w:r>
      <w:r>
        <w:rPr>
          <w:rFonts w:asciiTheme="minorHAnsi" w:hAnsiTheme="minorHAnsi"/>
        </w:rPr>
        <w:t>.10) należy podać tę samą kwotę</w:t>
      </w:r>
      <w:r w:rsidRPr="00116AAE">
        <w:rPr>
          <w:rFonts w:asciiTheme="minorHAnsi" w:hAnsiTheme="minorHAnsi"/>
        </w:rPr>
        <w:t>.</w:t>
      </w:r>
      <w:r>
        <w:rPr>
          <w:rFonts w:asciiTheme="minorHAnsi" w:hAnsiTheme="minorHAnsi"/>
        </w:rPr>
        <w:t xml:space="preserve"> </w:t>
      </w:r>
    </w:p>
    <w:p w14:paraId="1C33D28B" w14:textId="55C14713" w:rsidR="000777A9" w:rsidRDefault="004859F1" w:rsidP="00EA09C9">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rPr>
      </w:pPr>
      <w:r w:rsidRPr="00EF112E">
        <w:rPr>
          <w:rFonts w:asciiTheme="minorHAnsi" w:hAnsiTheme="minorHAnsi"/>
          <w:b/>
        </w:rPr>
        <w:t>Uwaga!</w:t>
      </w:r>
      <w:r>
        <w:rPr>
          <w:rFonts w:asciiTheme="minorHAnsi" w:hAnsiTheme="minorHAnsi"/>
        </w:rPr>
        <w:t xml:space="preserve"> Pozycje z danej faktury/dokumentu zakupu </w:t>
      </w:r>
      <w:r w:rsidRPr="004859F1">
        <w:rPr>
          <w:rFonts w:asciiTheme="minorHAnsi" w:hAnsiTheme="minorHAnsi"/>
        </w:rPr>
        <w:t>należące do jednej</w:t>
      </w:r>
      <w:r w:rsidRPr="00EF112E">
        <w:rPr>
          <w:rFonts w:asciiTheme="minorHAnsi" w:hAnsiTheme="minorHAnsi"/>
        </w:rPr>
        <w:t xml:space="preserve"> kategorii kosztów kwalifikowanych</w:t>
      </w:r>
      <w:r>
        <w:rPr>
          <w:rFonts w:asciiTheme="minorHAnsi" w:hAnsiTheme="minorHAnsi"/>
        </w:rPr>
        <w:t xml:space="preserve"> można wpisać oddzielnie, uzupełniając odpowiednią liczbę wierszy tabeli lub łącznie w jednym wierszu tabeli.</w:t>
      </w:r>
    </w:p>
    <w:p w14:paraId="1E860426" w14:textId="77777777" w:rsidR="00EF3CE0" w:rsidRDefault="00EF3CE0" w:rsidP="00EF3CE0">
      <w:pPr>
        <w:pBdr>
          <w:top w:val="single" w:sz="4" w:space="1" w:color="auto"/>
          <w:left w:val="single" w:sz="4" w:space="4" w:color="auto"/>
          <w:bottom w:val="single" w:sz="4" w:space="1" w:color="auto"/>
          <w:right w:val="single" w:sz="4" w:space="4" w:color="auto"/>
        </w:pBdr>
        <w:spacing w:before="120"/>
        <w:ind w:left="0" w:firstLine="0"/>
      </w:pPr>
      <w:r w:rsidRPr="00866C8D">
        <w:rPr>
          <w:rFonts w:asciiTheme="minorHAnsi" w:hAnsiTheme="minorHAnsi"/>
          <w:b/>
        </w:rPr>
        <w:t>Uwaga!</w:t>
      </w:r>
      <w:r>
        <w:rPr>
          <w:rFonts w:asciiTheme="minorHAnsi" w:hAnsiTheme="minorHAnsi"/>
        </w:rPr>
        <w:t xml:space="preserve"> </w:t>
      </w:r>
      <w:r>
        <w:t>W</w:t>
      </w:r>
      <w:r w:rsidRPr="00594E6A">
        <w:t xml:space="preserve"> przypadku gdy wystawiono więcej niż jedną fakturę dokumentują</w:t>
      </w:r>
      <w:r>
        <w:t xml:space="preserve">cą otrzymanie części zapłaty (tzw. faktury zaliczkowe) i </w:t>
      </w:r>
      <w:r w:rsidRPr="00594E6A">
        <w:t xml:space="preserve">faktury te obejmują łącznie całą zapłatę, </w:t>
      </w:r>
      <w:r>
        <w:t xml:space="preserve">to </w:t>
      </w:r>
      <w:r w:rsidRPr="00594E6A">
        <w:t xml:space="preserve">ostatnia z tych faktur </w:t>
      </w:r>
      <w:r>
        <w:t xml:space="preserve">może wskazywać koszt ostatecznego rozliczenia równy 0,00 zł (opisany najczęściej jako DO ZAPŁATY: 0,00 zł). Taka faktura </w:t>
      </w:r>
      <w:r w:rsidRPr="00594E6A">
        <w:t>powinna zawierać również numery poprzednich faktur</w:t>
      </w:r>
      <w:r>
        <w:t xml:space="preserve"> i ich wysokości</w:t>
      </w:r>
      <w:r w:rsidRPr="00594E6A">
        <w:t>.</w:t>
      </w:r>
      <w:r>
        <w:t xml:space="preserve"> W takiej sytuacji:</w:t>
      </w:r>
    </w:p>
    <w:p w14:paraId="1659ED10" w14:textId="77777777" w:rsidR="00EF3CE0" w:rsidRDefault="00EF3CE0" w:rsidP="00EF3CE0">
      <w:pPr>
        <w:pStyle w:val="Akapitzlist"/>
        <w:numPr>
          <w:ilvl w:val="0"/>
          <w:numId w:val="107"/>
        </w:numPr>
        <w:pBdr>
          <w:top w:val="single" w:sz="4" w:space="1" w:color="auto"/>
          <w:left w:val="single" w:sz="4" w:space="4" w:color="auto"/>
          <w:bottom w:val="single" w:sz="4" w:space="1" w:color="auto"/>
          <w:right w:val="single" w:sz="4" w:space="4" w:color="auto"/>
        </w:pBdr>
        <w:spacing w:before="120"/>
        <w:ind w:left="0" w:firstLine="0"/>
        <w:contextualSpacing w:val="0"/>
      </w:pPr>
      <w:r w:rsidRPr="00594E6A">
        <w:t>w polach B.</w:t>
      </w:r>
      <w:r>
        <w:t>3</w:t>
      </w:r>
      <w:r w:rsidRPr="00594E6A">
        <w:t>.3-B.</w:t>
      </w:r>
      <w:r>
        <w:t>3</w:t>
      </w:r>
      <w:r w:rsidRPr="00594E6A">
        <w:t xml:space="preserve">.7 należy pozostawić dane faktury końcowej </w:t>
      </w:r>
    </w:p>
    <w:p w14:paraId="5E050FF1" w14:textId="4C4CDDD0" w:rsidR="00EF3CE0" w:rsidRPr="00076620" w:rsidRDefault="00EF3CE0" w:rsidP="00076620">
      <w:pPr>
        <w:pStyle w:val="Akapitzlist"/>
        <w:numPr>
          <w:ilvl w:val="0"/>
          <w:numId w:val="107"/>
        </w:numPr>
        <w:pBdr>
          <w:top w:val="single" w:sz="4" w:space="1" w:color="auto"/>
          <w:left w:val="single" w:sz="4" w:space="4" w:color="auto"/>
          <w:bottom w:val="single" w:sz="4" w:space="1" w:color="auto"/>
          <w:right w:val="single" w:sz="4" w:space="4" w:color="auto"/>
        </w:pBdr>
        <w:spacing w:before="120"/>
        <w:ind w:left="0" w:firstLine="0"/>
        <w:contextualSpacing w:val="0"/>
        <w:rPr>
          <w:rFonts w:asciiTheme="minorHAnsi" w:hAnsiTheme="minorHAnsi"/>
        </w:rPr>
      </w:pPr>
      <w:r w:rsidRPr="00594E6A">
        <w:t>w polach B.</w:t>
      </w:r>
      <w:r>
        <w:t>3</w:t>
      </w:r>
      <w:r w:rsidRPr="00594E6A">
        <w:t>.8-B.</w:t>
      </w:r>
      <w:r>
        <w:t>3</w:t>
      </w:r>
      <w:r w:rsidRPr="00594E6A">
        <w:t xml:space="preserve">.10 należy wpisać </w:t>
      </w:r>
      <w:r>
        <w:t>zsumowane koszty dla poszczególnych kosztów kwalifikowanych z</w:t>
      </w:r>
      <w:r w:rsidRPr="00594E6A">
        <w:t xml:space="preserve"> faktur zaliczkowych</w:t>
      </w:r>
      <w:r>
        <w:t>, o których mowa w fakturze końcowej</w:t>
      </w:r>
      <w:r w:rsidRPr="00594E6A">
        <w:t xml:space="preserve">.  </w:t>
      </w:r>
    </w:p>
    <w:p w14:paraId="212B2864" w14:textId="4A71AD80" w:rsidR="00763289" w:rsidRDefault="00860B85" w:rsidP="00EA09C9">
      <w:pPr>
        <w:spacing w:before="120"/>
        <w:ind w:left="0" w:firstLine="0"/>
        <w:rPr>
          <w:rFonts w:asciiTheme="minorHAnsi" w:hAnsiTheme="minorHAnsi"/>
        </w:rPr>
      </w:pPr>
      <w:r w:rsidRPr="00EF112E">
        <w:rPr>
          <w:rFonts w:asciiTheme="minorHAnsi" w:hAnsiTheme="minorHAnsi"/>
          <w:b/>
        </w:rPr>
        <w:t xml:space="preserve">Pole </w:t>
      </w:r>
      <w:r w:rsidR="00E2538D">
        <w:rPr>
          <w:rFonts w:asciiTheme="minorHAnsi" w:hAnsiTheme="minorHAnsi"/>
          <w:b/>
        </w:rPr>
        <w:t>B.</w:t>
      </w:r>
      <w:r w:rsidR="0011775D">
        <w:rPr>
          <w:rFonts w:asciiTheme="minorHAnsi" w:hAnsiTheme="minorHAnsi"/>
          <w:b/>
        </w:rPr>
        <w:t>3</w:t>
      </w:r>
      <w:r w:rsidR="00E2538D">
        <w:rPr>
          <w:rFonts w:asciiTheme="minorHAnsi" w:hAnsiTheme="minorHAnsi"/>
          <w:b/>
        </w:rPr>
        <w:t>.11</w:t>
      </w:r>
      <w:r w:rsidRPr="00860B85">
        <w:rPr>
          <w:rFonts w:asciiTheme="minorHAnsi" w:hAnsiTheme="minorHAnsi"/>
        </w:rPr>
        <w:t xml:space="preserve"> </w:t>
      </w:r>
      <w:r w:rsidR="000022FF">
        <w:rPr>
          <w:rFonts w:asciiTheme="minorHAnsi" w:hAnsiTheme="minorHAnsi"/>
        </w:rPr>
        <w:t>(dotyczy dotacji</w:t>
      </w:r>
      <w:r w:rsidR="00E2538D">
        <w:rPr>
          <w:rFonts w:asciiTheme="minorHAnsi" w:hAnsiTheme="minorHAnsi"/>
        </w:rPr>
        <w:t xml:space="preserve"> i dotacji z prefinansowaniem</w:t>
      </w:r>
      <w:r w:rsidR="000022FF">
        <w:rPr>
          <w:rFonts w:asciiTheme="minorHAnsi" w:hAnsiTheme="minorHAnsi"/>
        </w:rPr>
        <w:t xml:space="preserve">) </w:t>
      </w:r>
      <w:r w:rsidR="006B7C7F" w:rsidRPr="006B7C7F">
        <w:rPr>
          <w:rFonts w:asciiTheme="minorHAnsi" w:hAnsiTheme="minorHAnsi"/>
        </w:rPr>
        <w:t>Należy wybrać z listy rozwijanej</w:t>
      </w:r>
      <w:r w:rsidR="006B7C7F">
        <w:rPr>
          <w:rFonts w:asciiTheme="minorHAnsi" w:hAnsiTheme="minorHAnsi"/>
        </w:rPr>
        <w:t xml:space="preserve"> status dokumentu</w:t>
      </w:r>
      <w:r w:rsidR="006B7C7F" w:rsidRPr="006B7C7F">
        <w:t xml:space="preserve"> </w:t>
      </w:r>
      <w:r w:rsidR="006B7C7F" w:rsidRPr="006B7C7F">
        <w:rPr>
          <w:rFonts w:asciiTheme="minorHAnsi" w:hAnsiTheme="minorHAnsi"/>
        </w:rPr>
        <w:t>zakupu</w:t>
      </w:r>
      <w:r w:rsidR="0011775D">
        <w:rPr>
          <w:rFonts w:asciiTheme="minorHAnsi" w:hAnsiTheme="minorHAnsi"/>
        </w:rPr>
        <w:t xml:space="preserve"> – tj. czy został on opłacony czy został nieopłacony lub opłacony w części</w:t>
      </w:r>
      <w:r w:rsidR="00E2538D">
        <w:rPr>
          <w:rFonts w:asciiTheme="minorHAnsi" w:hAnsiTheme="minorHAnsi"/>
        </w:rPr>
        <w:t>.</w:t>
      </w:r>
    </w:p>
    <w:p w14:paraId="405FE5C3" w14:textId="18453E45" w:rsidR="00EF3CE0" w:rsidRPr="00076620" w:rsidRDefault="00EF3CE0" w:rsidP="00EA09C9">
      <w:pPr>
        <w:spacing w:before="120"/>
        <w:ind w:left="0" w:firstLine="0"/>
        <w:rPr>
          <w:rFonts w:asciiTheme="minorHAnsi" w:hAnsiTheme="minorHAnsi"/>
          <w:bCs/>
        </w:rPr>
      </w:pPr>
      <w:r>
        <w:rPr>
          <w:rFonts w:asciiTheme="minorHAnsi" w:hAnsiTheme="minorHAnsi"/>
          <w:bCs/>
        </w:rPr>
        <w:t>Pola B.3.11a i B.3.11b są widoczne</w:t>
      </w:r>
      <w:r w:rsidR="004074F0">
        <w:rPr>
          <w:rFonts w:asciiTheme="minorHAnsi" w:hAnsiTheme="minorHAnsi"/>
          <w:bCs/>
        </w:rPr>
        <w:t>,</w:t>
      </w:r>
      <w:r>
        <w:rPr>
          <w:rFonts w:asciiTheme="minorHAnsi" w:hAnsiTheme="minorHAnsi"/>
          <w:bCs/>
        </w:rPr>
        <w:t xml:space="preserve"> jeżeli we wniosku rozliczana jest dotacja z prefinansowanie</w:t>
      </w:r>
      <w:r w:rsidR="00B92FE6">
        <w:rPr>
          <w:rFonts w:asciiTheme="minorHAnsi" w:hAnsiTheme="minorHAnsi"/>
          <w:bCs/>
        </w:rPr>
        <w:t>m</w:t>
      </w:r>
      <w:r>
        <w:rPr>
          <w:rFonts w:asciiTheme="minorHAnsi" w:hAnsiTheme="minorHAnsi"/>
          <w:bCs/>
        </w:rPr>
        <w:t>.</w:t>
      </w:r>
    </w:p>
    <w:p w14:paraId="616A6327" w14:textId="46D7BE48" w:rsidR="00EF3CE0" w:rsidRPr="00076620" w:rsidRDefault="00EF3CE0" w:rsidP="00EA09C9">
      <w:pPr>
        <w:spacing w:before="120"/>
        <w:ind w:left="0" w:firstLine="0"/>
        <w:rPr>
          <w:rFonts w:asciiTheme="minorHAnsi" w:hAnsiTheme="minorHAnsi"/>
          <w:bCs/>
        </w:rPr>
      </w:pPr>
      <w:r>
        <w:rPr>
          <w:rFonts w:asciiTheme="minorHAnsi" w:hAnsiTheme="minorHAnsi"/>
          <w:b/>
        </w:rPr>
        <w:t xml:space="preserve">Pole B.3.11a </w:t>
      </w:r>
      <w:r>
        <w:rPr>
          <w:rFonts w:asciiTheme="minorHAnsi" w:hAnsiTheme="minorHAnsi"/>
          <w:bCs/>
        </w:rPr>
        <w:t>Należy wybrać z listy rozwijalnej</w:t>
      </w:r>
      <w:r w:rsidR="00564B9A">
        <w:rPr>
          <w:rFonts w:asciiTheme="minorHAnsi" w:hAnsiTheme="minorHAnsi"/>
          <w:bCs/>
        </w:rPr>
        <w:t xml:space="preserve"> „Tak” w celu potwierdzenia, że wprowadzona w danym wierszu faktura dotyczy kosztu realizowanego w ramach umowy z wykonawcą w zakresie prefinansowania</w:t>
      </w:r>
      <w:r w:rsidR="004473B7">
        <w:rPr>
          <w:rFonts w:asciiTheme="minorHAnsi" w:hAnsiTheme="minorHAnsi"/>
          <w:bCs/>
        </w:rPr>
        <w:t xml:space="preserve">. Należy wybrać z listy rozwijalnej „Nie” w celu zaprzeczenia, że wprowadzona w </w:t>
      </w:r>
      <w:r w:rsidR="004473B7">
        <w:rPr>
          <w:rFonts w:asciiTheme="minorHAnsi" w:hAnsiTheme="minorHAnsi"/>
          <w:bCs/>
        </w:rPr>
        <w:lastRenderedPageBreak/>
        <w:t xml:space="preserve">danym wierszu faktura dotyczy kosztu realizowanego w ramach umowy z wykonawcą w zakresie prefinansowania – czyli jest realizowana poza prefinansowaniem </w:t>
      </w:r>
      <w:r w:rsidR="00564B9A">
        <w:rPr>
          <w:rFonts w:asciiTheme="minorHAnsi" w:hAnsiTheme="minorHAnsi"/>
          <w:bCs/>
        </w:rPr>
        <w:t>(pole widoczne i obowiązkowe</w:t>
      </w:r>
      <w:r w:rsidR="004074F0">
        <w:rPr>
          <w:rFonts w:asciiTheme="minorHAnsi" w:hAnsiTheme="minorHAnsi"/>
          <w:bCs/>
        </w:rPr>
        <w:t>,</w:t>
      </w:r>
      <w:r w:rsidR="00564B9A">
        <w:rPr>
          <w:rFonts w:asciiTheme="minorHAnsi" w:hAnsiTheme="minorHAnsi"/>
          <w:bCs/>
        </w:rPr>
        <w:t xml:space="preserve"> jeżeli dotacja z prefinansowaniem, a we wniosku rozliczana jest co najmniej jedna umowa z wykonawcą w ramach prefinansowania.</w:t>
      </w:r>
    </w:p>
    <w:p w14:paraId="3DC1AAD8" w14:textId="040CF128" w:rsidR="00EF3CE0" w:rsidRPr="00076620" w:rsidRDefault="00EF3CE0" w:rsidP="00EA09C9">
      <w:pPr>
        <w:spacing w:before="120"/>
        <w:ind w:left="0" w:firstLine="0"/>
        <w:rPr>
          <w:rFonts w:asciiTheme="minorHAnsi" w:hAnsiTheme="minorHAnsi"/>
          <w:bCs/>
        </w:rPr>
      </w:pPr>
      <w:r>
        <w:rPr>
          <w:rFonts w:asciiTheme="minorHAnsi" w:hAnsiTheme="minorHAnsi"/>
          <w:b/>
        </w:rPr>
        <w:t xml:space="preserve">Pole B.3.11b </w:t>
      </w:r>
      <w:r w:rsidR="004473B7" w:rsidRPr="00076620">
        <w:rPr>
          <w:rFonts w:asciiTheme="minorHAnsi" w:hAnsiTheme="minorHAnsi"/>
          <w:bCs/>
        </w:rPr>
        <w:t>Należy wybra</w:t>
      </w:r>
      <w:r w:rsidR="004473B7">
        <w:rPr>
          <w:rFonts w:asciiTheme="minorHAnsi" w:hAnsiTheme="minorHAnsi"/>
          <w:bCs/>
        </w:rPr>
        <w:t>ć, której umowy wskazanej w sekcji B.2 dotyczy koszt wprowadzony w danym wierszu (pole widoczne i obowiązkowe</w:t>
      </w:r>
      <w:r w:rsidR="004074F0">
        <w:rPr>
          <w:rFonts w:asciiTheme="minorHAnsi" w:hAnsiTheme="minorHAnsi"/>
          <w:bCs/>
        </w:rPr>
        <w:t>,</w:t>
      </w:r>
      <w:r w:rsidR="004473B7">
        <w:rPr>
          <w:rFonts w:asciiTheme="minorHAnsi" w:hAnsiTheme="minorHAnsi"/>
          <w:bCs/>
        </w:rPr>
        <w:t xml:space="preserve"> jeśli w B.3.11a wybrano „Tak”).</w:t>
      </w:r>
    </w:p>
    <w:p w14:paraId="03361FDD" w14:textId="05662D02" w:rsidR="00E2538D" w:rsidRDefault="00E2538D" w:rsidP="00EA09C9">
      <w:pPr>
        <w:spacing w:before="120"/>
        <w:ind w:left="0" w:firstLine="0"/>
        <w:rPr>
          <w:rFonts w:asciiTheme="minorHAnsi" w:hAnsiTheme="minorHAnsi"/>
        </w:rPr>
      </w:pPr>
      <w:r w:rsidRPr="00500209">
        <w:rPr>
          <w:rFonts w:asciiTheme="minorHAnsi" w:hAnsiTheme="minorHAnsi"/>
          <w:b/>
        </w:rPr>
        <w:t>Pole B.</w:t>
      </w:r>
      <w:r w:rsidR="00EF3CE0">
        <w:rPr>
          <w:rFonts w:asciiTheme="minorHAnsi" w:hAnsiTheme="minorHAnsi"/>
          <w:b/>
        </w:rPr>
        <w:t>3</w:t>
      </w:r>
      <w:r w:rsidRPr="00500209">
        <w:rPr>
          <w:rFonts w:asciiTheme="minorHAnsi" w:hAnsiTheme="minorHAnsi"/>
          <w:b/>
        </w:rPr>
        <w:t>.12</w:t>
      </w:r>
      <w:r w:rsidR="004473B7">
        <w:rPr>
          <w:rFonts w:asciiTheme="minorHAnsi" w:hAnsiTheme="minorHAnsi"/>
          <w:b/>
        </w:rPr>
        <w:t>a</w:t>
      </w:r>
      <w:r>
        <w:rPr>
          <w:rFonts w:asciiTheme="minorHAnsi" w:hAnsiTheme="minorHAnsi"/>
        </w:rPr>
        <w:t xml:space="preserve"> </w:t>
      </w:r>
      <w:r w:rsidRPr="00E2538D">
        <w:rPr>
          <w:rFonts w:asciiTheme="minorHAnsi" w:hAnsiTheme="minorHAnsi"/>
        </w:rPr>
        <w:t>Należy zaznaczyć w celu potwierdzenia zgodności z warunkami Programu</w:t>
      </w:r>
      <w:r>
        <w:rPr>
          <w:rFonts w:asciiTheme="minorHAnsi" w:hAnsiTheme="minorHAnsi"/>
        </w:rPr>
        <w:t xml:space="preserve"> (widoczne i</w:t>
      </w:r>
      <w:r w:rsidR="002014B7">
        <w:rPr>
          <w:rFonts w:asciiTheme="minorHAnsi" w:hAnsiTheme="minorHAnsi"/>
        </w:rPr>
        <w:t> </w:t>
      </w:r>
      <w:r>
        <w:rPr>
          <w:rFonts w:asciiTheme="minorHAnsi" w:hAnsiTheme="minorHAnsi"/>
        </w:rPr>
        <w:t>obowiązkowe</w:t>
      </w:r>
      <w:r w:rsidR="004074F0">
        <w:rPr>
          <w:rFonts w:asciiTheme="minorHAnsi" w:hAnsiTheme="minorHAnsi"/>
        </w:rPr>
        <w:t>,</w:t>
      </w:r>
      <w:r>
        <w:rPr>
          <w:rFonts w:asciiTheme="minorHAnsi" w:hAnsiTheme="minorHAnsi"/>
        </w:rPr>
        <w:t xml:space="preserve"> jeśli w polu B.</w:t>
      </w:r>
      <w:r w:rsidR="004473B7">
        <w:rPr>
          <w:rFonts w:asciiTheme="minorHAnsi" w:hAnsiTheme="minorHAnsi"/>
        </w:rPr>
        <w:t>3</w:t>
      </w:r>
      <w:r>
        <w:rPr>
          <w:rFonts w:asciiTheme="minorHAnsi" w:hAnsiTheme="minorHAnsi"/>
        </w:rPr>
        <w:t>.1 wybrano: „kocioł na pellet drzewny o</w:t>
      </w:r>
      <w:r w:rsidR="002014B7">
        <w:rPr>
          <w:rFonts w:asciiTheme="minorHAnsi" w:hAnsiTheme="minorHAnsi"/>
        </w:rPr>
        <w:t> </w:t>
      </w:r>
      <w:r>
        <w:rPr>
          <w:rFonts w:asciiTheme="minorHAnsi" w:hAnsiTheme="minorHAnsi"/>
        </w:rPr>
        <w:t xml:space="preserve">podwyższonym standardzie”, „kocioł </w:t>
      </w:r>
      <w:r w:rsidRPr="00E2538D">
        <w:rPr>
          <w:rFonts w:asciiTheme="minorHAnsi" w:hAnsiTheme="minorHAnsi"/>
        </w:rPr>
        <w:t>zgazowujący drewno</w:t>
      </w:r>
      <w:r>
        <w:rPr>
          <w:rFonts w:asciiTheme="minorHAnsi" w:hAnsiTheme="minorHAnsi"/>
        </w:rPr>
        <w:t xml:space="preserve"> o</w:t>
      </w:r>
      <w:r w:rsidR="002014B7">
        <w:rPr>
          <w:rFonts w:asciiTheme="minorHAnsi" w:hAnsiTheme="minorHAnsi"/>
        </w:rPr>
        <w:t> </w:t>
      </w:r>
      <w:r>
        <w:rPr>
          <w:rFonts w:asciiTheme="minorHAnsi" w:hAnsiTheme="minorHAnsi"/>
        </w:rPr>
        <w:t>podwyższonym standardzie”)</w:t>
      </w:r>
      <w:r w:rsidR="006F79A9">
        <w:rPr>
          <w:rFonts w:asciiTheme="minorHAnsi" w:hAnsiTheme="minorHAnsi"/>
        </w:rPr>
        <w:t xml:space="preserve"> (pole obowiązkowe)</w:t>
      </w:r>
      <w:r>
        <w:rPr>
          <w:rFonts w:asciiTheme="minorHAnsi" w:hAnsiTheme="minorHAnsi"/>
        </w:rPr>
        <w:t>.</w:t>
      </w:r>
    </w:p>
    <w:tbl>
      <w:tblPr>
        <w:tblStyle w:val="Tabela-Siatka"/>
        <w:tblW w:w="0" w:type="auto"/>
        <w:tblLook w:val="04A0" w:firstRow="1" w:lastRow="0" w:firstColumn="1" w:lastColumn="0" w:noHBand="0" w:noVBand="1"/>
      </w:tblPr>
      <w:tblGrid>
        <w:gridCol w:w="9064"/>
      </w:tblGrid>
      <w:tr w:rsidR="00806883" w:rsidRPr="00805A91" w14:paraId="4A8F20FF" w14:textId="77777777" w:rsidTr="00806883">
        <w:tc>
          <w:tcPr>
            <w:tcW w:w="9064" w:type="dxa"/>
          </w:tcPr>
          <w:p w14:paraId="07971862" w14:textId="06AE2CF3" w:rsidR="00806883" w:rsidRPr="00805A91" w:rsidRDefault="00806883" w:rsidP="00EA09C9">
            <w:pPr>
              <w:spacing w:before="120"/>
              <w:ind w:left="0" w:firstLine="0"/>
              <w:rPr>
                <w:rFonts w:asciiTheme="minorHAnsi" w:hAnsiTheme="minorHAnsi"/>
              </w:rPr>
            </w:pPr>
            <w:r w:rsidRPr="00500209">
              <w:rPr>
                <w:rFonts w:asciiTheme="minorHAnsi" w:hAnsiTheme="minorHAnsi"/>
                <w:b/>
              </w:rPr>
              <w:t>Uwaga!</w:t>
            </w:r>
            <w:r w:rsidRPr="00805A91">
              <w:rPr>
                <w:rFonts w:asciiTheme="minorHAnsi" w:hAnsiTheme="minorHAnsi"/>
              </w:rPr>
              <w:t xml:space="preserve"> Protokół z odbioru kominiarskiego </w:t>
            </w:r>
            <w:r w:rsidR="0093228B" w:rsidRPr="0093228B">
              <w:rPr>
                <w:rFonts w:asciiTheme="minorHAnsi" w:hAnsiTheme="minorHAnsi"/>
              </w:rPr>
              <w:t xml:space="preserve">lub protokół wystawiony przez osobę posiadającą uprawnienia budowlane w odpowiedniej specjalności, jeżeli zakres posiadanych uprawnień obejmuje ocenę danego rodzaju instalacji lub przewodu </w:t>
            </w:r>
            <w:r w:rsidRPr="00805A91">
              <w:rPr>
                <w:rFonts w:asciiTheme="minorHAnsi" w:hAnsiTheme="minorHAnsi"/>
              </w:rPr>
              <w:t>Beneficjent ma obowiązek udostępnić na każde żądanie właściwego wfośigw oraz w trakcie kontroli na miejscu realizacji przedsięwzięcia.</w:t>
            </w:r>
          </w:p>
        </w:tc>
      </w:tr>
    </w:tbl>
    <w:p w14:paraId="0C7F996C" w14:textId="4EC19EAB" w:rsidR="00233CE9" w:rsidRDefault="00233CE9" w:rsidP="00EA09C9">
      <w:pPr>
        <w:spacing w:before="120"/>
        <w:ind w:left="0" w:firstLine="0"/>
        <w:rPr>
          <w:rFonts w:asciiTheme="minorHAnsi" w:hAnsiTheme="minorHAnsi"/>
          <w:bCs/>
        </w:rPr>
      </w:pPr>
      <w:r>
        <w:rPr>
          <w:rFonts w:asciiTheme="minorHAnsi" w:hAnsiTheme="minorHAnsi"/>
          <w:b/>
        </w:rPr>
        <w:t>Pole B.3.12b</w:t>
      </w:r>
      <w:r w:rsidR="006F79A9">
        <w:rPr>
          <w:rFonts w:asciiTheme="minorHAnsi" w:hAnsiTheme="minorHAnsi"/>
          <w:bCs/>
        </w:rPr>
        <w:t xml:space="preserve"> Należy zaznaczyć w celu potwierdzenia, </w:t>
      </w:r>
      <w:r w:rsidR="006F79A9" w:rsidRPr="006F79A9">
        <w:rPr>
          <w:rFonts w:asciiTheme="minorHAnsi" w:hAnsiTheme="minorHAnsi"/>
          <w:bCs/>
        </w:rPr>
        <w:t>że obowiązku aktualizacji deklaracji o źródłach ciepła/źródłach spalania paliw w Centralnej Ewidencji Emisyjności Budynków (CEEB) po realizacji przedsięwzięcia zgodnie z art. 27 g ustawy o wspieraniu termomodernizacji i remontów oraz o centralnej ewidencji emisyjności budynków</w:t>
      </w:r>
      <w:r w:rsidR="00364D66">
        <w:rPr>
          <w:rFonts w:asciiTheme="minorHAnsi" w:hAnsiTheme="minorHAnsi"/>
          <w:bCs/>
        </w:rPr>
        <w:t xml:space="preserve"> (pole obowiązkowe)</w:t>
      </w:r>
      <w:r w:rsidR="006F79A9">
        <w:rPr>
          <w:rFonts w:asciiTheme="minorHAnsi" w:hAnsiTheme="minorHAnsi"/>
          <w:bCs/>
        </w:rPr>
        <w:t>.</w:t>
      </w:r>
    </w:p>
    <w:p w14:paraId="5454C484" w14:textId="51143DAF" w:rsidR="006F79A9" w:rsidRPr="00076620" w:rsidRDefault="006F79A9" w:rsidP="00076620">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bCs/>
        </w:rPr>
      </w:pPr>
      <w:r w:rsidRPr="008A6491">
        <w:rPr>
          <w:rFonts w:asciiTheme="minorHAnsi" w:hAnsiTheme="minorHAnsi"/>
          <w:b/>
        </w:rPr>
        <w:t>Uwaga!</w:t>
      </w:r>
      <w:r>
        <w:rPr>
          <w:rFonts w:asciiTheme="minorHAnsi" w:hAnsiTheme="minorHAnsi"/>
          <w:bCs/>
        </w:rPr>
        <w:t xml:space="preserve"> Aktualizację deklaracji o źródłach ciepła/ źródłach spalania paliw można zaktualizować w sposób elektroniczny przez Internet za pośrednictwem strony: </w:t>
      </w:r>
      <w:hyperlink r:id="rId39" w:history="1">
        <w:r w:rsidRPr="00C83AB7">
          <w:rPr>
            <w:rStyle w:val="Hipercze"/>
            <w:rFonts w:asciiTheme="minorHAnsi" w:hAnsiTheme="minorHAnsi"/>
            <w:bCs/>
          </w:rPr>
          <w:t>https://zone.gunb.gov.pl/pl/deklaracja-ceeb</w:t>
        </w:r>
      </w:hyperlink>
      <w:r>
        <w:rPr>
          <w:rFonts w:asciiTheme="minorHAnsi" w:hAnsiTheme="minorHAnsi"/>
          <w:bCs/>
        </w:rPr>
        <w:t xml:space="preserve"> i kliknięcie przycisku „Złóż deklarację” albo udając się do </w:t>
      </w:r>
      <w:r w:rsidR="002C22E5">
        <w:rPr>
          <w:rFonts w:asciiTheme="minorHAnsi" w:hAnsiTheme="minorHAnsi"/>
          <w:bCs/>
        </w:rPr>
        <w:t>u</w:t>
      </w:r>
      <w:r>
        <w:rPr>
          <w:rFonts w:asciiTheme="minorHAnsi" w:hAnsiTheme="minorHAnsi"/>
          <w:bCs/>
        </w:rPr>
        <w:t xml:space="preserve">rzędu </w:t>
      </w:r>
      <w:r w:rsidR="002C22E5">
        <w:rPr>
          <w:rFonts w:asciiTheme="minorHAnsi" w:hAnsiTheme="minorHAnsi"/>
          <w:bCs/>
        </w:rPr>
        <w:t>miasta lub g</w:t>
      </w:r>
      <w:r>
        <w:rPr>
          <w:rFonts w:asciiTheme="minorHAnsi" w:hAnsiTheme="minorHAnsi"/>
          <w:bCs/>
        </w:rPr>
        <w:t xml:space="preserve">miny, </w:t>
      </w:r>
      <w:r w:rsidR="002C22E5" w:rsidRPr="002C22E5">
        <w:rPr>
          <w:rFonts w:asciiTheme="minorHAnsi" w:hAnsiTheme="minorHAnsi"/>
          <w:bCs/>
        </w:rPr>
        <w:t>właściwego ze względu na lokalizacją budynku</w:t>
      </w:r>
      <w:r>
        <w:rPr>
          <w:rFonts w:asciiTheme="minorHAnsi" w:hAnsiTheme="minorHAnsi"/>
          <w:bCs/>
        </w:rPr>
        <w:t xml:space="preserve">, albo listownie. Więcej informacji: </w:t>
      </w:r>
      <w:hyperlink r:id="rId40" w:history="1">
        <w:r w:rsidRPr="00C83AB7">
          <w:rPr>
            <w:rStyle w:val="Hipercze"/>
            <w:rFonts w:asciiTheme="minorHAnsi" w:hAnsiTheme="minorHAnsi"/>
            <w:bCs/>
          </w:rPr>
          <w:t>https://www.gov.pl/web/gov/zloz-deklaracje-do-centralnej-ewidencji-emisyjnosci-budynkow-ceeb</w:t>
        </w:r>
      </w:hyperlink>
      <w:r w:rsidR="002C22E5">
        <w:rPr>
          <w:rFonts w:asciiTheme="minorHAnsi" w:hAnsiTheme="minorHAnsi"/>
          <w:bCs/>
        </w:rPr>
        <w:t>.</w:t>
      </w:r>
      <w:r>
        <w:rPr>
          <w:rFonts w:asciiTheme="minorHAnsi" w:hAnsiTheme="minorHAnsi"/>
          <w:bCs/>
        </w:rPr>
        <w:t xml:space="preserve"> </w:t>
      </w:r>
    </w:p>
    <w:p w14:paraId="62C79239" w14:textId="7F6D6F8A" w:rsidR="00233CE9" w:rsidRDefault="00233CE9" w:rsidP="00EA09C9">
      <w:pPr>
        <w:spacing w:before="120"/>
        <w:ind w:left="0" w:firstLine="0"/>
        <w:rPr>
          <w:rFonts w:asciiTheme="minorHAnsi" w:hAnsiTheme="minorHAnsi"/>
          <w:b/>
        </w:rPr>
      </w:pPr>
      <w:r>
        <w:rPr>
          <w:rFonts w:asciiTheme="minorHAnsi" w:hAnsiTheme="minorHAnsi"/>
          <w:b/>
        </w:rPr>
        <w:t>Pole B.3.12c</w:t>
      </w:r>
      <w:r w:rsidR="00364D66">
        <w:rPr>
          <w:rFonts w:asciiTheme="minorHAnsi" w:hAnsiTheme="minorHAnsi"/>
          <w:b/>
        </w:rPr>
        <w:t xml:space="preserve"> </w:t>
      </w:r>
      <w:r w:rsidR="00364D66">
        <w:rPr>
          <w:rFonts w:asciiTheme="minorHAnsi" w:hAnsiTheme="minorHAnsi"/>
          <w:bCs/>
        </w:rPr>
        <w:t xml:space="preserve">Należy zaznaczyć w celu potwierdzenia, </w:t>
      </w:r>
      <w:r w:rsidR="00364D66" w:rsidRPr="006F79A9">
        <w:rPr>
          <w:rFonts w:asciiTheme="minorHAnsi" w:hAnsiTheme="minorHAnsi"/>
          <w:bCs/>
        </w:rPr>
        <w:t>że</w:t>
      </w:r>
      <w:r w:rsidR="00364D66">
        <w:rPr>
          <w:rFonts w:asciiTheme="minorHAnsi" w:hAnsiTheme="minorHAnsi"/>
          <w:bCs/>
        </w:rPr>
        <w:t xml:space="preserve"> </w:t>
      </w:r>
      <w:r w:rsidR="00277210" w:rsidRPr="00277210">
        <w:rPr>
          <w:rFonts w:asciiTheme="minorHAnsi" w:hAnsiTheme="minorHAnsi"/>
          <w:bCs/>
        </w:rPr>
        <w:t xml:space="preserve">zainstalowana pompa ciepła nie podlega obowiązkowi zarejestrowania w Centralnym Rejestrze Operatorów </w:t>
      </w:r>
      <w:r w:rsidR="00364D66">
        <w:rPr>
          <w:rFonts w:asciiTheme="minorHAnsi" w:hAnsiTheme="minorHAnsi"/>
          <w:bCs/>
        </w:rPr>
        <w:t xml:space="preserve">(pole </w:t>
      </w:r>
      <w:r w:rsidR="00DD3AD2">
        <w:rPr>
          <w:rFonts w:asciiTheme="minorHAnsi" w:hAnsiTheme="minorHAnsi"/>
          <w:bCs/>
        </w:rPr>
        <w:t>widoczne</w:t>
      </w:r>
      <w:r w:rsidR="001636A8">
        <w:rPr>
          <w:rFonts w:asciiTheme="minorHAnsi" w:hAnsiTheme="minorHAnsi"/>
          <w:bCs/>
        </w:rPr>
        <w:t>,</w:t>
      </w:r>
      <w:r w:rsidR="00DD3AD2">
        <w:rPr>
          <w:rFonts w:asciiTheme="minorHAnsi" w:hAnsiTheme="minorHAnsi"/>
          <w:bCs/>
        </w:rPr>
        <w:t xml:space="preserve"> jeżeli w B.3.1 wybrano gruntową pompę ciepła lub pompę ciepła powietrze/woda, musi być zaznaczone jedno z pól B.3.12c lub B.3.12d</w:t>
      </w:r>
      <w:r w:rsidR="00364D66">
        <w:rPr>
          <w:rFonts w:asciiTheme="minorHAnsi" w:hAnsiTheme="minorHAnsi"/>
          <w:bCs/>
        </w:rPr>
        <w:t>).</w:t>
      </w:r>
    </w:p>
    <w:p w14:paraId="5410A44F" w14:textId="64156634" w:rsidR="00233CE9" w:rsidRDefault="00233CE9" w:rsidP="00EA09C9">
      <w:pPr>
        <w:spacing w:before="120"/>
        <w:ind w:left="0" w:firstLine="0"/>
        <w:rPr>
          <w:rFonts w:asciiTheme="minorHAnsi" w:hAnsiTheme="minorHAnsi"/>
          <w:bCs/>
        </w:rPr>
      </w:pPr>
      <w:r>
        <w:rPr>
          <w:rFonts w:asciiTheme="minorHAnsi" w:hAnsiTheme="minorHAnsi"/>
          <w:b/>
        </w:rPr>
        <w:t>Pole B.3.12d</w:t>
      </w:r>
      <w:r w:rsidR="00364D66" w:rsidRPr="00364D66">
        <w:rPr>
          <w:rFonts w:asciiTheme="minorHAnsi" w:hAnsiTheme="minorHAnsi"/>
          <w:bCs/>
        </w:rPr>
        <w:t xml:space="preserve"> </w:t>
      </w:r>
      <w:r w:rsidR="00364D66">
        <w:rPr>
          <w:rFonts w:asciiTheme="minorHAnsi" w:hAnsiTheme="minorHAnsi"/>
          <w:bCs/>
        </w:rPr>
        <w:t xml:space="preserve">Należy zaznaczyć w celu potwierdzenia, </w:t>
      </w:r>
      <w:r w:rsidR="00364D66" w:rsidRPr="006F79A9">
        <w:rPr>
          <w:rFonts w:asciiTheme="minorHAnsi" w:hAnsiTheme="minorHAnsi"/>
          <w:bCs/>
        </w:rPr>
        <w:t>że</w:t>
      </w:r>
      <w:r w:rsidR="00DD3AD2">
        <w:rPr>
          <w:rFonts w:asciiTheme="minorHAnsi" w:hAnsiTheme="minorHAnsi"/>
          <w:bCs/>
        </w:rPr>
        <w:t xml:space="preserve"> </w:t>
      </w:r>
      <w:r w:rsidR="00277210" w:rsidRPr="00277210">
        <w:rPr>
          <w:rFonts w:asciiTheme="minorHAnsi" w:hAnsiTheme="minorHAnsi"/>
          <w:bCs/>
        </w:rPr>
        <w:t xml:space="preserve">zainstalowana pompa ciepła jest zarejestrowana w Centralnym Rejestrze Operatorów </w:t>
      </w:r>
      <w:r w:rsidR="00277210">
        <w:rPr>
          <w:rFonts w:asciiTheme="minorHAnsi" w:hAnsiTheme="minorHAnsi"/>
          <w:bCs/>
        </w:rPr>
        <w:t xml:space="preserve">(CRO) </w:t>
      </w:r>
      <w:r w:rsidR="00DD3AD2">
        <w:rPr>
          <w:rFonts w:asciiTheme="minorHAnsi" w:hAnsiTheme="minorHAnsi"/>
          <w:bCs/>
        </w:rPr>
        <w:t>(pole widoczne jeżeli w B.3.1 wybrano gruntową pompę ciepła lub pompę ciepła powietrze/woda, musi być zaznaczone jedno z pól B.3.12c lub B.3.12d)</w:t>
      </w:r>
      <w:r w:rsidR="00364D66">
        <w:rPr>
          <w:rFonts w:asciiTheme="minorHAnsi" w:hAnsiTheme="minorHAnsi"/>
          <w:bCs/>
        </w:rPr>
        <w:t>.</w:t>
      </w:r>
    </w:p>
    <w:p w14:paraId="1C0633B0" w14:textId="77777777" w:rsidR="00277210" w:rsidRDefault="00277210" w:rsidP="00076620">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bCs/>
        </w:rPr>
      </w:pPr>
      <w:r w:rsidRPr="00076620">
        <w:rPr>
          <w:rFonts w:asciiTheme="minorHAnsi" w:hAnsiTheme="minorHAnsi"/>
          <w:b/>
        </w:rPr>
        <w:t>Uwaga!</w:t>
      </w:r>
      <w:r>
        <w:rPr>
          <w:rFonts w:asciiTheme="minorHAnsi" w:hAnsiTheme="minorHAnsi"/>
          <w:bCs/>
        </w:rPr>
        <w:t xml:space="preserve"> </w:t>
      </w:r>
      <w:r w:rsidRPr="00277210">
        <w:rPr>
          <w:rFonts w:asciiTheme="minorHAnsi" w:hAnsiTheme="minorHAnsi"/>
          <w:bCs/>
        </w:rPr>
        <w:t xml:space="preserve">Czynnik roboczy wykorzystywany w pompach ciepła może zawierać substancje będących F-gazami oraz ich mieszaniny. W zależności od współczynnika globalnego ocieplenia (GWP) oraz ilości każdego z tych F-gazów w kg (w zależności od czynnika roboczego) pompa ciepła wykorzystująca F-gazy może podlegać rejestracji w systemie Centralnego Rejestru Operatorów (dostępnym pod adresem: </w:t>
      </w:r>
      <w:hyperlink r:id="rId41" w:history="1">
        <w:r w:rsidRPr="00E87C31">
          <w:rPr>
            <w:rStyle w:val="Hipercze"/>
            <w:rFonts w:asciiTheme="minorHAnsi" w:hAnsiTheme="minorHAnsi"/>
            <w:bCs/>
          </w:rPr>
          <w:t>https://www.cro.ichp.pl/</w:t>
        </w:r>
      </w:hyperlink>
      <w:r w:rsidRPr="00277210">
        <w:rPr>
          <w:rFonts w:asciiTheme="minorHAnsi" w:hAnsiTheme="minorHAnsi"/>
          <w:bCs/>
        </w:rPr>
        <w:t>)</w:t>
      </w:r>
      <w:r>
        <w:rPr>
          <w:rFonts w:asciiTheme="minorHAnsi" w:hAnsiTheme="minorHAnsi"/>
          <w:bCs/>
        </w:rPr>
        <w:t xml:space="preserve">. </w:t>
      </w:r>
    </w:p>
    <w:p w14:paraId="7E61E25C" w14:textId="4DEBFDAF" w:rsidR="00277210" w:rsidRDefault="00277210" w:rsidP="00076620">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b/>
        </w:rPr>
      </w:pPr>
      <w:r>
        <w:rPr>
          <w:rFonts w:asciiTheme="minorHAnsi" w:hAnsiTheme="minorHAnsi"/>
          <w:bCs/>
        </w:rPr>
        <w:t xml:space="preserve">Informację o tym, czy dana pompa ciepła wykorzystuje czynnik roboczy, na podstawie którego powinna być zarejestrowana </w:t>
      </w:r>
      <w:r w:rsidRPr="00277210">
        <w:rPr>
          <w:rFonts w:asciiTheme="minorHAnsi" w:hAnsiTheme="minorHAnsi"/>
          <w:bCs/>
        </w:rPr>
        <w:t xml:space="preserve">w </w:t>
      </w:r>
      <w:r>
        <w:rPr>
          <w:rFonts w:asciiTheme="minorHAnsi" w:hAnsiTheme="minorHAnsi"/>
          <w:bCs/>
        </w:rPr>
        <w:t xml:space="preserve">CRO, powinna być przekazana Beneficjentowi przez sprzedawcę/dystrybutora pompy. Informacje o tym, które czynniki robocze i o jakich parametrach </w:t>
      </w:r>
      <w:r w:rsidRPr="00277210">
        <w:rPr>
          <w:rFonts w:asciiTheme="minorHAnsi" w:hAnsiTheme="minorHAnsi"/>
          <w:bCs/>
        </w:rPr>
        <w:t>współczynnika globalnego ocieplenia (GWP) oraz ilości każdego z tych F-gazów w kg</w:t>
      </w:r>
      <w:r>
        <w:rPr>
          <w:rFonts w:asciiTheme="minorHAnsi" w:hAnsiTheme="minorHAnsi"/>
          <w:bCs/>
        </w:rPr>
        <w:t xml:space="preserve"> czynnika roboczego kwalifikują do rejestracji w CRO można również znaleźć na ww. stronie internetowej </w:t>
      </w:r>
      <w:r w:rsidRPr="00277210">
        <w:rPr>
          <w:rFonts w:asciiTheme="minorHAnsi" w:hAnsiTheme="minorHAnsi"/>
          <w:bCs/>
        </w:rPr>
        <w:t xml:space="preserve">pod adresem: </w:t>
      </w:r>
      <w:hyperlink r:id="rId42" w:history="1">
        <w:r w:rsidRPr="00E87C31">
          <w:rPr>
            <w:rStyle w:val="Hipercze"/>
            <w:rFonts w:asciiTheme="minorHAnsi" w:hAnsiTheme="minorHAnsi"/>
            <w:bCs/>
          </w:rPr>
          <w:t>https://www.cro.ichp.pl/</w:t>
        </w:r>
      </w:hyperlink>
      <w:r>
        <w:rPr>
          <w:rFonts w:asciiTheme="minorHAnsi" w:hAnsiTheme="minorHAnsi"/>
          <w:bCs/>
        </w:rPr>
        <w:t xml:space="preserve">. </w:t>
      </w:r>
    </w:p>
    <w:p w14:paraId="3280E560" w14:textId="3932AAE5" w:rsidR="000B13DF" w:rsidRDefault="004733C6" w:rsidP="00EA09C9">
      <w:pPr>
        <w:spacing w:before="120"/>
        <w:ind w:left="0" w:firstLine="0"/>
        <w:rPr>
          <w:rFonts w:asciiTheme="minorHAnsi" w:hAnsiTheme="minorHAnsi"/>
        </w:rPr>
      </w:pPr>
      <w:r>
        <w:rPr>
          <w:rFonts w:asciiTheme="minorHAnsi" w:hAnsiTheme="minorHAnsi"/>
          <w:b/>
        </w:rPr>
        <w:lastRenderedPageBreak/>
        <w:t xml:space="preserve">Pole </w:t>
      </w:r>
      <w:r w:rsidR="000022FF">
        <w:rPr>
          <w:rFonts w:asciiTheme="minorHAnsi" w:hAnsiTheme="minorHAnsi"/>
          <w:b/>
        </w:rPr>
        <w:t>B.</w:t>
      </w:r>
      <w:r w:rsidR="00DD3AD2">
        <w:rPr>
          <w:rFonts w:asciiTheme="minorHAnsi" w:hAnsiTheme="minorHAnsi"/>
          <w:b/>
        </w:rPr>
        <w:t>3</w:t>
      </w:r>
      <w:r w:rsidR="00E2538D">
        <w:rPr>
          <w:rFonts w:asciiTheme="minorHAnsi" w:hAnsiTheme="minorHAnsi"/>
          <w:b/>
        </w:rPr>
        <w:t>.13</w:t>
      </w:r>
      <w:r w:rsidR="000022FF" w:rsidRPr="004733C6">
        <w:rPr>
          <w:rFonts w:asciiTheme="minorHAnsi" w:hAnsiTheme="minorHAnsi"/>
          <w:b/>
        </w:rPr>
        <w:t xml:space="preserve"> </w:t>
      </w:r>
      <w:r w:rsidRPr="00EF112E">
        <w:rPr>
          <w:rFonts w:asciiTheme="minorHAnsi" w:hAnsiTheme="minorHAnsi"/>
        </w:rPr>
        <w:t>Należy zaznaczyć</w:t>
      </w:r>
      <w:r w:rsidR="00623073">
        <w:rPr>
          <w:rFonts w:asciiTheme="minorHAnsi" w:hAnsiTheme="minorHAnsi"/>
        </w:rPr>
        <w:t xml:space="preserve"> </w:t>
      </w:r>
      <w:r w:rsidR="000C0452">
        <w:rPr>
          <w:rFonts w:asciiTheme="minorHAnsi" w:hAnsiTheme="minorHAnsi"/>
        </w:rPr>
        <w:t>w celu dodania</w:t>
      </w:r>
      <w:r w:rsidR="00623073">
        <w:rPr>
          <w:rFonts w:asciiTheme="minorHAnsi" w:hAnsiTheme="minorHAnsi"/>
        </w:rPr>
        <w:t xml:space="preserve"> tabel</w:t>
      </w:r>
      <w:r w:rsidR="000C0452">
        <w:rPr>
          <w:rFonts w:asciiTheme="minorHAnsi" w:hAnsiTheme="minorHAnsi"/>
        </w:rPr>
        <w:t>i</w:t>
      </w:r>
      <w:r w:rsidR="00623073">
        <w:rPr>
          <w:rFonts w:asciiTheme="minorHAnsi" w:hAnsiTheme="minorHAnsi"/>
        </w:rPr>
        <w:t xml:space="preserve"> dotycząc</w:t>
      </w:r>
      <w:r w:rsidR="00447744">
        <w:rPr>
          <w:rFonts w:asciiTheme="minorHAnsi" w:hAnsiTheme="minorHAnsi"/>
        </w:rPr>
        <w:t>ej</w:t>
      </w:r>
      <w:r w:rsidR="00623073">
        <w:rPr>
          <w:rFonts w:asciiTheme="minorHAnsi" w:hAnsiTheme="minorHAnsi"/>
        </w:rPr>
        <w:t xml:space="preserve"> pozostałych kategorii kosztów kwalifikowanych zrealizowanych zgodnie z</w:t>
      </w:r>
      <w:r w:rsidR="002014B7">
        <w:rPr>
          <w:rFonts w:asciiTheme="minorHAnsi" w:hAnsiTheme="minorHAnsi"/>
        </w:rPr>
        <w:t> </w:t>
      </w:r>
      <w:r w:rsidR="00623073">
        <w:rPr>
          <w:rFonts w:asciiTheme="minorHAnsi" w:hAnsiTheme="minorHAnsi"/>
        </w:rPr>
        <w:t>umową</w:t>
      </w:r>
      <w:r w:rsidR="005C447F">
        <w:rPr>
          <w:rFonts w:asciiTheme="minorHAnsi" w:hAnsiTheme="minorHAnsi"/>
        </w:rPr>
        <w:t xml:space="preserve"> o</w:t>
      </w:r>
      <w:r w:rsidR="00E4091A">
        <w:rPr>
          <w:rFonts w:asciiTheme="minorHAnsi" w:hAnsiTheme="minorHAnsi"/>
        </w:rPr>
        <w:t> </w:t>
      </w:r>
      <w:r w:rsidR="005C447F">
        <w:rPr>
          <w:rFonts w:asciiTheme="minorHAnsi" w:hAnsiTheme="minorHAnsi"/>
        </w:rPr>
        <w:t>dofinansowanie</w:t>
      </w:r>
      <w:r w:rsidR="00623073">
        <w:rPr>
          <w:rFonts w:asciiTheme="minorHAnsi" w:hAnsiTheme="minorHAnsi"/>
        </w:rPr>
        <w:t xml:space="preserve"> i</w:t>
      </w:r>
      <w:r w:rsidR="00A21DE0">
        <w:rPr>
          <w:rFonts w:asciiTheme="minorHAnsi" w:hAnsiTheme="minorHAnsi"/>
        </w:rPr>
        <w:t> </w:t>
      </w:r>
      <w:r w:rsidR="005C447F">
        <w:rPr>
          <w:rFonts w:asciiTheme="minorHAnsi" w:hAnsiTheme="minorHAnsi"/>
        </w:rPr>
        <w:t>rozliczanych w</w:t>
      </w:r>
      <w:r w:rsidR="00B90926">
        <w:rPr>
          <w:rFonts w:asciiTheme="minorHAnsi" w:hAnsiTheme="minorHAnsi"/>
        </w:rPr>
        <w:t> </w:t>
      </w:r>
      <w:r w:rsidR="005C447F">
        <w:rPr>
          <w:rFonts w:asciiTheme="minorHAnsi" w:hAnsiTheme="minorHAnsi"/>
        </w:rPr>
        <w:t>ramach wniosku o płatność</w:t>
      </w:r>
      <w:r w:rsidR="00A21DE0">
        <w:rPr>
          <w:rFonts w:asciiTheme="minorHAnsi" w:hAnsiTheme="minorHAnsi"/>
        </w:rPr>
        <w:t xml:space="preserve"> </w:t>
      </w:r>
      <w:r w:rsidR="00A21DE0" w:rsidRPr="00732D23">
        <w:rPr>
          <w:rFonts w:asciiTheme="minorHAnsi" w:hAnsiTheme="minorHAnsi"/>
        </w:rPr>
        <w:t>(widoczne jeśli wymiana źródła ciepła)</w:t>
      </w:r>
      <w:r w:rsidR="006053D7">
        <w:rPr>
          <w:rFonts w:asciiTheme="minorHAnsi" w:hAnsiTheme="minorHAnsi"/>
        </w:rPr>
        <w:t>.</w:t>
      </w:r>
    </w:p>
    <w:p w14:paraId="10EE6909" w14:textId="20DC4917" w:rsidR="000B13DF" w:rsidRDefault="000B13DF" w:rsidP="00EA09C9">
      <w:pPr>
        <w:pStyle w:val="Nagwek5"/>
        <w:spacing w:before="120" w:after="120"/>
        <w:jc w:val="left"/>
      </w:pPr>
      <w:r>
        <w:t>Tabela B.</w:t>
      </w:r>
      <w:r w:rsidR="00A21DE0">
        <w:t>3</w:t>
      </w:r>
      <w:r>
        <w:t>.14 – B.</w:t>
      </w:r>
      <w:r w:rsidR="00A21DE0">
        <w:t>3</w:t>
      </w:r>
      <w:r>
        <w:t>.25</w:t>
      </w:r>
      <w:r w:rsidR="00A21DE0">
        <w:t>b</w:t>
      </w:r>
    </w:p>
    <w:p w14:paraId="65F86FAB" w14:textId="6B519376" w:rsidR="003732B8" w:rsidRDefault="00815172" w:rsidP="00EA09C9">
      <w:pPr>
        <w:spacing w:before="120"/>
        <w:ind w:left="0" w:firstLine="0"/>
        <w:rPr>
          <w:rFonts w:asciiTheme="minorHAnsi" w:hAnsiTheme="minorHAnsi"/>
          <w:b/>
        </w:rPr>
      </w:pPr>
      <w:r>
        <w:rPr>
          <w:rFonts w:asciiTheme="minorHAnsi" w:hAnsiTheme="minorHAnsi"/>
          <w:b/>
        </w:rPr>
        <w:t xml:space="preserve">Pole </w:t>
      </w:r>
      <w:r w:rsidR="00E12232">
        <w:rPr>
          <w:rFonts w:asciiTheme="minorHAnsi" w:hAnsiTheme="minorHAnsi"/>
          <w:b/>
        </w:rPr>
        <w:t>B.</w:t>
      </w:r>
      <w:r w:rsidR="00F00196">
        <w:rPr>
          <w:rFonts w:asciiTheme="minorHAnsi" w:hAnsiTheme="minorHAnsi"/>
          <w:b/>
        </w:rPr>
        <w:t>3</w:t>
      </w:r>
      <w:r w:rsidR="001B4722">
        <w:rPr>
          <w:rFonts w:asciiTheme="minorHAnsi" w:hAnsiTheme="minorHAnsi"/>
          <w:b/>
        </w:rPr>
        <w:t>.14</w:t>
      </w:r>
      <w:r w:rsidRPr="00815172">
        <w:rPr>
          <w:rFonts w:asciiTheme="minorHAnsi" w:hAnsiTheme="minorHAnsi"/>
          <w:b/>
        </w:rPr>
        <w:t xml:space="preserve"> </w:t>
      </w:r>
      <w:r w:rsidRPr="00EF112E">
        <w:rPr>
          <w:rFonts w:asciiTheme="minorHAnsi" w:hAnsiTheme="minorHAnsi"/>
        </w:rPr>
        <w:t>Należy wybrać z listy rozwijanej</w:t>
      </w:r>
      <w:r>
        <w:rPr>
          <w:rFonts w:asciiTheme="minorHAnsi" w:hAnsiTheme="minorHAnsi"/>
          <w:b/>
        </w:rPr>
        <w:t xml:space="preserve"> </w:t>
      </w:r>
      <w:r w:rsidRPr="00EF112E">
        <w:rPr>
          <w:rFonts w:asciiTheme="minorHAnsi" w:hAnsiTheme="minorHAnsi"/>
        </w:rPr>
        <w:t>kategorię kosztu kwalifikowanego</w:t>
      </w:r>
      <w:r w:rsidR="005C447F">
        <w:rPr>
          <w:rFonts w:asciiTheme="minorHAnsi" w:hAnsiTheme="minorHAnsi"/>
        </w:rPr>
        <w:t xml:space="preserve"> innego niż źródło ciepła, rozliczanego w ramach wniosku o płatność </w:t>
      </w:r>
      <w:r w:rsidRPr="00815172">
        <w:rPr>
          <w:rFonts w:asciiTheme="minorHAnsi" w:hAnsiTheme="minorHAnsi"/>
        </w:rPr>
        <w:t xml:space="preserve">(zgodnie </w:t>
      </w:r>
      <w:r w:rsidR="00EC6ECD">
        <w:rPr>
          <w:rFonts w:asciiTheme="minorHAnsi" w:hAnsiTheme="minorHAnsi"/>
        </w:rPr>
        <w:t xml:space="preserve">rodzajem przedsięwzięcia z </w:t>
      </w:r>
      <w:r w:rsidR="00EC6ECD" w:rsidRPr="00815172">
        <w:rPr>
          <w:rFonts w:asciiTheme="minorHAnsi" w:hAnsiTheme="minorHAnsi"/>
        </w:rPr>
        <w:t>umow</w:t>
      </w:r>
      <w:r w:rsidR="00EC6ECD">
        <w:rPr>
          <w:rFonts w:asciiTheme="minorHAnsi" w:hAnsiTheme="minorHAnsi"/>
        </w:rPr>
        <w:t>y</w:t>
      </w:r>
      <w:r w:rsidR="00EC6ECD" w:rsidRPr="00815172">
        <w:rPr>
          <w:rFonts w:asciiTheme="minorHAnsi" w:hAnsiTheme="minorHAnsi"/>
        </w:rPr>
        <w:t xml:space="preserve"> </w:t>
      </w:r>
      <w:r w:rsidRPr="00815172">
        <w:rPr>
          <w:rFonts w:asciiTheme="minorHAnsi" w:hAnsiTheme="minorHAnsi"/>
        </w:rPr>
        <w:t>o dofinansowanie</w:t>
      </w:r>
      <w:r w:rsidR="001B4722">
        <w:rPr>
          <w:rFonts w:asciiTheme="minorHAnsi" w:hAnsiTheme="minorHAnsi"/>
        </w:rPr>
        <w:t>)</w:t>
      </w:r>
      <w:r w:rsidR="003732B8">
        <w:rPr>
          <w:rFonts w:asciiTheme="minorHAnsi" w:hAnsiTheme="minorHAnsi"/>
          <w:b/>
        </w:rPr>
        <w:t>.</w:t>
      </w:r>
    </w:p>
    <w:p w14:paraId="300FBFCB" w14:textId="2192E2BE" w:rsidR="00FB1F63" w:rsidRDefault="00FB1F63" w:rsidP="00FB1F63">
      <w:pPr>
        <w:pBdr>
          <w:top w:val="single" w:sz="4" w:space="1" w:color="auto"/>
          <w:left w:val="single" w:sz="4" w:space="4" w:color="auto"/>
          <w:bottom w:val="single" w:sz="4" w:space="1" w:color="auto"/>
          <w:right w:val="single" w:sz="4" w:space="4" w:color="auto"/>
        </w:pBdr>
        <w:spacing w:before="120"/>
        <w:ind w:left="0" w:firstLine="0"/>
      </w:pPr>
      <w:r>
        <w:rPr>
          <w:b/>
          <w:bCs/>
        </w:rPr>
        <w:t xml:space="preserve">Uwaga! </w:t>
      </w:r>
      <w:r w:rsidRPr="0044251F">
        <w:t>Zgodnie z warunkami Programu,</w:t>
      </w:r>
      <w:r>
        <w:rPr>
          <w:b/>
          <w:bCs/>
        </w:rPr>
        <w:t xml:space="preserve"> </w:t>
      </w:r>
      <w:r>
        <w:t xml:space="preserve">Świadectwo </w:t>
      </w:r>
      <w:r w:rsidRPr="00F93745">
        <w:t>charakterystyki energetycznej budynku/lokalu mieszkalnego</w:t>
      </w:r>
      <w:r>
        <w:t xml:space="preserve"> musi być wykonane po zakończeniu realizacji przedsięwzięcia w celu potwierdzenia osiągnięcia zmniejszenia zapotrzebowania na energię użytkową do ogrzewania określonymi w warunkach umowy o dofinansowanie. W związku z powyższym świadectwo charakterystyki energetycznej musi być dostarczone wraz z </w:t>
      </w:r>
      <w:r w:rsidRPr="00883995">
        <w:rPr>
          <w:b/>
          <w:bCs/>
        </w:rPr>
        <w:t>wnioskiem o płatność końcową</w:t>
      </w:r>
      <w:r>
        <w:rPr>
          <w:b/>
          <w:bCs/>
        </w:rPr>
        <w:t xml:space="preserve"> i tylko w tym wniosku może być rozliczone</w:t>
      </w:r>
      <w:r>
        <w:t>.</w:t>
      </w:r>
    </w:p>
    <w:p w14:paraId="1FDCE9EE" w14:textId="77777777" w:rsidR="00FB1F63" w:rsidRDefault="00FB1F63" w:rsidP="00EA09C9">
      <w:pPr>
        <w:spacing w:before="120"/>
        <w:ind w:left="0" w:firstLine="0"/>
        <w:rPr>
          <w:rFonts w:asciiTheme="minorHAnsi" w:hAnsiTheme="minorHAnsi"/>
          <w:b/>
        </w:rPr>
      </w:pPr>
    </w:p>
    <w:p w14:paraId="76C74B01" w14:textId="62955872" w:rsidR="00E02163" w:rsidRDefault="00E02163" w:rsidP="00883995">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b/>
        </w:rPr>
      </w:pPr>
      <w:r w:rsidRPr="00883995">
        <w:rPr>
          <w:rFonts w:cstheme="minorHAnsi"/>
          <w:b/>
        </w:rPr>
        <w:t>Uwaga!</w:t>
      </w:r>
      <w:r>
        <w:rPr>
          <w:rFonts w:cstheme="minorHAnsi"/>
          <w:bCs/>
        </w:rPr>
        <w:t xml:space="preserve"> </w:t>
      </w:r>
      <w:r w:rsidR="00905A97" w:rsidRPr="00905A97">
        <w:rPr>
          <w:rFonts w:cstheme="minorHAnsi"/>
          <w:bCs/>
        </w:rPr>
        <w:t>Kwalifikowane do dofinansowania pompy ciepła</w:t>
      </w:r>
      <w:r w:rsidR="00905A97">
        <w:rPr>
          <w:rFonts w:cstheme="minorHAnsi"/>
          <w:bCs/>
        </w:rPr>
        <w:t xml:space="preserve"> do c.w.u.</w:t>
      </w:r>
      <w:r w:rsidR="00905A97" w:rsidRPr="00905A97">
        <w:rPr>
          <w:rFonts w:cstheme="minorHAnsi"/>
          <w:bCs/>
        </w:rPr>
        <w:t xml:space="preserve"> muszą być wpisane na Listę Zielonych Urządzeń i Materiałów – Listę ZUM (dostępną na stronie internetowej: https://lista-zum.ios.edu.pl) w dniu wystawienia faktury lub równoważnego dokumentu księgowego. Jeżeli urządzenie zostało zawieszone lub usunięte z listy ZUM przed wystawieniem faktury (końcowej), jest kwalifikowane do dofinansowania o ile było wpisane na listę ZUM w dniu wystawienia faktury zaliczkowej na zakup/montaż tego urządzenia, a do rozliczenia przedstawiona zostanie faktura (końcowa) na to urządzenie.</w:t>
      </w:r>
    </w:p>
    <w:p w14:paraId="518B58D7" w14:textId="77777777" w:rsidR="007E6B68" w:rsidRDefault="007E6B68" w:rsidP="00EA09C9">
      <w:pPr>
        <w:spacing w:before="120"/>
        <w:ind w:left="0" w:firstLine="0"/>
        <w:rPr>
          <w:rFonts w:asciiTheme="minorHAnsi" w:hAnsiTheme="minorHAnsi"/>
          <w:b/>
        </w:rPr>
      </w:pPr>
    </w:p>
    <w:p w14:paraId="3B58EFEC" w14:textId="67DA6C39" w:rsidR="007E6B68" w:rsidRPr="008A6491" w:rsidRDefault="007E6B68" w:rsidP="008A6491">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bCs/>
        </w:rPr>
      </w:pPr>
      <w:r w:rsidRPr="008A6491">
        <w:rPr>
          <w:rFonts w:asciiTheme="minorHAnsi" w:hAnsiTheme="minorHAnsi"/>
          <w:b/>
        </w:rPr>
        <w:t xml:space="preserve">Uwaga! </w:t>
      </w:r>
      <w:r w:rsidRPr="008A6491">
        <w:rPr>
          <w:rFonts w:asciiTheme="minorHAnsi" w:hAnsiTheme="minorHAnsi"/>
          <w:bCs/>
        </w:rPr>
        <w:t xml:space="preserve">Należy pamiętać, że w programie </w:t>
      </w:r>
      <w:r>
        <w:rPr>
          <w:rFonts w:asciiTheme="minorHAnsi" w:hAnsiTheme="minorHAnsi"/>
          <w:bCs/>
        </w:rPr>
        <w:t>„</w:t>
      </w:r>
      <w:r w:rsidRPr="008A6491">
        <w:rPr>
          <w:rFonts w:asciiTheme="minorHAnsi" w:hAnsiTheme="minorHAnsi"/>
          <w:bCs/>
        </w:rPr>
        <w:t>Czyste Powietrze</w:t>
      </w:r>
      <w:r>
        <w:rPr>
          <w:rFonts w:asciiTheme="minorHAnsi" w:hAnsiTheme="minorHAnsi"/>
          <w:bCs/>
        </w:rPr>
        <w:t>”</w:t>
      </w:r>
      <w:r w:rsidRPr="008A6491">
        <w:rPr>
          <w:rFonts w:asciiTheme="minorHAnsi" w:hAnsiTheme="minorHAnsi"/>
          <w:bCs/>
        </w:rPr>
        <w:t xml:space="preserve"> dofinansowanie może zostać udzielone wyłącznie na prace wykonane w sposób kompletny i zgodny ze sztuką budowlaną. Oznacza to, że warstwa wykończeniowa musi:</w:t>
      </w:r>
    </w:p>
    <w:p w14:paraId="60EF9AF6" w14:textId="77777777" w:rsidR="007E6B68" w:rsidRDefault="007E6B68" w:rsidP="008A6491">
      <w:pPr>
        <w:pStyle w:val="Akapitzlist"/>
        <w:numPr>
          <w:ilvl w:val="0"/>
          <w:numId w:val="107"/>
        </w:numPr>
        <w:pBdr>
          <w:top w:val="single" w:sz="4" w:space="1" w:color="auto"/>
          <w:left w:val="single" w:sz="4" w:space="4" w:color="auto"/>
          <w:bottom w:val="single" w:sz="4" w:space="1" w:color="auto"/>
          <w:right w:val="single" w:sz="4" w:space="4" w:color="auto"/>
        </w:pBdr>
        <w:spacing w:before="120"/>
        <w:ind w:left="426" w:hanging="426"/>
        <w:rPr>
          <w:rFonts w:asciiTheme="minorHAnsi" w:hAnsiTheme="minorHAnsi"/>
          <w:bCs/>
        </w:rPr>
      </w:pPr>
      <w:r w:rsidRPr="008A6491">
        <w:rPr>
          <w:rFonts w:asciiTheme="minorHAnsi" w:hAnsiTheme="minorHAnsi"/>
          <w:bCs/>
        </w:rPr>
        <w:t>chronić izolację termiczną przed czynnikami atmosferycznymi (np. deszczem, promieniowaniem UV, wiatrem),</w:t>
      </w:r>
    </w:p>
    <w:p w14:paraId="2A74276C" w14:textId="23A736D7" w:rsidR="007E6B68" w:rsidRDefault="007E6B68" w:rsidP="007E6B68">
      <w:pPr>
        <w:pStyle w:val="Akapitzlist"/>
        <w:numPr>
          <w:ilvl w:val="0"/>
          <w:numId w:val="107"/>
        </w:numPr>
        <w:pBdr>
          <w:top w:val="single" w:sz="4" w:space="1" w:color="auto"/>
          <w:left w:val="single" w:sz="4" w:space="4" w:color="auto"/>
          <w:bottom w:val="single" w:sz="4" w:space="1" w:color="auto"/>
          <w:right w:val="single" w:sz="4" w:space="4" w:color="auto"/>
        </w:pBdr>
        <w:spacing w:before="120"/>
        <w:ind w:left="426" w:hanging="426"/>
        <w:rPr>
          <w:rFonts w:asciiTheme="minorHAnsi" w:hAnsiTheme="minorHAnsi"/>
          <w:bCs/>
        </w:rPr>
      </w:pPr>
      <w:r w:rsidRPr="008A6491">
        <w:rPr>
          <w:rFonts w:asciiTheme="minorHAnsi" w:hAnsiTheme="minorHAnsi"/>
          <w:bCs/>
        </w:rPr>
        <w:t>być trwała i odpowiednio dobrana do zastosowanego systemu ocieplenia.</w:t>
      </w:r>
    </w:p>
    <w:p w14:paraId="4AF9BBE6" w14:textId="1A105405" w:rsidR="007E6B68" w:rsidRPr="008A6491" w:rsidRDefault="007E6B68" w:rsidP="008A6491">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bCs/>
        </w:rPr>
      </w:pPr>
      <w:r w:rsidRPr="007E6B68">
        <w:rPr>
          <w:rFonts w:asciiTheme="minorHAnsi" w:hAnsiTheme="minorHAnsi"/>
          <w:bCs/>
        </w:rPr>
        <w:t>W budownictwie istnieją różne metody docieplenia przegród zależne m.in. od rodzaju przegrody, uwarunkowań technicznych danego budynku, czy decyzji inwestorskiej.</w:t>
      </w:r>
      <w:r>
        <w:rPr>
          <w:rFonts w:asciiTheme="minorHAnsi" w:hAnsiTheme="minorHAnsi"/>
          <w:bCs/>
        </w:rPr>
        <w:t xml:space="preserve"> </w:t>
      </w:r>
      <w:r w:rsidRPr="007E6B68">
        <w:rPr>
          <w:rFonts w:asciiTheme="minorHAnsi" w:hAnsiTheme="minorHAnsi"/>
          <w:bCs/>
        </w:rPr>
        <w:t> </w:t>
      </w:r>
      <w:r>
        <w:rPr>
          <w:rFonts w:asciiTheme="minorHAnsi" w:hAnsiTheme="minorHAnsi"/>
          <w:bCs/>
        </w:rPr>
        <w:t>T</w:t>
      </w:r>
      <w:r w:rsidRPr="007E6B68">
        <w:rPr>
          <w:rFonts w:asciiTheme="minorHAnsi" w:hAnsiTheme="minorHAnsi"/>
          <w:bCs/>
        </w:rPr>
        <w:t>ynk to tylko jedna z możliwych do zastosowania warstw wykończeniowych ocieplanej przegrody.</w:t>
      </w:r>
    </w:p>
    <w:p w14:paraId="09302FE5" w14:textId="77777777" w:rsidR="007E6B68" w:rsidRDefault="007E6B68" w:rsidP="00EA09C9">
      <w:pPr>
        <w:spacing w:before="120"/>
        <w:ind w:left="0" w:firstLine="0"/>
        <w:rPr>
          <w:rFonts w:asciiTheme="minorHAnsi" w:hAnsiTheme="minorHAnsi"/>
          <w:b/>
        </w:rPr>
      </w:pPr>
    </w:p>
    <w:p w14:paraId="57CE1383" w14:textId="0136B2C0" w:rsidR="00A63B9D" w:rsidRPr="00500209" w:rsidRDefault="003732B8" w:rsidP="00EA09C9">
      <w:pPr>
        <w:spacing w:before="120"/>
        <w:ind w:left="0" w:firstLine="0"/>
        <w:rPr>
          <w:rFonts w:asciiTheme="minorHAnsi" w:hAnsiTheme="minorHAnsi"/>
        </w:rPr>
      </w:pPr>
      <w:r>
        <w:rPr>
          <w:rFonts w:asciiTheme="minorHAnsi" w:hAnsiTheme="minorHAnsi"/>
          <w:b/>
        </w:rPr>
        <w:t>Pole B.</w:t>
      </w:r>
      <w:r w:rsidR="00F00196">
        <w:rPr>
          <w:rFonts w:asciiTheme="minorHAnsi" w:hAnsiTheme="minorHAnsi"/>
          <w:b/>
        </w:rPr>
        <w:t>3</w:t>
      </w:r>
      <w:r>
        <w:rPr>
          <w:rFonts w:asciiTheme="minorHAnsi" w:hAnsiTheme="minorHAnsi"/>
          <w:b/>
        </w:rPr>
        <w:t xml:space="preserve">.15 </w:t>
      </w:r>
      <w:r w:rsidR="00A63B9D" w:rsidRPr="00500209">
        <w:rPr>
          <w:rFonts w:asciiTheme="minorHAnsi" w:hAnsiTheme="minorHAnsi"/>
        </w:rPr>
        <w:t xml:space="preserve">Należy zaznaczyć jeśli </w:t>
      </w:r>
      <w:r w:rsidR="00A63B9D">
        <w:rPr>
          <w:rFonts w:asciiTheme="minorHAnsi" w:hAnsiTheme="minorHAnsi"/>
        </w:rPr>
        <w:t>koszt kwalifikowany</w:t>
      </w:r>
      <w:r w:rsidR="000740C6" w:rsidRPr="004A6F44">
        <w:rPr>
          <w:rFonts w:asciiTheme="minorHAnsi" w:hAnsiTheme="minorHAnsi"/>
        </w:rPr>
        <w:t xml:space="preserve"> wskazany </w:t>
      </w:r>
      <w:r w:rsidR="00A63B9D" w:rsidRPr="00500209">
        <w:rPr>
          <w:rFonts w:asciiTheme="minorHAnsi" w:hAnsiTheme="minorHAnsi"/>
        </w:rPr>
        <w:t>w polu B.</w:t>
      </w:r>
      <w:r w:rsidR="00F00196">
        <w:rPr>
          <w:rFonts w:asciiTheme="minorHAnsi" w:hAnsiTheme="minorHAnsi"/>
        </w:rPr>
        <w:t>3</w:t>
      </w:r>
      <w:r w:rsidR="00A63B9D" w:rsidRPr="00500209">
        <w:rPr>
          <w:rFonts w:asciiTheme="minorHAnsi" w:hAnsiTheme="minorHAnsi"/>
        </w:rPr>
        <w:t>.1</w:t>
      </w:r>
      <w:r w:rsidR="000740C6">
        <w:rPr>
          <w:rFonts w:asciiTheme="minorHAnsi" w:hAnsiTheme="minorHAnsi"/>
        </w:rPr>
        <w:t>4</w:t>
      </w:r>
      <w:r w:rsidR="00A63B9D" w:rsidRPr="00500209">
        <w:rPr>
          <w:rFonts w:asciiTheme="minorHAnsi" w:hAnsiTheme="minorHAnsi"/>
        </w:rPr>
        <w:t xml:space="preserve"> znajduje się na liście ZUM: </w:t>
      </w:r>
      <w:hyperlink r:id="rId43" w:history="1">
        <w:r w:rsidR="00F00196" w:rsidRPr="00C83AB7">
          <w:rPr>
            <w:rStyle w:val="Hipercze"/>
            <w:rFonts w:asciiTheme="minorHAnsi" w:hAnsiTheme="minorHAnsi"/>
          </w:rPr>
          <w:t>https://lista-zum.ios.edu.pl</w:t>
        </w:r>
      </w:hyperlink>
      <w:r w:rsidR="00F00196">
        <w:rPr>
          <w:rFonts w:asciiTheme="minorHAnsi" w:hAnsiTheme="minorHAnsi"/>
        </w:rPr>
        <w:t xml:space="preserve"> </w:t>
      </w:r>
      <w:r w:rsidR="00A63B9D" w:rsidRPr="00500209">
        <w:rPr>
          <w:rFonts w:asciiTheme="minorHAnsi" w:hAnsiTheme="minorHAnsi"/>
        </w:rPr>
        <w:t xml:space="preserve"> </w:t>
      </w:r>
    </w:p>
    <w:p w14:paraId="17CF5FE2" w14:textId="0BBE2983" w:rsidR="00A63B9D" w:rsidRDefault="00A63B9D" w:rsidP="00EA09C9">
      <w:pPr>
        <w:spacing w:before="120"/>
        <w:ind w:left="0" w:firstLine="0"/>
      </w:pPr>
      <w:r w:rsidRPr="00500209">
        <w:rPr>
          <w:rFonts w:asciiTheme="minorHAnsi" w:hAnsiTheme="minorHAnsi"/>
        </w:rPr>
        <w:t>Lista ZUM jest to lista zielonych urządzeń i materiałów które spełniają wymagania techniczne określone w programie „Czyste Powietrze”. Jeśli urządzenia nie ma na liście, nadal może ono spełniać wymagania techniczne programu „Czyste Powietrze”.</w:t>
      </w:r>
      <w:r w:rsidR="00BC22B9" w:rsidRPr="00BC22B9">
        <w:t xml:space="preserve"> </w:t>
      </w:r>
      <w:r w:rsidR="00BC22B9">
        <w:t>Natomiast dla wszystkich urządzeń niewpisanych na listę ZUM konieczne jest załączenie dodatkowym dokumentów potwierdzających spełnienie warunków programu dla tych urządzeń zgodnie z informacjami wskazanymi sekcji E. WYMAGANE ZAŁĄCZNIKI.</w:t>
      </w:r>
    </w:p>
    <w:p w14:paraId="371696C9" w14:textId="1100E707" w:rsidR="00F062B0" w:rsidRDefault="00F062B0" w:rsidP="00EA09C9">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rPr>
      </w:pPr>
      <w:r w:rsidRPr="00D32793">
        <w:rPr>
          <w:rFonts w:asciiTheme="minorHAnsi" w:hAnsiTheme="minorHAnsi"/>
          <w:b/>
          <w:bCs/>
        </w:rPr>
        <w:lastRenderedPageBreak/>
        <w:t>Uwaga!</w:t>
      </w:r>
      <w:r w:rsidRPr="00F062B0">
        <w:rPr>
          <w:rFonts w:asciiTheme="minorHAnsi" w:hAnsiTheme="minorHAnsi"/>
        </w:rPr>
        <w:t xml:space="preserve"> Jeżeli w</w:t>
      </w:r>
      <w:r>
        <w:rPr>
          <w:rFonts w:asciiTheme="minorHAnsi" w:hAnsiTheme="minorHAnsi"/>
        </w:rPr>
        <w:t xml:space="preserve">e </w:t>
      </w:r>
      <w:r w:rsidRPr="00F062B0">
        <w:rPr>
          <w:rFonts w:asciiTheme="minorHAnsi" w:hAnsiTheme="minorHAnsi"/>
        </w:rPr>
        <w:t xml:space="preserve">wniosku rozliczana jest pompa ciepła do c.w.u., do dofinansowania kwalifikuje się wyłącznie urządzenie znajdujące się na liście Zielonych Urządzeń i Materiałów (ZUM) dostępnej na stronie internetowej: </w:t>
      </w:r>
      <w:hyperlink r:id="rId44" w:history="1">
        <w:r w:rsidR="00F00196" w:rsidRPr="00C83AB7">
          <w:rPr>
            <w:rStyle w:val="Hipercze"/>
            <w:rFonts w:asciiTheme="minorHAnsi" w:hAnsiTheme="minorHAnsi"/>
          </w:rPr>
          <w:t>https://lista-zum.ios.edu.pl</w:t>
        </w:r>
      </w:hyperlink>
      <w:r w:rsidRPr="00F062B0">
        <w:rPr>
          <w:rFonts w:asciiTheme="minorHAnsi" w:hAnsiTheme="minorHAnsi"/>
        </w:rPr>
        <w:t>.</w:t>
      </w:r>
    </w:p>
    <w:p w14:paraId="76CCA7BA" w14:textId="229BA6CE" w:rsidR="000740C6" w:rsidRDefault="000740C6" w:rsidP="00EA09C9">
      <w:pPr>
        <w:spacing w:before="120"/>
        <w:ind w:left="0" w:firstLine="0"/>
        <w:rPr>
          <w:rFonts w:asciiTheme="minorHAnsi" w:hAnsiTheme="minorHAnsi"/>
        </w:rPr>
      </w:pPr>
      <w:r>
        <w:rPr>
          <w:rFonts w:asciiTheme="minorHAnsi" w:hAnsiTheme="minorHAnsi"/>
          <w:b/>
        </w:rPr>
        <w:t>Pole B.</w:t>
      </w:r>
      <w:r w:rsidR="00F00196">
        <w:rPr>
          <w:rFonts w:asciiTheme="minorHAnsi" w:hAnsiTheme="minorHAnsi"/>
          <w:b/>
        </w:rPr>
        <w:t>3</w:t>
      </w:r>
      <w:r>
        <w:rPr>
          <w:rFonts w:asciiTheme="minorHAnsi" w:hAnsiTheme="minorHAnsi"/>
          <w:b/>
        </w:rPr>
        <w:t>.15</w:t>
      </w:r>
      <w:r w:rsidR="00A63B9D" w:rsidRPr="00A63B9D">
        <w:rPr>
          <w:rFonts w:asciiTheme="minorHAnsi" w:hAnsiTheme="minorHAnsi"/>
          <w:b/>
        </w:rPr>
        <w:t xml:space="preserve">a </w:t>
      </w:r>
      <w:r>
        <w:rPr>
          <w:rFonts w:asciiTheme="minorHAnsi" w:hAnsiTheme="minorHAnsi"/>
        </w:rPr>
        <w:t>N</w:t>
      </w:r>
      <w:r w:rsidR="00A63B9D" w:rsidRPr="00500209">
        <w:rPr>
          <w:rFonts w:asciiTheme="minorHAnsi" w:hAnsiTheme="minorHAnsi"/>
        </w:rPr>
        <w:t>ależy podać numer ID urządzenia na liście ZUM – ciąg sześciu cyfr po znaku</w:t>
      </w:r>
      <w:r w:rsidR="003B40BE">
        <w:rPr>
          <w:rFonts w:asciiTheme="minorHAnsi" w:hAnsiTheme="minorHAnsi"/>
        </w:rPr>
        <w:t xml:space="preserve"> </w:t>
      </w:r>
      <w:r w:rsidR="00A63B9D" w:rsidRPr="00500209">
        <w:rPr>
          <w:rFonts w:asciiTheme="minorHAnsi" w:hAnsiTheme="minorHAnsi"/>
        </w:rPr>
        <w:t>„</w:t>
      </w:r>
      <w:r w:rsidR="003B40BE">
        <w:rPr>
          <w:rFonts w:asciiTheme="minorHAnsi" w:hAnsiTheme="minorHAnsi"/>
        </w:rPr>
        <w:t>-</w:t>
      </w:r>
      <w:proofErr w:type="gramStart"/>
      <w:r w:rsidR="00BC22B9">
        <w:rPr>
          <w:rFonts w:asciiTheme="minorHAnsi" w:hAnsiTheme="minorHAnsi"/>
        </w:rPr>
        <w:t>”</w:t>
      </w:r>
      <w:r w:rsidR="003B40BE">
        <w:rPr>
          <w:rFonts w:asciiTheme="minorHAnsi" w:hAnsiTheme="minorHAnsi"/>
        </w:rPr>
        <w:t xml:space="preserve"> </w:t>
      </w:r>
      <w:r w:rsidR="00A63B9D" w:rsidRPr="00500209">
        <w:rPr>
          <w:rFonts w:asciiTheme="minorHAnsi" w:hAnsiTheme="minorHAnsi"/>
        </w:rPr>
        <w:t>.</w:t>
      </w:r>
      <w:proofErr w:type="gramEnd"/>
    </w:p>
    <w:p w14:paraId="0EB0AD31" w14:textId="3360F9DC" w:rsidR="003B40BE" w:rsidRDefault="000740C6" w:rsidP="00EA09C9">
      <w:pPr>
        <w:spacing w:before="120"/>
        <w:ind w:left="0" w:firstLine="0"/>
        <w:rPr>
          <w:rFonts w:asciiTheme="minorHAnsi" w:hAnsiTheme="minorHAnsi"/>
        </w:rPr>
      </w:pPr>
      <w:r w:rsidRPr="00500209">
        <w:rPr>
          <w:rFonts w:asciiTheme="minorHAnsi" w:hAnsiTheme="minorHAnsi"/>
          <w:b/>
        </w:rPr>
        <w:t>Pole B.</w:t>
      </w:r>
      <w:r w:rsidR="00F00196">
        <w:rPr>
          <w:rFonts w:asciiTheme="minorHAnsi" w:hAnsiTheme="minorHAnsi"/>
          <w:b/>
        </w:rPr>
        <w:t>3</w:t>
      </w:r>
      <w:r w:rsidRPr="00500209">
        <w:rPr>
          <w:rFonts w:asciiTheme="minorHAnsi" w:hAnsiTheme="minorHAnsi"/>
          <w:b/>
        </w:rPr>
        <w:t xml:space="preserve">.16 </w:t>
      </w:r>
      <w:r w:rsidRPr="00500209">
        <w:rPr>
          <w:rFonts w:asciiTheme="minorHAnsi" w:hAnsiTheme="minorHAnsi"/>
        </w:rPr>
        <w:t xml:space="preserve">Należy zaznaczyć </w:t>
      </w:r>
      <w:r w:rsidRPr="00722331">
        <w:rPr>
          <w:rFonts w:asciiTheme="minorHAnsi" w:hAnsiTheme="minorHAnsi"/>
        </w:rPr>
        <w:t>w celu potwierdzenia wykonania</w:t>
      </w:r>
      <w:r w:rsidRPr="00500209">
        <w:rPr>
          <w:rFonts w:asciiTheme="minorHAnsi" w:hAnsiTheme="minorHAnsi"/>
        </w:rPr>
        <w:t xml:space="preserve"> siłami </w:t>
      </w:r>
      <w:r w:rsidRPr="00722331">
        <w:rPr>
          <w:rFonts w:asciiTheme="minorHAnsi" w:hAnsiTheme="minorHAnsi"/>
        </w:rPr>
        <w:t xml:space="preserve">własnymi całości lub części prac </w:t>
      </w:r>
      <w:r w:rsidR="003B40BE" w:rsidRPr="00722331">
        <w:rPr>
          <w:rFonts w:asciiTheme="minorHAnsi" w:hAnsiTheme="minorHAnsi"/>
        </w:rPr>
        <w:t>w ramach rozliczanych kosztów kwalifikowanych</w:t>
      </w:r>
      <w:r w:rsidRPr="00722331">
        <w:rPr>
          <w:rFonts w:asciiTheme="minorHAnsi" w:hAnsiTheme="minorHAnsi"/>
        </w:rPr>
        <w:t xml:space="preserve"> przedsięwzięcia</w:t>
      </w:r>
      <w:r w:rsidR="003B40BE" w:rsidRPr="00722331">
        <w:rPr>
          <w:rFonts w:asciiTheme="minorHAnsi" w:hAnsiTheme="minorHAnsi"/>
        </w:rPr>
        <w:t>.</w:t>
      </w:r>
    </w:p>
    <w:p w14:paraId="326DBC2C" w14:textId="7D2F5F9F" w:rsidR="003F57A1" w:rsidRPr="00500209" w:rsidRDefault="003F57A1" w:rsidP="00EA09C9">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rPr>
      </w:pPr>
      <w:r w:rsidRPr="000F3921">
        <w:rPr>
          <w:rFonts w:asciiTheme="minorHAnsi" w:hAnsiTheme="minorHAnsi"/>
          <w:b/>
          <w:color w:val="auto"/>
        </w:rPr>
        <w:t>Uwaga!</w:t>
      </w:r>
      <w:r w:rsidRPr="000F3921">
        <w:rPr>
          <w:rFonts w:asciiTheme="minorHAnsi" w:hAnsiTheme="minorHAnsi"/>
          <w:color w:val="auto"/>
        </w:rPr>
        <w:t xml:space="preserve"> W przypadku realizacji ww. kategorii siłami własnymi, wypłata dotacji po złożeniu wniosku o płatność albo dotacji na częściową spłatę kapitału kredytu bankowego po złożeniu wniosku o płatność będzie poprzedzona kontrolą </w:t>
      </w:r>
      <w:r w:rsidR="003D301F">
        <w:rPr>
          <w:rFonts w:asciiTheme="minorHAnsi" w:hAnsiTheme="minorHAnsi"/>
          <w:color w:val="auto"/>
        </w:rPr>
        <w:t>najpóźniej przed płatnością końcową</w:t>
      </w:r>
      <w:r w:rsidRPr="000F3921">
        <w:rPr>
          <w:rFonts w:asciiTheme="minorHAnsi" w:hAnsiTheme="minorHAnsi"/>
          <w:color w:val="auto"/>
        </w:rPr>
        <w:t>.</w:t>
      </w:r>
    </w:p>
    <w:p w14:paraId="45BB03D7" w14:textId="1D7452FF" w:rsidR="003B40BE" w:rsidRDefault="003B40BE" w:rsidP="00EA09C9">
      <w:pPr>
        <w:spacing w:before="120"/>
        <w:ind w:left="0" w:firstLine="0"/>
        <w:rPr>
          <w:rFonts w:asciiTheme="minorHAnsi" w:hAnsiTheme="minorHAnsi"/>
        </w:rPr>
      </w:pPr>
      <w:r w:rsidRPr="00500209">
        <w:rPr>
          <w:rFonts w:asciiTheme="minorHAnsi" w:hAnsiTheme="minorHAnsi"/>
          <w:b/>
        </w:rPr>
        <w:t>Pole B.</w:t>
      </w:r>
      <w:r w:rsidR="00F00196">
        <w:rPr>
          <w:rFonts w:asciiTheme="minorHAnsi" w:hAnsiTheme="minorHAnsi"/>
          <w:b/>
        </w:rPr>
        <w:t>3</w:t>
      </w:r>
      <w:r w:rsidRPr="00500209">
        <w:rPr>
          <w:rFonts w:asciiTheme="minorHAnsi" w:hAnsiTheme="minorHAnsi"/>
          <w:b/>
        </w:rPr>
        <w:t>.17</w:t>
      </w:r>
      <w:r w:rsidRPr="00500209">
        <w:rPr>
          <w:rFonts w:asciiTheme="minorHAnsi" w:hAnsiTheme="minorHAnsi"/>
        </w:rPr>
        <w:t xml:space="preserve"> </w:t>
      </w:r>
      <w:r w:rsidRPr="00EF112E">
        <w:rPr>
          <w:rFonts w:asciiTheme="minorHAnsi" w:hAnsiTheme="minorHAnsi"/>
        </w:rPr>
        <w:t>Należy podać numer dokumentu zakupu</w:t>
      </w:r>
      <w:r>
        <w:rPr>
          <w:rFonts w:asciiTheme="minorHAnsi" w:hAnsiTheme="minorHAnsi"/>
        </w:rPr>
        <w:t xml:space="preserve"> (</w:t>
      </w:r>
      <w:r w:rsidRPr="004430F2">
        <w:rPr>
          <w:rFonts w:asciiTheme="minorHAnsi" w:hAnsiTheme="minorHAnsi"/>
        </w:rPr>
        <w:t>faktur</w:t>
      </w:r>
      <w:r>
        <w:rPr>
          <w:rFonts w:asciiTheme="minorHAnsi" w:hAnsiTheme="minorHAnsi"/>
        </w:rPr>
        <w:t>y lub innego równoważnego dokumentu księgowego).</w:t>
      </w:r>
    </w:p>
    <w:p w14:paraId="32D0CB5B" w14:textId="12A0BA69" w:rsidR="00BC22B9" w:rsidRDefault="003B40BE" w:rsidP="00EA09C9">
      <w:pPr>
        <w:spacing w:before="120"/>
        <w:ind w:left="0" w:firstLine="0"/>
        <w:rPr>
          <w:rFonts w:asciiTheme="minorHAnsi" w:hAnsiTheme="minorHAnsi"/>
        </w:rPr>
      </w:pPr>
      <w:r>
        <w:rPr>
          <w:rFonts w:asciiTheme="minorHAnsi" w:hAnsiTheme="minorHAnsi"/>
          <w:b/>
        </w:rPr>
        <w:t>Pole B.</w:t>
      </w:r>
      <w:r w:rsidR="00F00196">
        <w:rPr>
          <w:rFonts w:asciiTheme="minorHAnsi" w:hAnsiTheme="minorHAnsi"/>
          <w:b/>
        </w:rPr>
        <w:t>3</w:t>
      </w:r>
      <w:r>
        <w:rPr>
          <w:rFonts w:asciiTheme="minorHAnsi" w:hAnsiTheme="minorHAnsi"/>
          <w:b/>
        </w:rPr>
        <w:t xml:space="preserve">.18 </w:t>
      </w:r>
      <w:r>
        <w:rPr>
          <w:rFonts w:asciiTheme="minorHAnsi" w:hAnsiTheme="minorHAnsi"/>
        </w:rPr>
        <w:t>N</w:t>
      </w:r>
      <w:r w:rsidRPr="003057D6">
        <w:rPr>
          <w:rFonts w:asciiTheme="minorHAnsi" w:hAnsiTheme="minorHAnsi"/>
        </w:rPr>
        <w:t xml:space="preserve">ależy </w:t>
      </w:r>
      <w:r>
        <w:rPr>
          <w:rFonts w:asciiTheme="minorHAnsi" w:hAnsiTheme="minorHAnsi"/>
        </w:rPr>
        <w:t>wybrać z listy rozwijanej rodzaj dokumentu zakupu.</w:t>
      </w:r>
      <w:r w:rsidR="00BC22B9">
        <w:rPr>
          <w:rFonts w:asciiTheme="minorHAnsi" w:hAnsiTheme="minorHAnsi"/>
        </w:rPr>
        <w:t xml:space="preserve"> Pole pozwala wybrać „końcowy/a” albo „korygujący/a”.</w:t>
      </w:r>
    </w:p>
    <w:p w14:paraId="4CE419BD" w14:textId="74E5B05E" w:rsidR="00EC6ECD" w:rsidRDefault="00EC6ECD" w:rsidP="00EA09C9">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rPr>
      </w:pPr>
      <w:r>
        <w:rPr>
          <w:rFonts w:asciiTheme="minorHAnsi" w:hAnsiTheme="minorHAnsi"/>
          <w:b/>
        </w:rPr>
        <w:t>Uwaga!</w:t>
      </w:r>
      <w:r>
        <w:rPr>
          <w:rFonts w:asciiTheme="minorHAnsi" w:hAnsiTheme="minorHAnsi"/>
        </w:rPr>
        <w:t xml:space="preserve"> </w:t>
      </w:r>
      <w:r w:rsidRPr="00806883">
        <w:rPr>
          <w:rFonts w:asciiTheme="minorHAnsi" w:hAnsiTheme="minorHAnsi"/>
        </w:rPr>
        <w:t>Jeśli do faktury była wystawiona korekta faktury należy również wpisać ją do zestawienia jako odrębną pozycję wypełniając pola B.</w:t>
      </w:r>
      <w:r w:rsidR="00F00196">
        <w:rPr>
          <w:rFonts w:asciiTheme="minorHAnsi" w:hAnsiTheme="minorHAnsi"/>
        </w:rPr>
        <w:t>3</w:t>
      </w:r>
      <w:r w:rsidRPr="00806883">
        <w:rPr>
          <w:rFonts w:asciiTheme="minorHAnsi" w:hAnsiTheme="minorHAnsi"/>
        </w:rPr>
        <w:t>.3</w:t>
      </w:r>
      <w:r w:rsidR="003630BF">
        <w:rPr>
          <w:rFonts w:asciiTheme="minorHAnsi" w:hAnsiTheme="minorHAnsi"/>
        </w:rPr>
        <w:t>-</w:t>
      </w:r>
      <w:r w:rsidRPr="00806883">
        <w:rPr>
          <w:rFonts w:asciiTheme="minorHAnsi" w:hAnsiTheme="minorHAnsi"/>
        </w:rPr>
        <w:t>B.</w:t>
      </w:r>
      <w:r w:rsidR="00F00196">
        <w:rPr>
          <w:rFonts w:asciiTheme="minorHAnsi" w:hAnsiTheme="minorHAnsi"/>
        </w:rPr>
        <w:t>3</w:t>
      </w:r>
      <w:r w:rsidRPr="00806883">
        <w:rPr>
          <w:rFonts w:asciiTheme="minorHAnsi" w:hAnsiTheme="minorHAnsi"/>
        </w:rPr>
        <w:t>.11. Jeśli faktura korygująca została wystawiona in minus pola B.</w:t>
      </w:r>
      <w:r w:rsidR="00F00196">
        <w:rPr>
          <w:rFonts w:asciiTheme="minorHAnsi" w:hAnsiTheme="minorHAnsi"/>
        </w:rPr>
        <w:t>3</w:t>
      </w:r>
      <w:r w:rsidRPr="00806883">
        <w:rPr>
          <w:rFonts w:asciiTheme="minorHAnsi" w:hAnsiTheme="minorHAnsi"/>
        </w:rPr>
        <w:t>.8-B.</w:t>
      </w:r>
      <w:r w:rsidR="00F00196">
        <w:rPr>
          <w:rFonts w:asciiTheme="minorHAnsi" w:hAnsiTheme="minorHAnsi"/>
        </w:rPr>
        <w:t>3</w:t>
      </w:r>
      <w:r w:rsidRPr="00806883">
        <w:rPr>
          <w:rFonts w:asciiTheme="minorHAnsi" w:hAnsiTheme="minorHAnsi"/>
        </w:rPr>
        <w:t>.10 należy wypełnić ze znakiem „minus”, jeśli korekta została wystawiona in plus należy wpisać wartość dodatnią</w:t>
      </w:r>
      <w:r>
        <w:rPr>
          <w:rFonts w:asciiTheme="minorHAnsi" w:hAnsiTheme="minorHAnsi"/>
        </w:rPr>
        <w:t>. Dla porządku wprowadzanych danych w kolejnych wierszach powinny być wpisywane powiązane ze sobą faktury końcowe i korygujące</w:t>
      </w:r>
      <w:r w:rsidR="00502193">
        <w:rPr>
          <w:rFonts w:asciiTheme="minorHAnsi" w:hAnsiTheme="minorHAnsi"/>
        </w:rPr>
        <w:t xml:space="preserve"> </w:t>
      </w:r>
      <w:r>
        <w:rPr>
          <w:rFonts w:asciiTheme="minorHAnsi" w:hAnsiTheme="minorHAnsi"/>
        </w:rPr>
        <w:t>(jedna pod drugą).</w:t>
      </w:r>
      <w:r w:rsidR="00502193">
        <w:rPr>
          <w:rFonts w:asciiTheme="minorHAnsi" w:hAnsiTheme="minorHAnsi"/>
        </w:rPr>
        <w:t xml:space="preserve"> Jeżeli korekta faktury nie obejmowała zmiany kwoty – nie należy podawać dwukrotnie tych samych wartości faktur</w:t>
      </w:r>
      <w:r>
        <w:rPr>
          <w:rFonts w:asciiTheme="minorHAnsi" w:hAnsiTheme="minorHAnsi"/>
        </w:rPr>
        <w:t>.</w:t>
      </w:r>
    </w:p>
    <w:p w14:paraId="38312873" w14:textId="2AABF3FF" w:rsidR="003B40BE" w:rsidRPr="003057D6" w:rsidRDefault="003B40BE" w:rsidP="00EA09C9">
      <w:pPr>
        <w:spacing w:before="120"/>
        <w:ind w:left="0" w:firstLine="0"/>
        <w:rPr>
          <w:rFonts w:asciiTheme="minorHAnsi" w:hAnsiTheme="minorHAnsi"/>
        </w:rPr>
      </w:pPr>
      <w:r w:rsidRPr="003057D6">
        <w:rPr>
          <w:rFonts w:asciiTheme="minorHAnsi" w:hAnsiTheme="minorHAnsi"/>
          <w:b/>
        </w:rPr>
        <w:t>Po</w:t>
      </w:r>
      <w:r>
        <w:rPr>
          <w:rFonts w:asciiTheme="minorHAnsi" w:hAnsiTheme="minorHAnsi"/>
          <w:b/>
        </w:rPr>
        <w:t>le B.</w:t>
      </w:r>
      <w:r w:rsidR="00F00196">
        <w:rPr>
          <w:rFonts w:asciiTheme="minorHAnsi" w:hAnsiTheme="minorHAnsi"/>
          <w:b/>
        </w:rPr>
        <w:t>3</w:t>
      </w:r>
      <w:r>
        <w:rPr>
          <w:rFonts w:asciiTheme="minorHAnsi" w:hAnsiTheme="minorHAnsi"/>
          <w:b/>
        </w:rPr>
        <w:t>.19</w:t>
      </w:r>
      <w:r>
        <w:rPr>
          <w:rFonts w:asciiTheme="minorHAnsi" w:hAnsiTheme="minorHAnsi"/>
        </w:rPr>
        <w:t xml:space="preserve"> Należy podać nazwę wystawcy dokumentu zakupu</w:t>
      </w:r>
      <w:r w:rsidR="00EC6ECD" w:rsidRPr="00EC6ECD">
        <w:t xml:space="preserve"> </w:t>
      </w:r>
      <w:r w:rsidR="00EC6ECD">
        <w:rPr>
          <w:rFonts w:asciiTheme="minorHAnsi" w:hAnsiTheme="minorHAnsi"/>
        </w:rPr>
        <w:t>tj. faktury końcowej/korygującej</w:t>
      </w:r>
      <w:r w:rsidR="00EC6ECD" w:rsidRPr="00EC6ECD">
        <w:rPr>
          <w:rFonts w:asciiTheme="minorHAnsi" w:hAnsiTheme="minorHAnsi"/>
        </w:rPr>
        <w:t xml:space="preserve"> albo innego równoważnego dokumentu księgowego</w:t>
      </w:r>
      <w:r>
        <w:rPr>
          <w:rFonts w:asciiTheme="minorHAnsi" w:hAnsiTheme="minorHAnsi"/>
        </w:rPr>
        <w:t>.</w:t>
      </w:r>
    </w:p>
    <w:p w14:paraId="50E99E11" w14:textId="21BC3C34" w:rsidR="003B40BE" w:rsidRDefault="003B40BE" w:rsidP="00EA09C9">
      <w:pPr>
        <w:spacing w:before="120"/>
        <w:ind w:left="0" w:firstLine="0"/>
        <w:rPr>
          <w:rFonts w:asciiTheme="minorHAnsi" w:hAnsiTheme="minorHAnsi"/>
        </w:rPr>
      </w:pPr>
      <w:r>
        <w:rPr>
          <w:rFonts w:asciiTheme="minorHAnsi" w:hAnsiTheme="minorHAnsi"/>
          <w:b/>
        </w:rPr>
        <w:t xml:space="preserve">Pole </w:t>
      </w:r>
      <w:r w:rsidRPr="000022FF">
        <w:rPr>
          <w:rFonts w:asciiTheme="minorHAnsi" w:hAnsiTheme="minorHAnsi"/>
          <w:b/>
        </w:rPr>
        <w:t>B.</w:t>
      </w:r>
      <w:r w:rsidR="00F00196">
        <w:rPr>
          <w:rFonts w:asciiTheme="minorHAnsi" w:hAnsiTheme="minorHAnsi"/>
          <w:b/>
        </w:rPr>
        <w:t>3</w:t>
      </w:r>
      <w:r>
        <w:rPr>
          <w:rFonts w:asciiTheme="minorHAnsi" w:hAnsiTheme="minorHAnsi"/>
          <w:b/>
        </w:rPr>
        <w:t xml:space="preserve">.20 </w:t>
      </w:r>
      <w:r w:rsidRPr="00EF112E">
        <w:rPr>
          <w:rFonts w:asciiTheme="minorHAnsi" w:hAnsiTheme="minorHAnsi"/>
        </w:rPr>
        <w:t>Należy podać NIP wystawcy dokumentu</w:t>
      </w:r>
      <w:r>
        <w:rPr>
          <w:rFonts w:asciiTheme="minorHAnsi" w:hAnsiTheme="minorHAnsi"/>
        </w:rPr>
        <w:t xml:space="preserve"> zakupu.</w:t>
      </w:r>
      <w:r w:rsidR="00EA42E6">
        <w:rPr>
          <w:rFonts w:asciiTheme="minorHAnsi" w:hAnsiTheme="minorHAnsi"/>
        </w:rPr>
        <w:t xml:space="preserve"> </w:t>
      </w:r>
      <w:r w:rsidR="00EA42E6" w:rsidRPr="003F2180">
        <w:rPr>
          <w:rFonts w:asciiTheme="minorHAnsi" w:hAnsiTheme="minorHAnsi"/>
        </w:rPr>
        <w:t>W przypadku NIP wykonawcy zagranicznego</w:t>
      </w:r>
      <w:r w:rsidR="00EA42E6">
        <w:rPr>
          <w:rFonts w:asciiTheme="minorHAnsi" w:hAnsiTheme="minorHAnsi"/>
        </w:rPr>
        <w:t xml:space="preserve"> albo braku NIP np. dla </w:t>
      </w:r>
      <w:r w:rsidR="00EA42E6" w:rsidRPr="003E4792">
        <w:rPr>
          <w:rFonts w:asciiTheme="minorHAnsi" w:hAnsiTheme="minorHAnsi"/>
        </w:rPr>
        <w:t>rachunku wystawionego przez osobę fizyczną nieprowadzącą działalności gospodarczej</w:t>
      </w:r>
      <w:r w:rsidR="00EA42E6">
        <w:rPr>
          <w:rFonts w:asciiTheme="minorHAnsi" w:hAnsiTheme="minorHAnsi"/>
        </w:rPr>
        <w:t xml:space="preserve"> </w:t>
      </w:r>
      <w:r w:rsidR="00EA42E6" w:rsidRPr="003F2180">
        <w:rPr>
          <w:rFonts w:asciiTheme="minorHAnsi" w:hAnsiTheme="minorHAnsi"/>
        </w:rPr>
        <w:t>należy przed wprowadzeniem numeru identyfikacyjnego dopisać dodatkowe oznaczenie „(ID)” np. (ID)458789</w:t>
      </w:r>
      <w:r w:rsidR="00EA42E6">
        <w:rPr>
          <w:rFonts w:asciiTheme="minorHAnsi" w:hAnsiTheme="minorHAnsi"/>
        </w:rPr>
        <w:t>, (ID)RRRRMMDDXXXXX (nr PESEL.)</w:t>
      </w:r>
    </w:p>
    <w:p w14:paraId="2D61C74C" w14:textId="4D5E6411" w:rsidR="003B40BE" w:rsidRDefault="003B40BE" w:rsidP="00EA09C9">
      <w:pPr>
        <w:spacing w:before="120"/>
        <w:ind w:left="0" w:firstLine="0"/>
        <w:rPr>
          <w:rFonts w:asciiTheme="minorHAnsi" w:hAnsiTheme="minorHAnsi"/>
        </w:rPr>
      </w:pPr>
      <w:r w:rsidRPr="00EF112E">
        <w:rPr>
          <w:rFonts w:asciiTheme="minorHAnsi" w:hAnsiTheme="minorHAnsi"/>
          <w:b/>
        </w:rPr>
        <w:t xml:space="preserve">Pole </w:t>
      </w:r>
      <w:r>
        <w:rPr>
          <w:rFonts w:asciiTheme="minorHAnsi" w:hAnsiTheme="minorHAnsi"/>
          <w:b/>
        </w:rPr>
        <w:t>B.</w:t>
      </w:r>
      <w:r w:rsidR="00F00196">
        <w:rPr>
          <w:rFonts w:asciiTheme="minorHAnsi" w:hAnsiTheme="minorHAnsi"/>
          <w:b/>
        </w:rPr>
        <w:t>3</w:t>
      </w:r>
      <w:r>
        <w:rPr>
          <w:rFonts w:asciiTheme="minorHAnsi" w:hAnsiTheme="minorHAnsi"/>
          <w:b/>
        </w:rPr>
        <w:t>.21</w:t>
      </w:r>
      <w:r w:rsidRPr="004430F2">
        <w:rPr>
          <w:rFonts w:asciiTheme="minorHAnsi" w:hAnsiTheme="minorHAnsi"/>
        </w:rPr>
        <w:t xml:space="preserve"> Należy podać</w:t>
      </w:r>
      <w:r w:rsidRPr="004430F2">
        <w:t xml:space="preserve"> </w:t>
      </w:r>
      <w:r w:rsidRPr="004430F2">
        <w:rPr>
          <w:rFonts w:asciiTheme="minorHAnsi" w:hAnsiTheme="minorHAnsi"/>
        </w:rPr>
        <w:t>datę wystawienia dokumentu</w:t>
      </w:r>
      <w:r>
        <w:rPr>
          <w:rFonts w:asciiTheme="minorHAnsi" w:hAnsiTheme="minorHAnsi"/>
        </w:rPr>
        <w:t xml:space="preserve"> zakupu.</w:t>
      </w:r>
    </w:p>
    <w:p w14:paraId="248BCFA8" w14:textId="68359928" w:rsidR="003B40BE" w:rsidRDefault="003B40BE" w:rsidP="00EA09C9">
      <w:pPr>
        <w:spacing w:before="120"/>
        <w:ind w:left="0" w:firstLine="0"/>
        <w:rPr>
          <w:rFonts w:asciiTheme="minorHAnsi" w:hAnsiTheme="minorHAnsi"/>
          <w:b/>
        </w:rPr>
      </w:pPr>
      <w:r w:rsidRPr="00500209">
        <w:rPr>
          <w:rFonts w:asciiTheme="minorHAnsi" w:hAnsiTheme="minorHAnsi"/>
          <w:b/>
        </w:rPr>
        <w:t>Pole B.</w:t>
      </w:r>
      <w:r w:rsidR="00F00196">
        <w:rPr>
          <w:rFonts w:asciiTheme="minorHAnsi" w:hAnsiTheme="minorHAnsi"/>
          <w:b/>
        </w:rPr>
        <w:t>3</w:t>
      </w:r>
      <w:r w:rsidRPr="00500209">
        <w:rPr>
          <w:rFonts w:asciiTheme="minorHAnsi" w:hAnsiTheme="minorHAnsi"/>
          <w:b/>
        </w:rPr>
        <w:t>.22</w:t>
      </w:r>
      <w:r>
        <w:rPr>
          <w:rFonts w:asciiTheme="minorHAnsi" w:hAnsiTheme="minorHAnsi"/>
          <w:b/>
        </w:rPr>
        <w:t>, B.</w:t>
      </w:r>
      <w:r w:rsidR="00F00196">
        <w:rPr>
          <w:rFonts w:asciiTheme="minorHAnsi" w:hAnsiTheme="minorHAnsi"/>
          <w:b/>
        </w:rPr>
        <w:t>3</w:t>
      </w:r>
      <w:r>
        <w:rPr>
          <w:rFonts w:asciiTheme="minorHAnsi" w:hAnsiTheme="minorHAnsi"/>
          <w:b/>
        </w:rPr>
        <w:t>.23, B.</w:t>
      </w:r>
      <w:r w:rsidR="00F00196">
        <w:rPr>
          <w:rFonts w:asciiTheme="minorHAnsi" w:hAnsiTheme="minorHAnsi"/>
          <w:b/>
        </w:rPr>
        <w:t>3</w:t>
      </w:r>
      <w:r>
        <w:rPr>
          <w:rFonts w:asciiTheme="minorHAnsi" w:hAnsiTheme="minorHAnsi"/>
          <w:b/>
        </w:rPr>
        <w:t>.24</w:t>
      </w:r>
      <w:r w:rsidR="003630BF" w:rsidRPr="003630BF">
        <w:rPr>
          <w:rFonts w:asciiTheme="minorHAnsi" w:hAnsiTheme="minorHAnsi"/>
        </w:rPr>
        <w:t xml:space="preserve"> </w:t>
      </w:r>
      <w:r w:rsidR="003630BF" w:rsidRPr="00116AAE">
        <w:rPr>
          <w:rFonts w:asciiTheme="minorHAnsi" w:hAnsiTheme="minorHAnsi"/>
        </w:rPr>
        <w:t>Należy podać kwotę</w:t>
      </w:r>
      <w:r w:rsidR="003630BF" w:rsidRPr="007347D9">
        <w:rPr>
          <w:rFonts w:asciiTheme="minorHAnsi" w:hAnsiTheme="minorHAnsi"/>
        </w:rPr>
        <w:t xml:space="preserve"> kosztu </w:t>
      </w:r>
      <w:r w:rsidR="003630BF" w:rsidRPr="000F5043">
        <w:rPr>
          <w:rFonts w:asciiTheme="minorHAnsi" w:hAnsiTheme="minorHAnsi"/>
        </w:rPr>
        <w:t xml:space="preserve">odpowiednio do opisu pola: </w:t>
      </w:r>
      <w:r w:rsidR="003630BF" w:rsidRPr="007347D9">
        <w:rPr>
          <w:rFonts w:asciiTheme="minorHAnsi" w:hAnsiTheme="minorHAnsi"/>
        </w:rPr>
        <w:t xml:space="preserve">kwota kosztu kwalifikowanego </w:t>
      </w:r>
      <w:r w:rsidR="003630BF">
        <w:rPr>
          <w:rFonts w:asciiTheme="minorHAnsi" w:hAnsiTheme="minorHAnsi"/>
        </w:rPr>
        <w:t>–</w:t>
      </w:r>
      <w:r w:rsidR="003630BF" w:rsidRPr="007347D9">
        <w:rPr>
          <w:rFonts w:asciiTheme="minorHAnsi" w:hAnsiTheme="minorHAnsi"/>
        </w:rPr>
        <w:t xml:space="preserve"> </w:t>
      </w:r>
      <w:r w:rsidR="003630BF">
        <w:rPr>
          <w:rFonts w:asciiTheme="minorHAnsi" w:hAnsiTheme="minorHAnsi"/>
        </w:rPr>
        <w:t xml:space="preserve">kwota </w:t>
      </w:r>
      <w:r w:rsidR="003630BF" w:rsidRPr="007347D9">
        <w:rPr>
          <w:rFonts w:asciiTheme="minorHAnsi" w:hAnsiTheme="minorHAnsi"/>
        </w:rPr>
        <w:t>netto</w:t>
      </w:r>
      <w:r w:rsidR="003630BF" w:rsidRPr="00116AAE">
        <w:rPr>
          <w:rFonts w:asciiTheme="minorHAnsi" w:hAnsiTheme="minorHAnsi"/>
        </w:rPr>
        <w:t xml:space="preserve">, </w:t>
      </w:r>
      <w:r w:rsidR="003630BF" w:rsidRPr="007347D9">
        <w:rPr>
          <w:rFonts w:asciiTheme="minorHAnsi" w:hAnsiTheme="minorHAnsi"/>
        </w:rPr>
        <w:t xml:space="preserve">kwota </w:t>
      </w:r>
      <w:r w:rsidR="003630BF">
        <w:rPr>
          <w:rFonts w:asciiTheme="minorHAnsi" w:hAnsiTheme="minorHAnsi"/>
        </w:rPr>
        <w:t>VAT</w:t>
      </w:r>
      <w:r w:rsidR="003630BF" w:rsidRPr="007347D9">
        <w:rPr>
          <w:rFonts w:asciiTheme="minorHAnsi" w:hAnsiTheme="minorHAnsi"/>
        </w:rPr>
        <w:t xml:space="preserve"> naliczona od kosztu kwalifikowanego</w:t>
      </w:r>
      <w:r w:rsidR="003630BF" w:rsidRPr="000F5043">
        <w:rPr>
          <w:rFonts w:asciiTheme="minorHAnsi" w:hAnsiTheme="minorHAnsi"/>
        </w:rPr>
        <w:t xml:space="preserve"> </w:t>
      </w:r>
      <w:r w:rsidR="003630BF" w:rsidRPr="007347D9">
        <w:rPr>
          <w:rFonts w:asciiTheme="minorHAnsi" w:hAnsiTheme="minorHAnsi"/>
        </w:rPr>
        <w:t xml:space="preserve">netto </w:t>
      </w:r>
      <w:r w:rsidR="003630BF" w:rsidRPr="000F5043">
        <w:rPr>
          <w:rFonts w:asciiTheme="minorHAnsi" w:hAnsiTheme="minorHAnsi"/>
        </w:rPr>
        <w:t xml:space="preserve">i </w:t>
      </w:r>
      <w:r w:rsidR="003630BF" w:rsidRPr="007347D9">
        <w:rPr>
          <w:rFonts w:asciiTheme="minorHAnsi" w:hAnsiTheme="minorHAnsi"/>
        </w:rPr>
        <w:t xml:space="preserve">kwota kosztu </w:t>
      </w:r>
      <w:r w:rsidR="003630BF" w:rsidRPr="000F5043">
        <w:rPr>
          <w:rFonts w:asciiTheme="minorHAnsi" w:hAnsiTheme="minorHAnsi"/>
        </w:rPr>
        <w:t xml:space="preserve">brutto </w:t>
      </w:r>
      <w:r w:rsidR="003630BF" w:rsidRPr="00116AAE">
        <w:rPr>
          <w:rFonts w:asciiTheme="minorHAnsi" w:hAnsiTheme="minorHAnsi"/>
        </w:rPr>
        <w:t xml:space="preserve">z dokumentu zakupu. Jeśli dokument zakupu </w:t>
      </w:r>
      <w:r w:rsidR="003630BF">
        <w:rPr>
          <w:rFonts w:asciiTheme="minorHAnsi" w:hAnsiTheme="minorHAnsi"/>
        </w:rPr>
        <w:t>zawiera koszt VATu równy</w:t>
      </w:r>
      <w:r w:rsidR="003630BF" w:rsidRPr="00116AAE">
        <w:rPr>
          <w:rFonts w:asciiTheme="minorHAnsi" w:hAnsiTheme="minorHAnsi"/>
        </w:rPr>
        <w:t xml:space="preserve"> </w:t>
      </w:r>
      <w:r w:rsidR="003630BF">
        <w:rPr>
          <w:rFonts w:asciiTheme="minorHAnsi" w:hAnsiTheme="minorHAnsi"/>
        </w:rPr>
        <w:t>„</w:t>
      </w:r>
      <w:r w:rsidR="003630BF" w:rsidRPr="00116AAE">
        <w:rPr>
          <w:rFonts w:asciiTheme="minorHAnsi" w:hAnsiTheme="minorHAnsi"/>
        </w:rPr>
        <w:t>0</w:t>
      </w:r>
      <w:r w:rsidR="003630BF">
        <w:rPr>
          <w:rFonts w:asciiTheme="minorHAnsi" w:hAnsiTheme="minorHAnsi"/>
        </w:rPr>
        <w:t>,00”</w:t>
      </w:r>
      <w:r w:rsidR="003630BF" w:rsidRPr="00116AAE">
        <w:rPr>
          <w:rFonts w:asciiTheme="minorHAnsi" w:hAnsiTheme="minorHAnsi"/>
        </w:rPr>
        <w:t xml:space="preserve">, lub </w:t>
      </w:r>
      <w:r w:rsidR="003630BF">
        <w:rPr>
          <w:rFonts w:asciiTheme="minorHAnsi" w:hAnsiTheme="minorHAnsi"/>
        </w:rPr>
        <w:t xml:space="preserve">podmiot wystawiający fakturę jest </w:t>
      </w:r>
      <w:r w:rsidR="003630BF" w:rsidRPr="00116AAE">
        <w:rPr>
          <w:rFonts w:asciiTheme="minorHAnsi" w:hAnsiTheme="minorHAnsi"/>
        </w:rPr>
        <w:t>zwolniony</w:t>
      </w:r>
      <w:r w:rsidR="003630BF">
        <w:rPr>
          <w:rFonts w:asciiTheme="minorHAnsi" w:hAnsiTheme="minorHAnsi"/>
        </w:rPr>
        <w:t xml:space="preserve"> z VAT,</w:t>
      </w:r>
      <w:r w:rsidR="003630BF" w:rsidRPr="00116AAE">
        <w:rPr>
          <w:rFonts w:asciiTheme="minorHAnsi" w:hAnsiTheme="minorHAnsi"/>
        </w:rPr>
        <w:t xml:space="preserve"> </w:t>
      </w:r>
      <w:r w:rsidR="003630BF">
        <w:rPr>
          <w:rFonts w:asciiTheme="minorHAnsi" w:hAnsiTheme="minorHAnsi"/>
        </w:rPr>
        <w:t>w pol</w:t>
      </w:r>
      <w:r w:rsidR="00F00196">
        <w:rPr>
          <w:rFonts w:asciiTheme="minorHAnsi" w:hAnsiTheme="minorHAnsi"/>
        </w:rPr>
        <w:t>u</w:t>
      </w:r>
      <w:r w:rsidR="003630BF">
        <w:rPr>
          <w:rFonts w:asciiTheme="minorHAnsi" w:hAnsiTheme="minorHAnsi"/>
        </w:rPr>
        <w:t xml:space="preserve"> B.</w:t>
      </w:r>
      <w:r w:rsidR="00F00196">
        <w:rPr>
          <w:rFonts w:asciiTheme="minorHAnsi" w:hAnsiTheme="minorHAnsi"/>
        </w:rPr>
        <w:t>3</w:t>
      </w:r>
      <w:r w:rsidR="003630BF">
        <w:rPr>
          <w:rFonts w:asciiTheme="minorHAnsi" w:hAnsiTheme="minorHAnsi"/>
        </w:rPr>
        <w:t>.</w:t>
      </w:r>
      <w:r w:rsidR="002B2518">
        <w:rPr>
          <w:rFonts w:asciiTheme="minorHAnsi" w:hAnsiTheme="minorHAnsi"/>
        </w:rPr>
        <w:t>23</w:t>
      </w:r>
      <w:r w:rsidR="003630BF">
        <w:rPr>
          <w:rFonts w:asciiTheme="minorHAnsi" w:hAnsiTheme="minorHAnsi"/>
        </w:rPr>
        <w:t xml:space="preserve"> </w:t>
      </w:r>
      <w:r w:rsidR="003630BF" w:rsidRPr="00116AAE">
        <w:rPr>
          <w:rFonts w:asciiTheme="minorHAnsi" w:hAnsiTheme="minorHAnsi"/>
        </w:rPr>
        <w:t>należy</w:t>
      </w:r>
      <w:r w:rsidR="003630BF">
        <w:rPr>
          <w:rFonts w:asciiTheme="minorHAnsi" w:hAnsiTheme="minorHAnsi"/>
        </w:rPr>
        <w:t xml:space="preserve"> </w:t>
      </w:r>
      <w:r w:rsidR="003630BF" w:rsidRPr="00116AAE">
        <w:rPr>
          <w:rFonts w:asciiTheme="minorHAnsi" w:hAnsiTheme="minorHAnsi"/>
        </w:rPr>
        <w:t xml:space="preserve">wpisać wartość </w:t>
      </w:r>
      <w:r w:rsidR="003630BF">
        <w:rPr>
          <w:rFonts w:asciiTheme="minorHAnsi" w:hAnsiTheme="minorHAnsi"/>
        </w:rPr>
        <w:t>„</w:t>
      </w:r>
      <w:r w:rsidR="003630BF" w:rsidRPr="00116AAE">
        <w:rPr>
          <w:rFonts w:asciiTheme="minorHAnsi" w:hAnsiTheme="minorHAnsi"/>
        </w:rPr>
        <w:t>0</w:t>
      </w:r>
      <w:r w:rsidR="003630BF">
        <w:rPr>
          <w:rFonts w:asciiTheme="minorHAnsi" w:hAnsiTheme="minorHAnsi"/>
        </w:rPr>
        <w:t>,00”</w:t>
      </w:r>
      <w:r w:rsidR="003630BF" w:rsidRPr="00116AAE">
        <w:rPr>
          <w:rFonts w:asciiTheme="minorHAnsi" w:hAnsiTheme="minorHAnsi"/>
        </w:rPr>
        <w:t xml:space="preserve"> a w pozycjach netto</w:t>
      </w:r>
      <w:r w:rsidR="002B2518">
        <w:rPr>
          <w:rFonts w:asciiTheme="minorHAnsi" w:hAnsiTheme="minorHAnsi"/>
        </w:rPr>
        <w:t xml:space="preserve"> (B.</w:t>
      </w:r>
      <w:r w:rsidR="00F00196">
        <w:rPr>
          <w:rFonts w:asciiTheme="minorHAnsi" w:hAnsiTheme="minorHAnsi"/>
        </w:rPr>
        <w:t>3</w:t>
      </w:r>
      <w:r w:rsidR="002B2518">
        <w:rPr>
          <w:rFonts w:asciiTheme="minorHAnsi" w:hAnsiTheme="minorHAnsi"/>
        </w:rPr>
        <w:t>.22</w:t>
      </w:r>
      <w:r w:rsidR="003630BF">
        <w:rPr>
          <w:rFonts w:asciiTheme="minorHAnsi" w:hAnsiTheme="minorHAnsi"/>
        </w:rPr>
        <w:t>)</w:t>
      </w:r>
      <w:r w:rsidR="003630BF" w:rsidRPr="00116AAE">
        <w:rPr>
          <w:rFonts w:asciiTheme="minorHAnsi" w:hAnsiTheme="minorHAnsi"/>
        </w:rPr>
        <w:t xml:space="preserve"> i brutto </w:t>
      </w:r>
      <w:r w:rsidR="002B2518">
        <w:rPr>
          <w:rFonts w:asciiTheme="minorHAnsi" w:hAnsiTheme="minorHAnsi"/>
        </w:rPr>
        <w:t>(B.</w:t>
      </w:r>
      <w:r w:rsidR="00F00196">
        <w:rPr>
          <w:rFonts w:asciiTheme="minorHAnsi" w:hAnsiTheme="minorHAnsi"/>
        </w:rPr>
        <w:t>3</w:t>
      </w:r>
      <w:r w:rsidR="002B2518">
        <w:rPr>
          <w:rFonts w:asciiTheme="minorHAnsi" w:hAnsiTheme="minorHAnsi"/>
        </w:rPr>
        <w:t>.24</w:t>
      </w:r>
      <w:r w:rsidR="003630BF">
        <w:rPr>
          <w:rFonts w:asciiTheme="minorHAnsi" w:hAnsiTheme="minorHAnsi"/>
        </w:rPr>
        <w:t>) należy podać tę samą kwotę</w:t>
      </w:r>
      <w:r w:rsidR="003630BF" w:rsidRPr="00116AAE">
        <w:rPr>
          <w:rFonts w:asciiTheme="minorHAnsi" w:hAnsiTheme="minorHAnsi"/>
        </w:rPr>
        <w:t>.</w:t>
      </w:r>
    </w:p>
    <w:p w14:paraId="22AA1CE0" w14:textId="68325A84" w:rsidR="003B40BE" w:rsidRDefault="003B40BE" w:rsidP="00EA09C9">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rPr>
      </w:pPr>
      <w:r w:rsidRPr="00EF112E">
        <w:rPr>
          <w:rFonts w:asciiTheme="minorHAnsi" w:hAnsiTheme="minorHAnsi"/>
          <w:b/>
        </w:rPr>
        <w:t>Uwaga!</w:t>
      </w:r>
      <w:r>
        <w:rPr>
          <w:rFonts w:asciiTheme="minorHAnsi" w:hAnsiTheme="minorHAnsi"/>
        </w:rPr>
        <w:t xml:space="preserve"> Pozycje z danej faktury/dokumentu zakupu </w:t>
      </w:r>
      <w:r w:rsidRPr="004859F1">
        <w:rPr>
          <w:rFonts w:asciiTheme="minorHAnsi" w:hAnsiTheme="minorHAnsi"/>
        </w:rPr>
        <w:t>należące do jednej</w:t>
      </w:r>
      <w:r w:rsidRPr="00EF112E">
        <w:rPr>
          <w:rFonts w:asciiTheme="minorHAnsi" w:hAnsiTheme="minorHAnsi"/>
        </w:rPr>
        <w:t xml:space="preserve"> kategorii kosztów kwalifikowanych</w:t>
      </w:r>
      <w:r>
        <w:rPr>
          <w:rFonts w:asciiTheme="minorHAnsi" w:hAnsiTheme="minorHAnsi"/>
        </w:rPr>
        <w:t xml:space="preserve"> można wpisać oddzielnie, uzupełniając odpowiednią liczbę wierszy tabeli lub łącznie w jednym wierszu tabeli.</w:t>
      </w:r>
    </w:p>
    <w:p w14:paraId="38B18519" w14:textId="77777777" w:rsidR="00F00196" w:rsidRDefault="00F00196" w:rsidP="00F00196">
      <w:pPr>
        <w:pBdr>
          <w:top w:val="single" w:sz="4" w:space="1" w:color="auto"/>
          <w:left w:val="single" w:sz="4" w:space="4" w:color="auto"/>
          <w:bottom w:val="single" w:sz="4" w:space="1" w:color="auto"/>
          <w:right w:val="single" w:sz="4" w:space="4" w:color="auto"/>
        </w:pBdr>
        <w:spacing w:before="120"/>
        <w:ind w:left="0" w:firstLine="0"/>
      </w:pPr>
      <w:r w:rsidRPr="00866C8D">
        <w:rPr>
          <w:rFonts w:asciiTheme="minorHAnsi" w:hAnsiTheme="minorHAnsi"/>
          <w:b/>
        </w:rPr>
        <w:t>Uwaga!</w:t>
      </w:r>
      <w:r>
        <w:rPr>
          <w:rFonts w:asciiTheme="minorHAnsi" w:hAnsiTheme="minorHAnsi"/>
        </w:rPr>
        <w:t xml:space="preserve"> </w:t>
      </w:r>
      <w:r w:rsidRPr="003630BF">
        <w:t xml:space="preserve"> </w:t>
      </w:r>
      <w:r>
        <w:t>W</w:t>
      </w:r>
      <w:r w:rsidRPr="00594E6A">
        <w:t xml:space="preserve"> przypadku gdy wystawiono więcej niż jedną fakturę dokumentują</w:t>
      </w:r>
      <w:r>
        <w:t xml:space="preserve">cą otrzymanie części zapłaty (tzw. faktury zaliczkowe) i </w:t>
      </w:r>
      <w:r w:rsidRPr="00594E6A">
        <w:t xml:space="preserve">faktury te obejmują łącznie całą zapłatę, </w:t>
      </w:r>
      <w:r>
        <w:t xml:space="preserve">to </w:t>
      </w:r>
      <w:r w:rsidRPr="00594E6A">
        <w:t xml:space="preserve">ostatnia z tych faktur </w:t>
      </w:r>
      <w:r>
        <w:t xml:space="preserve">może wskazywać koszt ostatecznego rozliczenia równy 0,00 zł (opisany najczęściej jako DO ZAPŁATY: 0,00 zł). Taka faktura </w:t>
      </w:r>
      <w:r w:rsidRPr="00594E6A">
        <w:t>powinna zawierać również numery poprzednich faktur</w:t>
      </w:r>
      <w:r>
        <w:t xml:space="preserve"> i ich wysokości</w:t>
      </w:r>
      <w:r w:rsidRPr="00594E6A">
        <w:t>.</w:t>
      </w:r>
      <w:r>
        <w:t xml:space="preserve"> W takiej sytuacji:</w:t>
      </w:r>
    </w:p>
    <w:p w14:paraId="0D4BD325" w14:textId="5926C5B3" w:rsidR="00F00196" w:rsidRDefault="00F00196" w:rsidP="00F00196">
      <w:pPr>
        <w:pStyle w:val="Akapitzlist"/>
        <w:numPr>
          <w:ilvl w:val="0"/>
          <w:numId w:val="107"/>
        </w:numPr>
        <w:pBdr>
          <w:top w:val="single" w:sz="4" w:space="1" w:color="auto"/>
          <w:left w:val="single" w:sz="4" w:space="4" w:color="auto"/>
          <w:bottom w:val="single" w:sz="4" w:space="1" w:color="auto"/>
          <w:right w:val="single" w:sz="4" w:space="4" w:color="auto"/>
        </w:pBdr>
        <w:spacing w:before="120"/>
        <w:ind w:left="0" w:firstLine="0"/>
        <w:contextualSpacing w:val="0"/>
      </w:pPr>
      <w:r>
        <w:t>w polach B.</w:t>
      </w:r>
      <w:r w:rsidR="0080244A">
        <w:t>3</w:t>
      </w:r>
      <w:r>
        <w:t>.17-B.</w:t>
      </w:r>
      <w:r w:rsidR="0080244A">
        <w:t>3</w:t>
      </w:r>
      <w:r>
        <w:t>21</w:t>
      </w:r>
      <w:r w:rsidRPr="00594E6A">
        <w:t xml:space="preserve"> należy pozostawić dane faktury końcowej </w:t>
      </w:r>
    </w:p>
    <w:p w14:paraId="30EFFBB9" w14:textId="5F3460C2" w:rsidR="00F00196" w:rsidRPr="003630BF" w:rsidRDefault="00F00196" w:rsidP="00F00196">
      <w:pPr>
        <w:pStyle w:val="Akapitzlist"/>
        <w:numPr>
          <w:ilvl w:val="0"/>
          <w:numId w:val="107"/>
        </w:numPr>
        <w:pBdr>
          <w:top w:val="single" w:sz="4" w:space="1" w:color="auto"/>
          <w:left w:val="single" w:sz="4" w:space="4" w:color="auto"/>
          <w:bottom w:val="single" w:sz="4" w:space="1" w:color="auto"/>
          <w:right w:val="single" w:sz="4" w:space="4" w:color="auto"/>
        </w:pBdr>
        <w:spacing w:before="120"/>
        <w:ind w:left="0" w:firstLine="0"/>
        <w:contextualSpacing w:val="0"/>
      </w:pPr>
      <w:r>
        <w:lastRenderedPageBreak/>
        <w:t>w polach B.</w:t>
      </w:r>
      <w:r w:rsidR="0080244A">
        <w:t>3</w:t>
      </w:r>
      <w:r>
        <w:t>.22-B.</w:t>
      </w:r>
      <w:r w:rsidR="0080244A">
        <w:t>3</w:t>
      </w:r>
      <w:r>
        <w:t>.24</w:t>
      </w:r>
      <w:r w:rsidRPr="00594E6A">
        <w:t xml:space="preserve"> należy wpisać </w:t>
      </w:r>
      <w:r>
        <w:t>zsumowane koszty dla poszczególnych kosztów kwalifikowanych z</w:t>
      </w:r>
      <w:r w:rsidRPr="00594E6A">
        <w:t xml:space="preserve"> faktur zaliczkowych</w:t>
      </w:r>
      <w:r>
        <w:t>, o których mowa w fakturze końcowej</w:t>
      </w:r>
      <w:r w:rsidRPr="00594E6A">
        <w:t xml:space="preserve">.  </w:t>
      </w:r>
    </w:p>
    <w:p w14:paraId="5BA20462" w14:textId="7770DE98" w:rsidR="0080244A" w:rsidRDefault="003B40BE" w:rsidP="0080244A">
      <w:pPr>
        <w:spacing w:before="120"/>
        <w:ind w:left="0" w:firstLine="0"/>
        <w:rPr>
          <w:rFonts w:asciiTheme="minorHAnsi" w:hAnsiTheme="minorHAnsi"/>
        </w:rPr>
      </w:pPr>
      <w:r w:rsidRPr="00EF112E">
        <w:rPr>
          <w:rFonts w:asciiTheme="minorHAnsi" w:hAnsiTheme="minorHAnsi"/>
          <w:b/>
        </w:rPr>
        <w:t xml:space="preserve">Pole </w:t>
      </w:r>
      <w:r>
        <w:rPr>
          <w:rFonts w:asciiTheme="minorHAnsi" w:hAnsiTheme="minorHAnsi"/>
          <w:b/>
        </w:rPr>
        <w:t>B.</w:t>
      </w:r>
      <w:r w:rsidR="0080244A">
        <w:rPr>
          <w:rFonts w:asciiTheme="minorHAnsi" w:hAnsiTheme="minorHAnsi"/>
          <w:b/>
        </w:rPr>
        <w:t>3</w:t>
      </w:r>
      <w:r>
        <w:rPr>
          <w:rFonts w:asciiTheme="minorHAnsi" w:hAnsiTheme="minorHAnsi"/>
          <w:b/>
        </w:rPr>
        <w:t>.25</w:t>
      </w:r>
      <w:r w:rsidRPr="00860B85">
        <w:rPr>
          <w:rFonts w:asciiTheme="minorHAnsi" w:hAnsiTheme="minorHAnsi"/>
        </w:rPr>
        <w:t xml:space="preserve"> </w:t>
      </w:r>
      <w:r>
        <w:rPr>
          <w:rFonts w:asciiTheme="minorHAnsi" w:hAnsiTheme="minorHAnsi"/>
        </w:rPr>
        <w:t xml:space="preserve">(dotyczy dotacji i dotacji z prefinansowaniem) </w:t>
      </w:r>
      <w:r w:rsidRPr="006B7C7F">
        <w:rPr>
          <w:rFonts w:asciiTheme="minorHAnsi" w:hAnsiTheme="minorHAnsi"/>
        </w:rPr>
        <w:t>Należy wybrać z listy rozwijanej</w:t>
      </w:r>
      <w:r>
        <w:rPr>
          <w:rFonts w:asciiTheme="minorHAnsi" w:hAnsiTheme="minorHAnsi"/>
        </w:rPr>
        <w:t xml:space="preserve"> status dokumentu</w:t>
      </w:r>
      <w:r w:rsidRPr="006B7C7F">
        <w:t xml:space="preserve"> </w:t>
      </w:r>
      <w:r w:rsidRPr="006B7C7F">
        <w:rPr>
          <w:rFonts w:asciiTheme="minorHAnsi" w:hAnsiTheme="minorHAnsi"/>
        </w:rPr>
        <w:t>zakupu</w:t>
      </w:r>
      <w:r w:rsidR="0080244A">
        <w:rPr>
          <w:rFonts w:asciiTheme="minorHAnsi" w:hAnsiTheme="minorHAnsi"/>
        </w:rPr>
        <w:t xml:space="preserve"> – tj. czy został on opłacony czy został nieopłacony lub opłacony w części.</w:t>
      </w:r>
    </w:p>
    <w:p w14:paraId="718F1856" w14:textId="490A82AD" w:rsidR="0080244A" w:rsidRPr="00B34291" w:rsidRDefault="0080244A" w:rsidP="0080244A">
      <w:pPr>
        <w:spacing w:before="120"/>
        <w:ind w:left="0" w:firstLine="0"/>
        <w:rPr>
          <w:rFonts w:asciiTheme="minorHAnsi" w:hAnsiTheme="minorHAnsi"/>
          <w:bCs/>
        </w:rPr>
      </w:pPr>
      <w:r>
        <w:rPr>
          <w:rFonts w:asciiTheme="minorHAnsi" w:hAnsiTheme="minorHAnsi"/>
          <w:bCs/>
        </w:rPr>
        <w:t>Pola B.3.25a i B.3.25b są widoczne jeżeli we wniosku rozliczana jest dotacja z prefinansowanie.</w:t>
      </w:r>
    </w:p>
    <w:p w14:paraId="19A59B4C" w14:textId="1CA25EF9" w:rsidR="0080244A" w:rsidRPr="00B34291" w:rsidRDefault="0080244A" w:rsidP="0080244A">
      <w:pPr>
        <w:spacing w:before="120"/>
        <w:ind w:left="0" w:firstLine="0"/>
        <w:rPr>
          <w:rFonts w:asciiTheme="minorHAnsi" w:hAnsiTheme="minorHAnsi"/>
          <w:bCs/>
        </w:rPr>
      </w:pPr>
      <w:r>
        <w:rPr>
          <w:rFonts w:asciiTheme="minorHAnsi" w:hAnsiTheme="minorHAnsi"/>
          <w:b/>
        </w:rPr>
        <w:t xml:space="preserve">Pole B.3.25a </w:t>
      </w:r>
      <w:r>
        <w:rPr>
          <w:rFonts w:asciiTheme="minorHAnsi" w:hAnsiTheme="minorHAnsi"/>
          <w:bCs/>
        </w:rPr>
        <w:t>Należy wybrać z listy rozwijalnej „Tak” w celu potwierdzenia, że wprowadzona w danym wierszu faktura dotyczy kosztu realizowanego w ramach umowy z wykonawcą w zakresie prefinansowania. Należy wybrać z listy rozwijalnej „Nie” w celu zaprzeczenia, że wprowadzona w danym wierszu faktura dotyczy kosztu realizowanego w ramach umowy z wykonawcą w zakresie prefinansowania – czyli jest realizowana poza prefinansowaniem (pole widoczne i obowiązkowe jeżeli dotacja z prefinansowaniem, a we wniosku rozliczana jest co najmniej jedna umowa z wykonawcą w ramach prefinansowania.</w:t>
      </w:r>
    </w:p>
    <w:p w14:paraId="2C325224" w14:textId="260352E9" w:rsidR="00506CBD" w:rsidRDefault="0080244A" w:rsidP="00EA09C9">
      <w:pPr>
        <w:spacing w:before="120"/>
        <w:ind w:left="0" w:firstLine="0"/>
        <w:rPr>
          <w:rFonts w:asciiTheme="minorHAnsi" w:hAnsiTheme="minorHAnsi"/>
        </w:rPr>
      </w:pPr>
      <w:r>
        <w:rPr>
          <w:rFonts w:asciiTheme="minorHAnsi" w:hAnsiTheme="minorHAnsi"/>
          <w:b/>
        </w:rPr>
        <w:t xml:space="preserve">Pole B.3.25b </w:t>
      </w:r>
      <w:r w:rsidRPr="00B34291">
        <w:rPr>
          <w:rFonts w:asciiTheme="minorHAnsi" w:hAnsiTheme="minorHAnsi"/>
          <w:bCs/>
        </w:rPr>
        <w:t>Należy wybra</w:t>
      </w:r>
      <w:r>
        <w:rPr>
          <w:rFonts w:asciiTheme="minorHAnsi" w:hAnsiTheme="minorHAnsi"/>
          <w:bCs/>
        </w:rPr>
        <w:t>ć, której umowy wskazanej w sekcji B.2 dotyczy koszt wprowadzony w danym wierszu (pole widoczne i obowiązkowe jeśli w B.3.25a wybrano „Tak”).</w:t>
      </w:r>
    </w:p>
    <w:p w14:paraId="614AA07A" w14:textId="6495BF89" w:rsidR="00BC22B9" w:rsidRPr="00866C8D" w:rsidRDefault="00BC22B9" w:rsidP="00EA09C9">
      <w:pPr>
        <w:spacing w:before="120"/>
        <w:ind w:left="0" w:firstLine="0"/>
        <w:rPr>
          <w:rFonts w:asciiTheme="minorHAnsi" w:hAnsiTheme="minorHAnsi"/>
          <w:sz w:val="12"/>
        </w:rPr>
      </w:pPr>
    </w:p>
    <w:p w14:paraId="127038B8" w14:textId="2023106B" w:rsidR="00442B71" w:rsidRDefault="00A9185F" w:rsidP="00442B71">
      <w:pPr>
        <w:spacing w:before="120"/>
        <w:ind w:left="0" w:firstLine="0"/>
        <w:rPr>
          <w:rFonts w:asciiTheme="minorHAnsi" w:hAnsiTheme="minorHAnsi"/>
        </w:rPr>
      </w:pPr>
      <w:r w:rsidRPr="00EF112E">
        <w:rPr>
          <w:rFonts w:asciiTheme="minorHAnsi" w:hAnsiTheme="minorHAnsi"/>
          <w:b/>
        </w:rPr>
        <w:t xml:space="preserve">Pole </w:t>
      </w:r>
      <w:r w:rsidR="00E12232">
        <w:rPr>
          <w:rFonts w:asciiTheme="minorHAnsi" w:hAnsiTheme="minorHAnsi"/>
          <w:b/>
        </w:rPr>
        <w:t>B.</w:t>
      </w:r>
      <w:r w:rsidR="00442B71">
        <w:rPr>
          <w:rFonts w:asciiTheme="minorHAnsi" w:hAnsiTheme="minorHAnsi"/>
          <w:b/>
        </w:rPr>
        <w:t>3</w:t>
      </w:r>
      <w:r w:rsidR="003B40BE">
        <w:rPr>
          <w:rFonts w:asciiTheme="minorHAnsi" w:hAnsiTheme="minorHAnsi"/>
          <w:b/>
        </w:rPr>
        <w:t>.26</w:t>
      </w:r>
      <w:r w:rsidR="00442B71">
        <w:rPr>
          <w:rFonts w:asciiTheme="minorHAnsi" w:hAnsiTheme="minorHAnsi"/>
          <w:b/>
        </w:rPr>
        <w:t xml:space="preserve"> </w:t>
      </w:r>
      <w:r w:rsidR="00442B71" w:rsidRPr="00072617">
        <w:rPr>
          <w:rFonts w:asciiTheme="minorHAnsi" w:hAnsiTheme="minorHAnsi"/>
        </w:rPr>
        <w:t>Należy zaznaczyć</w:t>
      </w:r>
      <w:r w:rsidR="00442B71">
        <w:rPr>
          <w:rFonts w:asciiTheme="minorHAnsi" w:hAnsiTheme="minorHAnsi"/>
        </w:rPr>
        <w:t xml:space="preserve">, jeśli </w:t>
      </w:r>
      <w:r w:rsidR="00442B71" w:rsidRPr="00A27E09">
        <w:rPr>
          <w:rFonts w:asciiTheme="minorHAnsi" w:hAnsiTheme="minorHAnsi"/>
        </w:rPr>
        <w:t>rozliczany jest zakup/ instalacja pompy ciepła do c.w.u</w:t>
      </w:r>
      <w:r w:rsidR="00442B71">
        <w:rPr>
          <w:rFonts w:asciiTheme="minorHAnsi" w:hAnsiTheme="minorHAnsi"/>
        </w:rPr>
        <w:t>.</w:t>
      </w:r>
      <w:r w:rsidR="00442B71" w:rsidRPr="00A27E09">
        <w:rPr>
          <w:rFonts w:asciiTheme="minorHAnsi" w:hAnsiTheme="minorHAnsi"/>
        </w:rPr>
        <w:t xml:space="preserve"> </w:t>
      </w:r>
      <w:r w:rsidR="00442B71">
        <w:rPr>
          <w:rFonts w:asciiTheme="minorHAnsi" w:hAnsiTheme="minorHAnsi"/>
        </w:rPr>
        <w:t>w</w:t>
      </w:r>
      <w:r w:rsidR="00442B71" w:rsidRPr="00A27E09">
        <w:rPr>
          <w:rFonts w:asciiTheme="minorHAnsi" w:hAnsiTheme="minorHAnsi"/>
        </w:rPr>
        <w:t xml:space="preserve"> </w:t>
      </w:r>
      <w:r w:rsidR="00442B71">
        <w:rPr>
          <w:rFonts w:asciiTheme="minorHAnsi" w:hAnsiTheme="minorHAnsi"/>
        </w:rPr>
        <w:t xml:space="preserve">ramach </w:t>
      </w:r>
      <w:r w:rsidR="00442B71" w:rsidRPr="00A27E09">
        <w:rPr>
          <w:rFonts w:asciiTheme="minorHAnsi" w:hAnsiTheme="minorHAnsi"/>
        </w:rPr>
        <w:t>kategorii instalacja centralnego ogrzewania</w:t>
      </w:r>
      <w:r w:rsidR="00442B71">
        <w:rPr>
          <w:rFonts w:asciiTheme="minorHAnsi" w:hAnsiTheme="minorHAnsi"/>
        </w:rPr>
        <w:t xml:space="preserve"> oraz </w:t>
      </w:r>
      <w:r w:rsidR="00442B71" w:rsidRPr="00A27E09">
        <w:rPr>
          <w:rFonts w:asciiTheme="minorHAnsi" w:hAnsiTheme="minorHAnsi"/>
        </w:rPr>
        <w:t xml:space="preserve">ciepłej wody użytkowej </w:t>
      </w:r>
      <w:r w:rsidR="00442B71" w:rsidRPr="00765DD4">
        <w:rPr>
          <w:rFonts w:asciiTheme="minorHAnsi" w:hAnsiTheme="minorHAnsi"/>
        </w:rPr>
        <w:t>(</w:t>
      </w:r>
      <w:r w:rsidR="00442B71" w:rsidRPr="00072617">
        <w:rPr>
          <w:rFonts w:asciiTheme="minorHAnsi" w:hAnsiTheme="minorHAnsi"/>
        </w:rPr>
        <w:t xml:space="preserve">pole widoczne </w:t>
      </w:r>
      <w:r w:rsidR="00442B71">
        <w:rPr>
          <w:rFonts w:asciiTheme="minorHAnsi" w:hAnsiTheme="minorHAnsi"/>
        </w:rPr>
        <w:t>tylko w przypadku jeśli we wniosku rozliczane są dokumenty w ramach kategorii Instalacja centralnego ogrzewania oraz ciepłej wody użytkowej</w:t>
      </w:r>
      <w:r w:rsidR="00442B71" w:rsidRPr="00765DD4">
        <w:rPr>
          <w:rFonts w:asciiTheme="minorHAnsi" w:hAnsiTheme="minorHAnsi"/>
        </w:rPr>
        <w:t>).</w:t>
      </w:r>
      <w:r w:rsidR="00442B71">
        <w:rPr>
          <w:rFonts w:asciiTheme="minorHAnsi" w:hAnsiTheme="minorHAnsi"/>
        </w:rPr>
        <w:t xml:space="preserve"> Należy pamiętać, że pompa ciepła musi być </w:t>
      </w:r>
      <w:r w:rsidR="00442B71" w:rsidRPr="00440B4E">
        <w:rPr>
          <w:rFonts w:asciiTheme="minorHAnsi" w:hAnsiTheme="minorHAnsi"/>
        </w:rPr>
        <w:t>wpisana na listę ZUM</w:t>
      </w:r>
      <w:r w:rsidR="00442B71">
        <w:rPr>
          <w:rFonts w:asciiTheme="minorHAnsi" w:hAnsiTheme="minorHAnsi"/>
        </w:rPr>
        <w:t>.</w:t>
      </w:r>
      <w:r w:rsidR="002563BD">
        <w:rPr>
          <w:rFonts w:asciiTheme="minorHAnsi" w:hAnsiTheme="minorHAnsi"/>
        </w:rPr>
        <w:t xml:space="preserve"> </w:t>
      </w:r>
      <w:r w:rsidR="002563BD" w:rsidRPr="00343B0F">
        <w:rPr>
          <w:rFonts w:cstheme="minorHAnsi"/>
          <w:bCs/>
        </w:rPr>
        <w:t>Jeżeli urządzenie zostało zawieszone lub usunięte z listy ZUM przed wystawieniem faktury (końcowej), jest kwalifikowane do dofinansowania o ile było wpisane na listę ZUM w dniu wystawienia faktury zaliczkowej na zakup/montaż tego urządzenia.</w:t>
      </w:r>
    </w:p>
    <w:p w14:paraId="307773FF" w14:textId="3F61F069" w:rsidR="00442B71" w:rsidRDefault="00442B71" w:rsidP="00442B71">
      <w:pPr>
        <w:spacing w:before="120"/>
        <w:ind w:left="0" w:firstLine="0"/>
        <w:rPr>
          <w:rFonts w:asciiTheme="minorHAnsi" w:hAnsiTheme="minorHAnsi"/>
        </w:rPr>
      </w:pPr>
      <w:r>
        <w:rPr>
          <w:rFonts w:asciiTheme="minorHAnsi" w:hAnsiTheme="minorHAnsi"/>
          <w:b/>
        </w:rPr>
        <w:t xml:space="preserve">Pole B.3.27 </w:t>
      </w:r>
      <w:r w:rsidRPr="00072617">
        <w:rPr>
          <w:rFonts w:asciiTheme="minorHAnsi" w:hAnsiTheme="minorHAnsi"/>
        </w:rPr>
        <w:t>Należy zaznaczyć</w:t>
      </w:r>
      <w:r>
        <w:rPr>
          <w:rFonts w:asciiTheme="minorHAnsi" w:hAnsiTheme="minorHAnsi"/>
        </w:rPr>
        <w:t xml:space="preserve">, jeśli </w:t>
      </w:r>
      <w:r w:rsidRPr="00A27E09">
        <w:rPr>
          <w:rFonts w:asciiTheme="minorHAnsi" w:hAnsiTheme="minorHAnsi"/>
        </w:rPr>
        <w:t xml:space="preserve">rozliczany jest zakup/ instalacja </w:t>
      </w:r>
      <w:r w:rsidRPr="00A6240B">
        <w:rPr>
          <w:rFonts w:asciiTheme="minorHAnsi" w:hAnsiTheme="minorHAnsi"/>
        </w:rPr>
        <w:t xml:space="preserve">kolektorów słonecznych </w:t>
      </w:r>
      <w:r>
        <w:rPr>
          <w:rFonts w:asciiTheme="minorHAnsi" w:hAnsiTheme="minorHAnsi"/>
        </w:rPr>
        <w:t xml:space="preserve">w ramach </w:t>
      </w:r>
      <w:r w:rsidRPr="00A27E09">
        <w:rPr>
          <w:rFonts w:asciiTheme="minorHAnsi" w:hAnsiTheme="minorHAnsi"/>
        </w:rPr>
        <w:t>kategorii instalacja centralnego ogrzewania</w:t>
      </w:r>
      <w:r>
        <w:rPr>
          <w:rFonts w:asciiTheme="minorHAnsi" w:hAnsiTheme="minorHAnsi"/>
        </w:rPr>
        <w:t xml:space="preserve"> oraz</w:t>
      </w:r>
      <w:r w:rsidRPr="00A27E09">
        <w:rPr>
          <w:rFonts w:asciiTheme="minorHAnsi" w:hAnsiTheme="minorHAnsi"/>
        </w:rPr>
        <w:t xml:space="preserve"> ciepłej wody użytkowej </w:t>
      </w:r>
      <w:r w:rsidRPr="00765DD4">
        <w:rPr>
          <w:rFonts w:asciiTheme="minorHAnsi" w:hAnsiTheme="minorHAnsi"/>
        </w:rPr>
        <w:t>(</w:t>
      </w:r>
      <w:r w:rsidRPr="00072617">
        <w:rPr>
          <w:rFonts w:asciiTheme="minorHAnsi" w:hAnsiTheme="minorHAnsi"/>
        </w:rPr>
        <w:t xml:space="preserve">pole widoczne </w:t>
      </w:r>
      <w:r>
        <w:rPr>
          <w:rFonts w:asciiTheme="minorHAnsi" w:hAnsiTheme="minorHAnsi"/>
        </w:rPr>
        <w:t>tylko w przypadku jeśli we wniosku rozliczane są dokumenty w ramach kategorii Instalacja centralnego ogrzewania oraz ciepłej wody użytkowej</w:t>
      </w:r>
      <w:r w:rsidRPr="00765DD4">
        <w:rPr>
          <w:rFonts w:asciiTheme="minorHAnsi" w:hAnsiTheme="minorHAnsi"/>
        </w:rPr>
        <w:t>).</w:t>
      </w:r>
    </w:p>
    <w:p w14:paraId="63DBD753" w14:textId="53C90AC3" w:rsidR="00CB57C7" w:rsidRDefault="00442B71" w:rsidP="00CB57C7">
      <w:pPr>
        <w:spacing w:before="120"/>
        <w:ind w:left="0" w:firstLine="0"/>
        <w:rPr>
          <w:rFonts w:asciiTheme="minorHAnsi" w:hAnsiTheme="minorHAnsi"/>
        </w:rPr>
      </w:pPr>
      <w:r>
        <w:rPr>
          <w:rFonts w:asciiTheme="minorHAnsi" w:hAnsiTheme="minorHAnsi"/>
          <w:b/>
        </w:rPr>
        <w:t>Pole B.3.28</w:t>
      </w:r>
      <w:r>
        <w:rPr>
          <w:rFonts w:asciiTheme="minorHAnsi" w:hAnsiTheme="minorHAnsi"/>
          <w:bCs/>
        </w:rPr>
        <w:t xml:space="preserve"> </w:t>
      </w:r>
      <w:r w:rsidR="00CB57C7" w:rsidRPr="00072617">
        <w:rPr>
          <w:rFonts w:asciiTheme="minorHAnsi" w:hAnsiTheme="minorHAnsi"/>
        </w:rPr>
        <w:t xml:space="preserve">Należy zaznaczyć w celu potwierdzenia zgodności z warunkami Programu. Poprzez zaznaczenie Beneficjent oświadcza, </w:t>
      </w:r>
      <w:r w:rsidR="00CB57C7">
        <w:rPr>
          <w:rFonts w:asciiTheme="minorHAnsi" w:hAnsiTheme="minorHAnsi"/>
        </w:rPr>
        <w:t xml:space="preserve">że </w:t>
      </w:r>
      <w:r w:rsidR="001264DF" w:rsidRPr="001264DF">
        <w:rPr>
          <w:rFonts w:asciiTheme="minorHAnsi" w:hAnsiTheme="minorHAnsi"/>
        </w:rPr>
        <w:t>w ramach przedsięwzięcia został zrealizowany w całości zakres prac wskazany w Dokumencie podsumowującym audyt energetyczny budynku/lokalu mieszkalnego</w:t>
      </w:r>
      <w:r w:rsidR="001264DF">
        <w:rPr>
          <w:rFonts w:asciiTheme="minorHAnsi" w:hAnsiTheme="minorHAnsi"/>
        </w:rPr>
        <w:t xml:space="preserve"> lub </w:t>
      </w:r>
      <w:r w:rsidR="00CB57C7">
        <w:rPr>
          <w:rFonts w:asciiTheme="minorHAnsi" w:hAnsiTheme="minorHAnsi"/>
        </w:rPr>
        <w:t>w przypadku wniosku o płatność częściową</w:t>
      </w:r>
      <w:r w:rsidR="001264DF">
        <w:rPr>
          <w:rFonts w:asciiTheme="minorHAnsi" w:hAnsiTheme="minorHAnsi"/>
        </w:rPr>
        <w:t>, że</w:t>
      </w:r>
      <w:r w:rsidR="00CB57C7">
        <w:rPr>
          <w:rFonts w:asciiTheme="minorHAnsi" w:hAnsiTheme="minorHAnsi"/>
        </w:rPr>
        <w:t xml:space="preserve"> </w:t>
      </w:r>
      <w:r w:rsidR="00CB57C7" w:rsidRPr="00072617">
        <w:rPr>
          <w:rFonts w:asciiTheme="minorHAnsi" w:hAnsiTheme="minorHAnsi"/>
        </w:rPr>
        <w:t xml:space="preserve">będzie zrealizowany w ramach przedsięwzięcia </w:t>
      </w:r>
      <w:r w:rsidR="00CB57C7" w:rsidRPr="008C4F1E">
        <w:rPr>
          <w:rFonts w:asciiTheme="minorHAnsi" w:hAnsiTheme="minorHAnsi"/>
        </w:rPr>
        <w:t xml:space="preserve">nie później niż do jego zakończenia </w:t>
      </w:r>
      <w:r w:rsidR="00CB57C7" w:rsidRPr="00765DD4">
        <w:rPr>
          <w:rFonts w:asciiTheme="minorHAnsi" w:hAnsiTheme="minorHAnsi"/>
        </w:rPr>
        <w:t>(</w:t>
      </w:r>
      <w:r w:rsidR="00CB57C7" w:rsidRPr="00072617">
        <w:rPr>
          <w:rFonts w:asciiTheme="minorHAnsi" w:hAnsiTheme="minorHAnsi"/>
        </w:rPr>
        <w:t>pole widoczne i obowiązkowe j</w:t>
      </w:r>
      <w:r w:rsidR="00CB57C7" w:rsidRPr="00765DD4">
        <w:rPr>
          <w:rFonts w:asciiTheme="minorHAnsi" w:hAnsiTheme="minorHAnsi"/>
        </w:rPr>
        <w:t xml:space="preserve">eśli </w:t>
      </w:r>
      <w:r w:rsidR="00CB57C7" w:rsidRPr="00072617">
        <w:rPr>
          <w:rFonts w:asciiTheme="minorHAnsi" w:hAnsiTheme="minorHAnsi"/>
        </w:rPr>
        <w:t xml:space="preserve">w Polu </w:t>
      </w:r>
      <w:r w:rsidR="00CB57C7" w:rsidRPr="00282101">
        <w:rPr>
          <w:rFonts w:asciiTheme="minorHAnsi" w:hAnsiTheme="minorHAnsi"/>
        </w:rPr>
        <w:t>B.</w:t>
      </w:r>
      <w:r w:rsidR="00CB57C7">
        <w:rPr>
          <w:rFonts w:asciiTheme="minorHAnsi" w:hAnsiTheme="minorHAnsi"/>
        </w:rPr>
        <w:t xml:space="preserve">3.14 </w:t>
      </w:r>
      <w:r w:rsidR="00CB57C7" w:rsidRPr="00072617">
        <w:rPr>
          <w:rFonts w:asciiTheme="minorHAnsi" w:hAnsiTheme="minorHAnsi"/>
        </w:rPr>
        <w:t>wybrano „</w:t>
      </w:r>
      <w:r w:rsidR="00CB57C7" w:rsidRPr="00765DD4">
        <w:rPr>
          <w:rFonts w:asciiTheme="minorHAnsi" w:hAnsiTheme="minorHAnsi"/>
        </w:rPr>
        <w:t>Audyt energetyczny</w:t>
      </w:r>
      <w:r w:rsidR="00CB57C7" w:rsidRPr="00072617">
        <w:rPr>
          <w:rFonts w:asciiTheme="minorHAnsi" w:hAnsiTheme="minorHAnsi"/>
        </w:rPr>
        <w:t>”</w:t>
      </w:r>
      <w:r w:rsidR="00CB57C7" w:rsidRPr="00765DD4">
        <w:rPr>
          <w:rFonts w:asciiTheme="minorHAnsi" w:hAnsiTheme="minorHAnsi"/>
        </w:rPr>
        <w:t>).</w:t>
      </w:r>
    </w:p>
    <w:p w14:paraId="39026CD5" w14:textId="2B26F8B6" w:rsidR="00356E31" w:rsidRPr="00356E31" w:rsidRDefault="00356E31" w:rsidP="00883995">
      <w:pPr>
        <w:pBdr>
          <w:top w:val="single" w:sz="4" w:space="1" w:color="auto"/>
          <w:left w:val="single" w:sz="4" w:space="4" w:color="auto"/>
          <w:bottom w:val="single" w:sz="4" w:space="1" w:color="auto"/>
          <w:right w:val="single" w:sz="4" w:space="4" w:color="auto"/>
        </w:pBdr>
        <w:spacing w:before="120"/>
        <w:ind w:left="0" w:firstLine="0"/>
      </w:pPr>
      <w:r w:rsidRPr="00883995">
        <w:rPr>
          <w:b/>
          <w:bCs/>
        </w:rPr>
        <w:t>Uwaga!</w:t>
      </w:r>
      <w:r w:rsidRPr="00356E31">
        <w:t xml:space="preserve"> Audyt energetyczny oraz dokument podsumowujący audyt energetyczny (DPAE) zrealizowany dla lokalu/budynku mieszkalnego i sfinansowany w ramach Bonu na audyt, dystrybuowanego przez gminę nie może stanowić kosztu kwalifikowanego</w:t>
      </w:r>
      <w:r w:rsidR="00B06E00">
        <w:t xml:space="preserve"> w Programie</w:t>
      </w:r>
      <w:r w:rsidRPr="00356E31">
        <w:t>.</w:t>
      </w:r>
    </w:p>
    <w:p w14:paraId="2DAD994C" w14:textId="6890766E" w:rsidR="002D0CEA" w:rsidRPr="00EF112E" w:rsidRDefault="002D0CEA" w:rsidP="002D0CEA">
      <w:pPr>
        <w:spacing w:before="120"/>
        <w:ind w:left="0" w:firstLine="0"/>
        <w:rPr>
          <w:rFonts w:asciiTheme="minorHAnsi" w:hAnsiTheme="minorHAnsi"/>
        </w:rPr>
      </w:pPr>
      <w:r>
        <w:rPr>
          <w:rFonts w:asciiTheme="minorHAnsi" w:hAnsiTheme="minorHAnsi"/>
          <w:b/>
          <w:bCs/>
        </w:rPr>
        <w:t>Pole B.3</w:t>
      </w:r>
      <w:r w:rsidRPr="00442B71">
        <w:rPr>
          <w:rFonts w:asciiTheme="minorHAnsi" w:hAnsiTheme="minorHAnsi"/>
          <w:b/>
          <w:bCs/>
        </w:rPr>
        <w:t>.</w:t>
      </w:r>
      <w:r>
        <w:rPr>
          <w:rFonts w:asciiTheme="minorHAnsi" w:hAnsiTheme="minorHAnsi"/>
          <w:b/>
          <w:bCs/>
        </w:rPr>
        <w:t>29</w:t>
      </w:r>
      <w:r>
        <w:rPr>
          <w:rFonts w:asciiTheme="minorHAnsi" w:hAnsiTheme="minorHAnsi"/>
        </w:rPr>
        <w:t xml:space="preserve"> </w:t>
      </w:r>
      <w:r w:rsidRPr="00442B71">
        <w:rPr>
          <w:rFonts w:asciiTheme="minorHAnsi" w:hAnsiTheme="minorHAnsi"/>
        </w:rPr>
        <w:t>Należy</w:t>
      </w:r>
      <w:r w:rsidRPr="00A9185F">
        <w:rPr>
          <w:rFonts w:asciiTheme="minorHAnsi" w:hAnsiTheme="minorHAnsi"/>
        </w:rPr>
        <w:t xml:space="preserve"> zaznaczyć </w:t>
      </w:r>
      <w:r>
        <w:rPr>
          <w:rFonts w:asciiTheme="minorHAnsi" w:hAnsiTheme="minorHAnsi"/>
        </w:rPr>
        <w:t xml:space="preserve">w celu dodania kolejnej tabeli z zestawem </w:t>
      </w:r>
      <w:r w:rsidRPr="00EF112E">
        <w:rPr>
          <w:rFonts w:asciiTheme="minorHAnsi" w:hAnsiTheme="minorHAnsi"/>
          <w:b/>
        </w:rPr>
        <w:t xml:space="preserve">Pól </w:t>
      </w:r>
      <w:r w:rsidRPr="00E12232">
        <w:rPr>
          <w:rFonts w:asciiTheme="minorHAnsi" w:hAnsiTheme="minorHAnsi"/>
          <w:b/>
        </w:rPr>
        <w:t>B.</w:t>
      </w:r>
      <w:r>
        <w:rPr>
          <w:rFonts w:asciiTheme="minorHAnsi" w:hAnsiTheme="minorHAnsi"/>
          <w:b/>
        </w:rPr>
        <w:t>3.14</w:t>
      </w:r>
      <w:r w:rsidRPr="00E12232">
        <w:rPr>
          <w:rFonts w:asciiTheme="minorHAnsi" w:hAnsiTheme="minorHAnsi"/>
          <w:b/>
        </w:rPr>
        <w:t>-B.</w:t>
      </w:r>
      <w:r>
        <w:rPr>
          <w:rFonts w:asciiTheme="minorHAnsi" w:hAnsiTheme="minorHAnsi"/>
          <w:b/>
        </w:rPr>
        <w:t xml:space="preserve">3.25b </w:t>
      </w:r>
      <w:r w:rsidRPr="00500209">
        <w:rPr>
          <w:rFonts w:asciiTheme="minorHAnsi" w:hAnsiTheme="minorHAnsi"/>
        </w:rPr>
        <w:t>dotyczących</w:t>
      </w:r>
      <w:r>
        <w:rPr>
          <w:rFonts w:asciiTheme="minorHAnsi" w:hAnsiTheme="minorHAnsi"/>
          <w:b/>
        </w:rPr>
        <w:t xml:space="preserve"> </w:t>
      </w:r>
      <w:r w:rsidRPr="00287B28">
        <w:rPr>
          <w:rFonts w:asciiTheme="minorHAnsi" w:hAnsiTheme="minorHAnsi"/>
        </w:rPr>
        <w:t>pozostałych kategorii kosztów kwalifikowanych</w:t>
      </w:r>
      <w:r>
        <w:rPr>
          <w:rFonts w:asciiTheme="minorHAnsi" w:hAnsiTheme="minorHAnsi"/>
        </w:rPr>
        <w:t>,</w:t>
      </w:r>
      <w:r w:rsidRPr="00287B28">
        <w:rPr>
          <w:rFonts w:asciiTheme="minorHAnsi" w:hAnsiTheme="minorHAnsi"/>
        </w:rPr>
        <w:t xml:space="preserve"> zrealizowanych zgodnie z umową o</w:t>
      </w:r>
      <w:r>
        <w:rPr>
          <w:rFonts w:asciiTheme="minorHAnsi" w:hAnsiTheme="minorHAnsi"/>
        </w:rPr>
        <w:t> </w:t>
      </w:r>
      <w:r w:rsidRPr="00287B28">
        <w:rPr>
          <w:rFonts w:asciiTheme="minorHAnsi" w:hAnsiTheme="minorHAnsi"/>
        </w:rPr>
        <w:t>dofinansowanie i</w:t>
      </w:r>
      <w:r>
        <w:rPr>
          <w:rFonts w:asciiTheme="minorHAnsi" w:hAnsiTheme="minorHAnsi"/>
        </w:rPr>
        <w:t> </w:t>
      </w:r>
      <w:r w:rsidRPr="00287B28">
        <w:rPr>
          <w:rFonts w:asciiTheme="minorHAnsi" w:hAnsiTheme="minorHAnsi"/>
        </w:rPr>
        <w:t>rozliczanych w ramach wniosku o płatność</w:t>
      </w:r>
      <w:r>
        <w:rPr>
          <w:rFonts w:asciiTheme="minorHAnsi" w:hAnsiTheme="minorHAnsi"/>
        </w:rPr>
        <w:t>.</w:t>
      </w:r>
    </w:p>
    <w:p w14:paraId="698C09DA" w14:textId="2996A32F" w:rsidR="00E97B38" w:rsidRPr="00076620" w:rsidRDefault="00E97B38" w:rsidP="00EA09C9">
      <w:pPr>
        <w:spacing w:before="120"/>
        <w:ind w:left="0" w:firstLine="0"/>
        <w:rPr>
          <w:rFonts w:asciiTheme="minorHAnsi" w:hAnsiTheme="minorHAnsi"/>
          <w:bCs/>
        </w:rPr>
      </w:pPr>
      <w:r w:rsidRPr="00076620">
        <w:rPr>
          <w:rFonts w:asciiTheme="minorHAnsi" w:hAnsiTheme="minorHAnsi"/>
          <w:bCs/>
        </w:rPr>
        <w:t>Pola B.3.</w:t>
      </w:r>
      <w:r w:rsidR="002D0CEA">
        <w:rPr>
          <w:rFonts w:asciiTheme="minorHAnsi" w:hAnsiTheme="minorHAnsi"/>
          <w:bCs/>
        </w:rPr>
        <w:t>30</w:t>
      </w:r>
      <w:r w:rsidRPr="00076620">
        <w:rPr>
          <w:rFonts w:asciiTheme="minorHAnsi" w:hAnsiTheme="minorHAnsi"/>
          <w:bCs/>
        </w:rPr>
        <w:t>a-B.3.</w:t>
      </w:r>
      <w:r w:rsidR="002D0CEA">
        <w:rPr>
          <w:rFonts w:asciiTheme="minorHAnsi" w:hAnsiTheme="minorHAnsi"/>
          <w:bCs/>
        </w:rPr>
        <w:t>30</w:t>
      </w:r>
      <w:r w:rsidRPr="00076620">
        <w:rPr>
          <w:rFonts w:asciiTheme="minorHAnsi" w:hAnsiTheme="minorHAnsi"/>
          <w:bCs/>
        </w:rPr>
        <w:t>d są widoczne w zależności od tego którego przedsięwzięcia</w:t>
      </w:r>
      <w:r>
        <w:rPr>
          <w:rFonts w:asciiTheme="minorHAnsi" w:hAnsiTheme="minorHAnsi"/>
          <w:bCs/>
        </w:rPr>
        <w:t>,</w:t>
      </w:r>
      <w:r w:rsidRPr="00076620">
        <w:rPr>
          <w:rFonts w:asciiTheme="minorHAnsi" w:hAnsiTheme="minorHAnsi"/>
          <w:bCs/>
        </w:rPr>
        <w:t xml:space="preserve"> zgodnie z </w:t>
      </w:r>
      <w:r>
        <w:rPr>
          <w:rFonts w:asciiTheme="minorHAnsi" w:hAnsiTheme="minorHAnsi"/>
          <w:bCs/>
        </w:rPr>
        <w:t>t</w:t>
      </w:r>
      <w:r w:rsidRPr="00076620">
        <w:rPr>
          <w:rFonts w:asciiTheme="minorHAnsi" w:hAnsiTheme="minorHAnsi"/>
          <w:bCs/>
        </w:rPr>
        <w:t>abelą w ust. 9.2.2 Programu</w:t>
      </w:r>
      <w:r>
        <w:rPr>
          <w:rFonts w:asciiTheme="minorHAnsi" w:hAnsiTheme="minorHAnsi"/>
          <w:bCs/>
        </w:rPr>
        <w:t>,</w:t>
      </w:r>
      <w:r w:rsidRPr="00076620">
        <w:rPr>
          <w:rFonts w:asciiTheme="minorHAnsi" w:hAnsiTheme="minorHAnsi"/>
          <w:bCs/>
        </w:rPr>
        <w:t xml:space="preserve"> dotyczy umowa o dofinansowanie.</w:t>
      </w:r>
    </w:p>
    <w:p w14:paraId="3283172A" w14:textId="6DD452EE" w:rsidR="00442B71" w:rsidRDefault="00442B71" w:rsidP="00EA09C9">
      <w:pPr>
        <w:spacing w:before="120"/>
        <w:ind w:left="0" w:firstLine="0"/>
        <w:rPr>
          <w:rFonts w:asciiTheme="minorHAnsi" w:hAnsiTheme="minorHAnsi"/>
          <w:b/>
        </w:rPr>
      </w:pPr>
      <w:r>
        <w:rPr>
          <w:rFonts w:asciiTheme="minorHAnsi" w:hAnsiTheme="minorHAnsi"/>
          <w:b/>
        </w:rPr>
        <w:t>Pole B.3.</w:t>
      </w:r>
      <w:r w:rsidR="002D0CEA">
        <w:rPr>
          <w:rFonts w:asciiTheme="minorHAnsi" w:hAnsiTheme="minorHAnsi"/>
          <w:b/>
        </w:rPr>
        <w:t>30</w:t>
      </w:r>
      <w:r>
        <w:rPr>
          <w:rFonts w:asciiTheme="minorHAnsi" w:hAnsiTheme="minorHAnsi"/>
          <w:b/>
        </w:rPr>
        <w:t>a</w:t>
      </w:r>
      <w:r w:rsidR="00E97B38">
        <w:rPr>
          <w:rFonts w:asciiTheme="minorHAnsi" w:hAnsiTheme="minorHAnsi"/>
          <w:b/>
        </w:rPr>
        <w:t xml:space="preserve"> </w:t>
      </w:r>
      <w:r w:rsidR="00E97B38" w:rsidRPr="00072617">
        <w:rPr>
          <w:rFonts w:asciiTheme="minorHAnsi" w:hAnsiTheme="minorHAnsi"/>
        </w:rPr>
        <w:t>Należy zaznaczyć w celu potwierdzenia zgodności z warunkami Programu.</w:t>
      </w:r>
      <w:r w:rsidR="00E97B38">
        <w:rPr>
          <w:rFonts w:asciiTheme="minorHAnsi" w:hAnsiTheme="minorHAnsi"/>
        </w:rPr>
        <w:t xml:space="preserve"> </w:t>
      </w:r>
      <w:r w:rsidR="00E97B38" w:rsidRPr="00072617">
        <w:rPr>
          <w:rFonts w:asciiTheme="minorHAnsi" w:hAnsiTheme="minorHAnsi"/>
        </w:rPr>
        <w:t xml:space="preserve">Poprzez zaznaczenie Beneficjent </w:t>
      </w:r>
      <w:r w:rsidR="00E97B38">
        <w:rPr>
          <w:rFonts w:asciiTheme="minorHAnsi" w:hAnsiTheme="minorHAnsi"/>
        </w:rPr>
        <w:t>potwierdza</w:t>
      </w:r>
      <w:r w:rsidR="00E97B38" w:rsidRPr="00072617">
        <w:rPr>
          <w:rFonts w:asciiTheme="minorHAnsi" w:hAnsiTheme="minorHAnsi"/>
        </w:rPr>
        <w:t xml:space="preserve">, </w:t>
      </w:r>
      <w:r w:rsidR="00E97B38">
        <w:rPr>
          <w:rFonts w:asciiTheme="minorHAnsi" w:hAnsiTheme="minorHAnsi"/>
        </w:rPr>
        <w:t>że</w:t>
      </w:r>
      <w:r w:rsidR="00E97B38" w:rsidRPr="00E97B38">
        <w:t xml:space="preserve"> </w:t>
      </w:r>
      <w:r w:rsidR="00E97B38" w:rsidRPr="00E97B38">
        <w:rPr>
          <w:rFonts w:asciiTheme="minorHAnsi" w:hAnsiTheme="minorHAnsi"/>
        </w:rPr>
        <w:t xml:space="preserve">dla budynku/lokalu mieszkalnego zostało wykonane </w:t>
      </w:r>
      <w:r w:rsidR="00E97B38" w:rsidRPr="00E97B38">
        <w:rPr>
          <w:rFonts w:asciiTheme="minorHAnsi" w:hAnsiTheme="minorHAnsi"/>
        </w:rPr>
        <w:lastRenderedPageBreak/>
        <w:t>świadectwo charakterystyki energetycznej, a w wyniku realizacji przedsięwzięcia wartość wskaźnika zapotrzebowania na energię użytkową do ogrzewania dla budynku/lokalu mieszkalnego wynosi mniej niż 80 kWh/(m2*rok)</w:t>
      </w:r>
      <w:r w:rsidR="00E97B38">
        <w:rPr>
          <w:rFonts w:asciiTheme="minorHAnsi" w:hAnsiTheme="minorHAnsi"/>
        </w:rPr>
        <w:t xml:space="preserve"> (pole widoczne i obowiązkowe jeżeli w polu A.17 wybrano Przedsięwzięcie nr 1.</w:t>
      </w:r>
    </w:p>
    <w:p w14:paraId="290E5497" w14:textId="43D6830A" w:rsidR="00442B71" w:rsidRDefault="00442B71" w:rsidP="00EA09C9">
      <w:pPr>
        <w:spacing w:before="120"/>
        <w:ind w:left="0" w:firstLine="0"/>
        <w:rPr>
          <w:rFonts w:asciiTheme="minorHAnsi" w:hAnsiTheme="minorHAnsi"/>
          <w:b/>
        </w:rPr>
      </w:pPr>
      <w:r>
        <w:rPr>
          <w:rFonts w:asciiTheme="minorHAnsi" w:hAnsiTheme="minorHAnsi"/>
          <w:b/>
        </w:rPr>
        <w:t>Pole B.3.</w:t>
      </w:r>
      <w:r w:rsidR="002D0CEA">
        <w:rPr>
          <w:rFonts w:asciiTheme="minorHAnsi" w:hAnsiTheme="minorHAnsi"/>
          <w:b/>
        </w:rPr>
        <w:t>30</w:t>
      </w:r>
      <w:r>
        <w:rPr>
          <w:rFonts w:asciiTheme="minorHAnsi" w:hAnsiTheme="minorHAnsi"/>
          <w:b/>
        </w:rPr>
        <w:t>b</w:t>
      </w:r>
      <w:r w:rsidR="00E97B38" w:rsidRPr="00E97B38">
        <w:rPr>
          <w:rFonts w:asciiTheme="minorHAnsi" w:hAnsiTheme="minorHAnsi"/>
        </w:rPr>
        <w:t xml:space="preserve"> </w:t>
      </w:r>
      <w:r w:rsidR="00E97B38" w:rsidRPr="00072617">
        <w:rPr>
          <w:rFonts w:asciiTheme="minorHAnsi" w:hAnsiTheme="minorHAnsi"/>
        </w:rPr>
        <w:t>Należy zaznaczyć w celu potwierdzenia zgodności z warunkami Programu.</w:t>
      </w:r>
      <w:r w:rsidR="00E97B38">
        <w:rPr>
          <w:rFonts w:asciiTheme="minorHAnsi" w:hAnsiTheme="minorHAnsi"/>
        </w:rPr>
        <w:t xml:space="preserve"> </w:t>
      </w:r>
      <w:r w:rsidR="00E97B38" w:rsidRPr="00072617">
        <w:rPr>
          <w:rFonts w:asciiTheme="minorHAnsi" w:hAnsiTheme="minorHAnsi"/>
        </w:rPr>
        <w:t xml:space="preserve">Poprzez zaznaczenie Beneficjent </w:t>
      </w:r>
      <w:r w:rsidR="00E97B38">
        <w:rPr>
          <w:rFonts w:asciiTheme="minorHAnsi" w:hAnsiTheme="minorHAnsi"/>
        </w:rPr>
        <w:t>potwierdza</w:t>
      </w:r>
      <w:r w:rsidR="00E97B38" w:rsidRPr="00072617">
        <w:rPr>
          <w:rFonts w:asciiTheme="minorHAnsi" w:hAnsiTheme="minorHAnsi"/>
        </w:rPr>
        <w:t xml:space="preserve">, </w:t>
      </w:r>
      <w:r w:rsidR="00580789" w:rsidRPr="00580789">
        <w:rPr>
          <w:rFonts w:asciiTheme="minorHAnsi" w:hAnsiTheme="minorHAnsi"/>
        </w:rPr>
        <w:t>że dla budynku/lokalu mieszkalnego zostało wykonane świadectwo charakterystyki energetycznej, a w wyniku realizacji przedsięwzięcia wartość wskaźnika zapotrzebowania na energię użytkową do ogrzewania dla budynku/lokalu mieszkalnego wynosi od 80</w:t>
      </w:r>
      <w:r w:rsidR="00DD3303">
        <w:rPr>
          <w:rFonts w:asciiTheme="minorHAnsi" w:hAnsiTheme="minorHAnsi"/>
        </w:rPr>
        <w:t> </w:t>
      </w:r>
      <w:r w:rsidR="00580789" w:rsidRPr="00580789">
        <w:rPr>
          <w:rFonts w:asciiTheme="minorHAnsi" w:hAnsiTheme="minorHAnsi"/>
        </w:rPr>
        <w:t xml:space="preserve">kWh/(m2*rok) do 140 kWh/(m2*rok) </w:t>
      </w:r>
      <w:r w:rsidR="00E97B38">
        <w:rPr>
          <w:rFonts w:asciiTheme="minorHAnsi" w:hAnsiTheme="minorHAnsi"/>
        </w:rPr>
        <w:t xml:space="preserve">(pole widoczne i obowiązkowe jeżeli w polu A.17 wybrano Przedsięwzięcie nr 2 oraz </w:t>
      </w:r>
      <w:r w:rsidR="00580789">
        <w:rPr>
          <w:rFonts w:asciiTheme="minorHAnsi" w:hAnsiTheme="minorHAnsi"/>
        </w:rPr>
        <w:t>jeżeli przedsięwzięcie nie obejmuje ocieplenia stropów/poddaszy, ocieplenia podłóg, ocieplenia ścian, wymiany stolarki okiennej, drzwiowej, bram garażowych lub wentylacji mechanicznej z odzyskiem ciepła</w:t>
      </w:r>
      <w:r w:rsidR="00E97B38">
        <w:rPr>
          <w:rFonts w:asciiTheme="minorHAnsi" w:hAnsiTheme="minorHAnsi"/>
        </w:rPr>
        <w:t>).</w:t>
      </w:r>
    </w:p>
    <w:p w14:paraId="7CB4EDD9" w14:textId="5FE108FB" w:rsidR="00442B71" w:rsidRDefault="00442B71" w:rsidP="00EA09C9">
      <w:pPr>
        <w:spacing w:before="120"/>
        <w:ind w:left="0" w:firstLine="0"/>
        <w:rPr>
          <w:rFonts w:asciiTheme="minorHAnsi" w:hAnsiTheme="minorHAnsi"/>
          <w:b/>
        </w:rPr>
      </w:pPr>
      <w:r>
        <w:rPr>
          <w:rFonts w:asciiTheme="minorHAnsi" w:hAnsiTheme="minorHAnsi"/>
          <w:b/>
        </w:rPr>
        <w:t>Pole B.3.</w:t>
      </w:r>
      <w:r w:rsidR="002D0CEA">
        <w:rPr>
          <w:rFonts w:asciiTheme="minorHAnsi" w:hAnsiTheme="minorHAnsi"/>
          <w:b/>
        </w:rPr>
        <w:t>30</w:t>
      </w:r>
      <w:r>
        <w:rPr>
          <w:rFonts w:asciiTheme="minorHAnsi" w:hAnsiTheme="minorHAnsi"/>
          <w:b/>
        </w:rPr>
        <w:t>c</w:t>
      </w:r>
      <w:r w:rsidR="00E97B38" w:rsidRPr="00E97B38">
        <w:rPr>
          <w:rFonts w:asciiTheme="minorHAnsi" w:hAnsiTheme="minorHAnsi"/>
        </w:rPr>
        <w:t xml:space="preserve"> </w:t>
      </w:r>
      <w:r w:rsidR="00E97B38" w:rsidRPr="00072617">
        <w:rPr>
          <w:rFonts w:asciiTheme="minorHAnsi" w:hAnsiTheme="minorHAnsi"/>
        </w:rPr>
        <w:t>Należy zaznaczyć w celu potwierdzenia zgodności z warunkami Programu.</w:t>
      </w:r>
      <w:r w:rsidR="00E97B38">
        <w:rPr>
          <w:rFonts w:asciiTheme="minorHAnsi" w:hAnsiTheme="minorHAnsi"/>
        </w:rPr>
        <w:t xml:space="preserve"> </w:t>
      </w:r>
      <w:r w:rsidR="00E97B38" w:rsidRPr="00072617">
        <w:rPr>
          <w:rFonts w:asciiTheme="minorHAnsi" w:hAnsiTheme="minorHAnsi"/>
        </w:rPr>
        <w:t xml:space="preserve">Poprzez zaznaczenie Beneficjent </w:t>
      </w:r>
      <w:r w:rsidR="00E97B38">
        <w:rPr>
          <w:rFonts w:asciiTheme="minorHAnsi" w:hAnsiTheme="minorHAnsi"/>
        </w:rPr>
        <w:t>potwierdza</w:t>
      </w:r>
      <w:r w:rsidR="00E97B38" w:rsidRPr="00072617">
        <w:rPr>
          <w:rFonts w:asciiTheme="minorHAnsi" w:hAnsiTheme="minorHAnsi"/>
        </w:rPr>
        <w:t xml:space="preserve">, </w:t>
      </w:r>
      <w:r w:rsidR="00E97B38">
        <w:rPr>
          <w:rFonts w:asciiTheme="minorHAnsi" w:hAnsiTheme="minorHAnsi"/>
        </w:rPr>
        <w:t xml:space="preserve">że </w:t>
      </w:r>
      <w:r w:rsidR="00580789" w:rsidRPr="00580789">
        <w:rPr>
          <w:rFonts w:asciiTheme="minorHAnsi" w:hAnsiTheme="minorHAnsi"/>
        </w:rPr>
        <w:t xml:space="preserve">dla budynku/lokalu mieszkalnego zostało wykonane świadectwo charakterystyki energetycznej, a w wyniku realizacji przedsięwzięcia wartość wskaźnika zapotrzebowania na energię użytkową do ogrzewania dla budynku/lokalu mieszkalnego została zmniejszona o 40% i wynosi nie więcej niż 80 kWh/(m2*rok) </w:t>
      </w:r>
      <w:r w:rsidR="00E97B38">
        <w:rPr>
          <w:rFonts w:asciiTheme="minorHAnsi" w:hAnsiTheme="minorHAnsi"/>
        </w:rPr>
        <w:t xml:space="preserve">(pole widoczne i obowiązkowe jeżeli w polu A.17 wybrano Przedsięwzięcie nr 2 oraz </w:t>
      </w:r>
      <w:r w:rsidR="00580789">
        <w:rPr>
          <w:rFonts w:asciiTheme="minorHAnsi" w:hAnsiTheme="minorHAnsi"/>
        </w:rPr>
        <w:t>jeżeli przedsięwzięcie obejmuje ocieplenie stropów/poddaszy/ ocieplenie podłóg/ ocieplenie ścian/ wymiany stolarki okiennej/wymiany stolarki drzwiowej/ wymiany bram garażowych/ wentylacji mechanicznej z odzyskiem ciepła</w:t>
      </w:r>
      <w:r w:rsidR="00E97B38">
        <w:rPr>
          <w:rFonts w:asciiTheme="minorHAnsi" w:hAnsiTheme="minorHAnsi"/>
        </w:rPr>
        <w:t>).</w:t>
      </w:r>
    </w:p>
    <w:p w14:paraId="755BE153" w14:textId="57228084" w:rsidR="00442B71" w:rsidRDefault="00442B71" w:rsidP="00EA09C9">
      <w:pPr>
        <w:spacing w:before="120"/>
        <w:ind w:left="0" w:firstLine="0"/>
        <w:rPr>
          <w:rFonts w:asciiTheme="minorHAnsi" w:hAnsiTheme="minorHAnsi"/>
          <w:b/>
        </w:rPr>
      </w:pPr>
      <w:r>
        <w:rPr>
          <w:rFonts w:asciiTheme="minorHAnsi" w:hAnsiTheme="minorHAnsi"/>
          <w:b/>
        </w:rPr>
        <w:t>Pole B.3.</w:t>
      </w:r>
      <w:r w:rsidR="002D0CEA">
        <w:rPr>
          <w:rFonts w:asciiTheme="minorHAnsi" w:hAnsiTheme="minorHAnsi"/>
          <w:b/>
        </w:rPr>
        <w:t>30</w:t>
      </w:r>
      <w:r>
        <w:rPr>
          <w:rFonts w:asciiTheme="minorHAnsi" w:hAnsiTheme="minorHAnsi"/>
          <w:b/>
        </w:rPr>
        <w:t>d</w:t>
      </w:r>
      <w:r w:rsidR="00E97B38" w:rsidRPr="00E97B38">
        <w:rPr>
          <w:rFonts w:asciiTheme="minorHAnsi" w:hAnsiTheme="minorHAnsi"/>
        </w:rPr>
        <w:t xml:space="preserve"> </w:t>
      </w:r>
      <w:r w:rsidR="00E97B38" w:rsidRPr="00072617">
        <w:rPr>
          <w:rFonts w:asciiTheme="minorHAnsi" w:hAnsiTheme="minorHAnsi"/>
        </w:rPr>
        <w:t>Należy zaznaczyć w celu potwierdzenia zgodności z warunkami Programu.</w:t>
      </w:r>
      <w:r w:rsidR="00E97B38">
        <w:rPr>
          <w:rFonts w:asciiTheme="minorHAnsi" w:hAnsiTheme="minorHAnsi"/>
        </w:rPr>
        <w:t xml:space="preserve"> </w:t>
      </w:r>
      <w:r w:rsidR="00E97B38" w:rsidRPr="00072617">
        <w:rPr>
          <w:rFonts w:asciiTheme="minorHAnsi" w:hAnsiTheme="minorHAnsi"/>
        </w:rPr>
        <w:t xml:space="preserve">Poprzez zaznaczenie Beneficjent </w:t>
      </w:r>
      <w:r w:rsidR="00E97B38">
        <w:rPr>
          <w:rFonts w:asciiTheme="minorHAnsi" w:hAnsiTheme="minorHAnsi"/>
        </w:rPr>
        <w:t>potwierdza</w:t>
      </w:r>
      <w:r w:rsidR="00E97B38" w:rsidRPr="00072617">
        <w:rPr>
          <w:rFonts w:asciiTheme="minorHAnsi" w:hAnsiTheme="minorHAnsi"/>
        </w:rPr>
        <w:t xml:space="preserve">, </w:t>
      </w:r>
      <w:r w:rsidR="00E97B38">
        <w:rPr>
          <w:rFonts w:asciiTheme="minorHAnsi" w:hAnsiTheme="minorHAnsi"/>
        </w:rPr>
        <w:t xml:space="preserve">że </w:t>
      </w:r>
      <w:r w:rsidR="00580789" w:rsidRPr="00580789">
        <w:rPr>
          <w:rFonts w:asciiTheme="minorHAnsi" w:hAnsiTheme="minorHAnsi"/>
        </w:rPr>
        <w:t xml:space="preserve">dla budynku/lokalu mieszkalnego zostało wykonane świadectwo charakterystyki energetycznej, a w wyniku realizacji przedsięwzięcia wartość wskaźnika zapotrzebowania na energię użytkową do ogrzewania dla budynku/lokalu mieszkalnego została zmniejszona o 40% i wynosi nie więcej niż 140 kWh/(m2*rok) </w:t>
      </w:r>
      <w:r w:rsidR="00E97B38">
        <w:rPr>
          <w:rFonts w:asciiTheme="minorHAnsi" w:hAnsiTheme="minorHAnsi"/>
        </w:rPr>
        <w:t>(pole widoczne i obowiązkowe jeżeli w</w:t>
      </w:r>
      <w:r w:rsidR="0009544A">
        <w:rPr>
          <w:rFonts w:asciiTheme="minorHAnsi" w:hAnsiTheme="minorHAnsi"/>
        </w:rPr>
        <w:t> </w:t>
      </w:r>
      <w:r w:rsidR="00E97B38">
        <w:rPr>
          <w:rFonts w:asciiTheme="minorHAnsi" w:hAnsiTheme="minorHAnsi"/>
        </w:rPr>
        <w:t>polu A.17 wybrano Przedsięwzięcie nr 3).</w:t>
      </w:r>
    </w:p>
    <w:p w14:paraId="0961EDFD" w14:textId="30657BB6" w:rsidR="00442B71" w:rsidRDefault="00442B71" w:rsidP="00EA09C9">
      <w:pPr>
        <w:spacing w:before="120"/>
        <w:ind w:left="0" w:firstLine="0"/>
        <w:rPr>
          <w:rFonts w:asciiTheme="minorHAnsi" w:hAnsiTheme="minorHAnsi"/>
        </w:rPr>
      </w:pPr>
      <w:r>
        <w:rPr>
          <w:rFonts w:asciiTheme="minorHAnsi" w:hAnsiTheme="minorHAnsi"/>
          <w:b/>
        </w:rPr>
        <w:t>Pole B.3.</w:t>
      </w:r>
      <w:r w:rsidR="002D0CEA">
        <w:rPr>
          <w:rFonts w:asciiTheme="minorHAnsi" w:hAnsiTheme="minorHAnsi"/>
          <w:b/>
        </w:rPr>
        <w:t>31</w:t>
      </w:r>
      <w:r w:rsidR="00E12232" w:rsidRPr="00A9185F">
        <w:rPr>
          <w:rFonts w:asciiTheme="minorHAnsi" w:hAnsiTheme="minorHAnsi"/>
        </w:rPr>
        <w:t xml:space="preserve"> </w:t>
      </w:r>
      <w:r w:rsidR="0009544A">
        <w:rPr>
          <w:rFonts w:asciiTheme="minorHAnsi" w:hAnsiTheme="minorHAnsi"/>
        </w:rPr>
        <w:t>Należy wpisać numer</w:t>
      </w:r>
      <w:r w:rsidR="00D27ABE">
        <w:rPr>
          <w:rFonts w:asciiTheme="minorHAnsi" w:hAnsiTheme="minorHAnsi"/>
        </w:rPr>
        <w:t>,</w:t>
      </w:r>
      <w:r w:rsidR="0009544A">
        <w:rPr>
          <w:rFonts w:asciiTheme="minorHAnsi" w:hAnsiTheme="minorHAnsi"/>
        </w:rPr>
        <w:t xml:space="preserve"> </w:t>
      </w:r>
      <w:r w:rsidR="00D27ABE">
        <w:rPr>
          <w:rFonts w:asciiTheme="minorHAnsi" w:hAnsiTheme="minorHAnsi"/>
        </w:rPr>
        <w:t>pod którym zostało</w:t>
      </w:r>
      <w:r w:rsidR="00D27ABE" w:rsidRPr="00D27ABE">
        <w:rPr>
          <w:rFonts w:asciiTheme="minorHAnsi" w:hAnsiTheme="minorHAnsi"/>
        </w:rPr>
        <w:t xml:space="preserve"> </w:t>
      </w:r>
      <w:r w:rsidR="00D27ABE" w:rsidRPr="0009544A">
        <w:rPr>
          <w:rFonts w:asciiTheme="minorHAnsi" w:hAnsiTheme="minorHAnsi"/>
        </w:rPr>
        <w:t>zarejestrowane w</w:t>
      </w:r>
      <w:r w:rsidR="00D27ABE">
        <w:rPr>
          <w:rFonts w:asciiTheme="minorHAnsi" w:hAnsiTheme="minorHAnsi"/>
        </w:rPr>
        <w:t> C</w:t>
      </w:r>
      <w:r w:rsidR="00D27ABE" w:rsidRPr="0009544A">
        <w:rPr>
          <w:rFonts w:asciiTheme="minorHAnsi" w:hAnsiTheme="minorHAnsi"/>
        </w:rPr>
        <w:t xml:space="preserve">entralnym rejestrze charakterystyki energetycznej budynków </w:t>
      </w:r>
      <w:r w:rsidR="0009544A" w:rsidRPr="0009544A">
        <w:rPr>
          <w:rFonts w:asciiTheme="minorHAnsi" w:hAnsiTheme="minorHAnsi"/>
        </w:rPr>
        <w:t xml:space="preserve">świadectwa charakterystyki energetycznej </w:t>
      </w:r>
      <w:r w:rsidR="0086394D">
        <w:rPr>
          <w:rFonts w:asciiTheme="minorHAnsi" w:hAnsiTheme="minorHAnsi"/>
        </w:rPr>
        <w:t>dla budynku/lokalu mieszkalnego</w:t>
      </w:r>
      <w:r w:rsidR="00D27ABE">
        <w:rPr>
          <w:rFonts w:asciiTheme="minorHAnsi" w:hAnsiTheme="minorHAnsi"/>
        </w:rPr>
        <w:t xml:space="preserve">, </w:t>
      </w:r>
      <w:r w:rsidR="0086394D">
        <w:rPr>
          <w:rFonts w:asciiTheme="minorHAnsi" w:hAnsiTheme="minorHAnsi"/>
        </w:rPr>
        <w:t>w którym zrealizowano przedsięwzięcie rozliczane w niniejszym wniosku,</w:t>
      </w:r>
      <w:r w:rsidR="0086394D" w:rsidRPr="0009544A">
        <w:rPr>
          <w:rFonts w:asciiTheme="minorHAnsi" w:hAnsiTheme="minorHAnsi"/>
        </w:rPr>
        <w:t xml:space="preserve"> </w:t>
      </w:r>
      <w:r w:rsidR="0009544A">
        <w:rPr>
          <w:rFonts w:asciiTheme="minorHAnsi" w:hAnsiTheme="minorHAnsi"/>
        </w:rPr>
        <w:t>(pole obowiązkowe i widoczne jeśli wniosek o płatność jest końcowy).</w:t>
      </w:r>
    </w:p>
    <w:p w14:paraId="7D4EC508" w14:textId="1CAF83D9" w:rsidR="0086394D" w:rsidRDefault="0086394D" w:rsidP="0086394D">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rPr>
      </w:pPr>
      <w:r w:rsidRPr="00076620">
        <w:rPr>
          <w:rFonts w:asciiTheme="minorHAnsi" w:hAnsiTheme="minorHAnsi"/>
          <w:b/>
          <w:bCs/>
        </w:rPr>
        <w:t>Uwaga!</w:t>
      </w:r>
      <w:r>
        <w:rPr>
          <w:rFonts w:asciiTheme="minorHAnsi" w:hAnsiTheme="minorHAnsi"/>
        </w:rPr>
        <w:t xml:space="preserve"> Każde świadectwo charakterystyki energetycznej budynku/lokalu musi być zarejestrowane C</w:t>
      </w:r>
      <w:r w:rsidRPr="0009544A">
        <w:rPr>
          <w:rFonts w:asciiTheme="minorHAnsi" w:hAnsiTheme="minorHAnsi"/>
        </w:rPr>
        <w:t>entralnym rejestrze charakterystyki energetycznej budynków</w:t>
      </w:r>
      <w:r>
        <w:rPr>
          <w:rFonts w:asciiTheme="minorHAnsi" w:hAnsiTheme="minorHAnsi"/>
        </w:rPr>
        <w:t xml:space="preserve"> </w:t>
      </w:r>
      <w:hyperlink r:id="rId45" w:history="1">
        <w:r w:rsidRPr="00C83AB7">
          <w:rPr>
            <w:rStyle w:val="Hipercze"/>
            <w:rFonts w:asciiTheme="minorHAnsi" w:hAnsiTheme="minorHAnsi"/>
          </w:rPr>
          <w:t>https://rejestrcheb.mrit.gov.pl/wykaz-swiadectw-charakterystyki-energetycznej-budynkow</w:t>
        </w:r>
      </w:hyperlink>
      <w:r>
        <w:rPr>
          <w:rFonts w:asciiTheme="minorHAnsi" w:hAnsiTheme="minorHAnsi"/>
        </w:rPr>
        <w:t xml:space="preserve">. </w:t>
      </w:r>
    </w:p>
    <w:p w14:paraId="7D948FA3" w14:textId="5B005DA8" w:rsidR="0086394D" w:rsidRDefault="0086394D" w:rsidP="00076620">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rPr>
      </w:pPr>
      <w:r>
        <w:rPr>
          <w:rFonts w:asciiTheme="minorHAnsi" w:hAnsiTheme="minorHAnsi"/>
        </w:rPr>
        <w:t xml:space="preserve">Więcej informacji o rejestrze: </w:t>
      </w:r>
      <w:hyperlink r:id="rId46" w:history="1">
        <w:r w:rsidRPr="00C83AB7">
          <w:rPr>
            <w:rStyle w:val="Hipercze"/>
            <w:rFonts w:asciiTheme="minorHAnsi" w:hAnsiTheme="minorHAnsi"/>
          </w:rPr>
          <w:t>https://www.gov.pl/web/rozwoj-technologia/centralny-rejestr-charakterystyki-energetycznej-budynkow</w:t>
        </w:r>
      </w:hyperlink>
      <w:r w:rsidR="00FC6E25">
        <w:rPr>
          <w:rFonts w:asciiTheme="minorHAnsi" w:hAnsiTheme="minorHAnsi"/>
        </w:rPr>
        <w:t>.</w:t>
      </w:r>
      <w:r>
        <w:rPr>
          <w:rFonts w:asciiTheme="minorHAnsi" w:hAnsiTheme="minorHAnsi"/>
        </w:rPr>
        <w:t xml:space="preserve"> </w:t>
      </w:r>
    </w:p>
    <w:p w14:paraId="6FE1073B" w14:textId="07A6BFB3" w:rsidR="00476F32" w:rsidRDefault="00206B8E" w:rsidP="00EA09C9">
      <w:pPr>
        <w:pStyle w:val="Nagwek3"/>
        <w:spacing w:before="120"/>
      </w:pPr>
      <w:r w:rsidRPr="00A55022">
        <w:t>B</w:t>
      </w:r>
      <w:r w:rsidR="00476F32" w:rsidRPr="00A55022">
        <w:t>.</w:t>
      </w:r>
      <w:r w:rsidR="00423826">
        <w:t>4</w:t>
      </w:r>
      <w:r w:rsidR="00476F32" w:rsidRPr="00A55022">
        <w:t xml:space="preserve">. </w:t>
      </w:r>
      <w:r w:rsidRPr="00A55022">
        <w:t xml:space="preserve">KOSZTY KWALIFIKOWANE, DOTACJA </w:t>
      </w:r>
    </w:p>
    <w:p w14:paraId="30A76194" w14:textId="2314FA10" w:rsidR="000C076A" w:rsidRDefault="000C076A" w:rsidP="00EA09C9">
      <w:pPr>
        <w:spacing w:before="120"/>
        <w:ind w:left="0" w:firstLine="0"/>
        <w:rPr>
          <w:rFonts w:asciiTheme="minorHAnsi" w:hAnsiTheme="minorHAnsi"/>
        </w:rPr>
      </w:pPr>
      <w:r w:rsidRPr="00D2078C">
        <w:rPr>
          <w:rFonts w:asciiTheme="minorHAnsi" w:hAnsiTheme="minorHAnsi"/>
        </w:rPr>
        <w:t xml:space="preserve">W przypadku wprowadzenia w </w:t>
      </w:r>
      <w:r>
        <w:rPr>
          <w:rFonts w:asciiTheme="minorHAnsi" w:hAnsiTheme="minorHAnsi"/>
          <w:b/>
        </w:rPr>
        <w:t>sekcj</w:t>
      </w:r>
      <w:r w:rsidRPr="000C076A">
        <w:rPr>
          <w:rFonts w:asciiTheme="minorHAnsi" w:hAnsiTheme="minorHAnsi"/>
          <w:b/>
        </w:rPr>
        <w:t>i B.</w:t>
      </w:r>
      <w:r w:rsidR="00423826">
        <w:rPr>
          <w:rFonts w:asciiTheme="minorHAnsi" w:hAnsiTheme="minorHAnsi"/>
          <w:b/>
        </w:rPr>
        <w:t>3</w:t>
      </w:r>
      <w:r w:rsidRPr="00D2078C">
        <w:rPr>
          <w:rFonts w:asciiTheme="minorHAnsi" w:hAnsiTheme="minorHAnsi"/>
        </w:rPr>
        <w:t>. dokumentów przypisanych do danych kategorii kosztów</w:t>
      </w:r>
      <w:r w:rsidR="00423826">
        <w:rPr>
          <w:rFonts w:asciiTheme="minorHAnsi" w:hAnsiTheme="minorHAnsi"/>
        </w:rPr>
        <w:t xml:space="preserve"> kwalifikowanych</w:t>
      </w:r>
      <w:r w:rsidRPr="00D2078C">
        <w:rPr>
          <w:rFonts w:asciiTheme="minorHAnsi" w:hAnsiTheme="minorHAnsi"/>
        </w:rPr>
        <w:t>, w</w:t>
      </w:r>
      <w:r w:rsidR="00B90926">
        <w:rPr>
          <w:rFonts w:asciiTheme="minorHAnsi" w:hAnsiTheme="minorHAnsi"/>
        </w:rPr>
        <w:t> </w:t>
      </w:r>
      <w:r w:rsidRPr="00D2078C">
        <w:rPr>
          <w:rFonts w:asciiTheme="minorHAnsi" w:hAnsiTheme="minorHAnsi"/>
        </w:rPr>
        <w:t>tej części pojawiają się tabele i wiersze</w:t>
      </w:r>
      <w:r>
        <w:rPr>
          <w:rFonts w:asciiTheme="minorHAnsi" w:hAnsiTheme="minorHAnsi"/>
        </w:rPr>
        <w:t xml:space="preserve"> odpowiadające </w:t>
      </w:r>
      <w:r w:rsidR="00287B28">
        <w:rPr>
          <w:rFonts w:asciiTheme="minorHAnsi" w:hAnsiTheme="minorHAnsi"/>
        </w:rPr>
        <w:t xml:space="preserve">poszczególnym </w:t>
      </w:r>
      <w:r>
        <w:rPr>
          <w:rFonts w:asciiTheme="minorHAnsi" w:hAnsiTheme="minorHAnsi"/>
        </w:rPr>
        <w:t>kategoriom</w:t>
      </w:r>
      <w:r w:rsidRPr="00D2078C">
        <w:rPr>
          <w:rFonts w:asciiTheme="minorHAnsi" w:hAnsiTheme="minorHAnsi"/>
        </w:rPr>
        <w:t>.</w:t>
      </w:r>
    </w:p>
    <w:p w14:paraId="5271BF52" w14:textId="7754C793" w:rsidR="00922EC2" w:rsidRDefault="000C076A" w:rsidP="00EA09C9">
      <w:pPr>
        <w:spacing w:before="120"/>
        <w:ind w:left="0" w:firstLine="0"/>
        <w:rPr>
          <w:rFonts w:asciiTheme="minorHAnsi" w:hAnsiTheme="minorHAnsi"/>
          <w:b/>
        </w:rPr>
      </w:pPr>
      <w:r>
        <w:rPr>
          <w:rFonts w:asciiTheme="minorHAnsi" w:hAnsiTheme="minorHAnsi"/>
        </w:rPr>
        <w:t xml:space="preserve">Sekcja </w:t>
      </w:r>
      <w:r w:rsidR="00BE3C99" w:rsidRPr="00EF112E">
        <w:rPr>
          <w:rFonts w:asciiTheme="minorHAnsi" w:hAnsiTheme="minorHAnsi"/>
          <w:b/>
        </w:rPr>
        <w:t>B.</w:t>
      </w:r>
      <w:r w:rsidR="001A7F81">
        <w:rPr>
          <w:rFonts w:asciiTheme="minorHAnsi" w:hAnsiTheme="minorHAnsi"/>
          <w:b/>
        </w:rPr>
        <w:t>4</w:t>
      </w:r>
      <w:r w:rsidR="00BE3C99" w:rsidRPr="00EF112E">
        <w:rPr>
          <w:rFonts w:asciiTheme="minorHAnsi" w:hAnsiTheme="minorHAnsi"/>
          <w:b/>
        </w:rPr>
        <w:t>.1</w:t>
      </w:r>
      <w:r w:rsidR="003066DD">
        <w:rPr>
          <w:rFonts w:asciiTheme="minorHAnsi" w:hAnsiTheme="minorHAnsi"/>
        </w:rPr>
        <w:t xml:space="preserve"> </w:t>
      </w:r>
      <w:r>
        <w:rPr>
          <w:rFonts w:asciiTheme="minorHAnsi" w:hAnsiTheme="minorHAnsi"/>
        </w:rPr>
        <w:t>jest widoczna</w:t>
      </w:r>
      <w:r w:rsidR="007A312F" w:rsidRPr="00EF112E">
        <w:rPr>
          <w:rFonts w:asciiTheme="minorHAnsi" w:hAnsiTheme="minorHAnsi"/>
        </w:rPr>
        <w:t xml:space="preserve"> tylko </w:t>
      </w:r>
      <w:r>
        <w:rPr>
          <w:rFonts w:asciiTheme="minorHAnsi" w:hAnsiTheme="minorHAnsi"/>
        </w:rPr>
        <w:t xml:space="preserve">jeżeli w </w:t>
      </w:r>
      <w:r w:rsidRPr="00EF112E">
        <w:rPr>
          <w:rFonts w:asciiTheme="minorHAnsi" w:hAnsiTheme="minorHAnsi"/>
          <w:b/>
        </w:rPr>
        <w:t>sekcji B.</w:t>
      </w:r>
      <w:r w:rsidR="001A7F81">
        <w:rPr>
          <w:rFonts w:asciiTheme="minorHAnsi" w:hAnsiTheme="minorHAnsi"/>
          <w:b/>
        </w:rPr>
        <w:t>3</w:t>
      </w:r>
      <w:r>
        <w:rPr>
          <w:rFonts w:asciiTheme="minorHAnsi" w:hAnsiTheme="minorHAnsi"/>
        </w:rPr>
        <w:t xml:space="preserve"> wniosku o płatność wprowadzono dokumenty zakupu dla k</w:t>
      </w:r>
      <w:r w:rsidR="007A312F" w:rsidRPr="00EF112E">
        <w:rPr>
          <w:rFonts w:asciiTheme="minorHAnsi" w:hAnsiTheme="minorHAnsi"/>
        </w:rPr>
        <w:t>ategori</w:t>
      </w:r>
      <w:r w:rsidR="004C042E">
        <w:rPr>
          <w:rFonts w:asciiTheme="minorHAnsi" w:hAnsiTheme="minorHAnsi"/>
        </w:rPr>
        <w:t>i</w:t>
      </w:r>
      <w:r w:rsidR="007A312F" w:rsidRPr="007A312F">
        <w:rPr>
          <w:rFonts w:asciiTheme="minorHAnsi" w:hAnsiTheme="minorHAnsi"/>
        </w:rPr>
        <w:t xml:space="preserve"> kosztów kwalifikowanych </w:t>
      </w:r>
      <w:r w:rsidR="00F90015">
        <w:rPr>
          <w:rFonts w:asciiTheme="minorHAnsi" w:hAnsiTheme="minorHAnsi"/>
        </w:rPr>
        <w:t xml:space="preserve">w zakresie: </w:t>
      </w:r>
      <w:r w:rsidR="001A7F81">
        <w:rPr>
          <w:rFonts w:asciiTheme="minorHAnsi" w:hAnsiTheme="minorHAnsi"/>
          <w:b/>
        </w:rPr>
        <w:t>ź</w:t>
      </w:r>
      <w:r w:rsidR="00F90015" w:rsidRPr="00EF112E">
        <w:rPr>
          <w:rFonts w:asciiTheme="minorHAnsi" w:hAnsiTheme="minorHAnsi"/>
          <w:b/>
        </w:rPr>
        <w:t xml:space="preserve">ródła </w:t>
      </w:r>
      <w:proofErr w:type="gramStart"/>
      <w:r w:rsidR="00F90015" w:rsidRPr="00EF112E">
        <w:rPr>
          <w:rFonts w:asciiTheme="minorHAnsi" w:hAnsiTheme="minorHAnsi"/>
          <w:b/>
        </w:rPr>
        <w:t>ciepła,  instalacje</w:t>
      </w:r>
      <w:proofErr w:type="gramEnd"/>
      <w:r w:rsidR="001A7F81">
        <w:rPr>
          <w:rFonts w:asciiTheme="minorHAnsi" w:hAnsiTheme="minorHAnsi"/>
          <w:b/>
        </w:rPr>
        <w:t xml:space="preserve"> c.o. i c.w.u.</w:t>
      </w:r>
    </w:p>
    <w:p w14:paraId="44CCF92D" w14:textId="6237BD3F" w:rsidR="001A7F81" w:rsidRPr="00500209" w:rsidRDefault="001A7F81" w:rsidP="001A7F81">
      <w:pPr>
        <w:spacing w:before="120"/>
        <w:ind w:left="0" w:firstLine="0"/>
        <w:rPr>
          <w:rFonts w:asciiTheme="minorHAnsi" w:hAnsiTheme="minorHAnsi"/>
          <w:b/>
        </w:rPr>
      </w:pPr>
      <w:r>
        <w:rPr>
          <w:rFonts w:asciiTheme="minorHAnsi" w:hAnsiTheme="minorHAnsi"/>
        </w:rPr>
        <w:t xml:space="preserve">Sekcja </w:t>
      </w:r>
      <w:r w:rsidRPr="00072617">
        <w:rPr>
          <w:rFonts w:asciiTheme="minorHAnsi" w:hAnsiTheme="minorHAnsi"/>
          <w:b/>
        </w:rPr>
        <w:t>B.</w:t>
      </w:r>
      <w:r>
        <w:rPr>
          <w:rFonts w:asciiTheme="minorHAnsi" w:hAnsiTheme="minorHAnsi"/>
          <w:b/>
        </w:rPr>
        <w:t>4</w:t>
      </w:r>
      <w:r w:rsidRPr="00072617">
        <w:rPr>
          <w:rFonts w:asciiTheme="minorHAnsi" w:hAnsiTheme="minorHAnsi"/>
          <w:b/>
        </w:rPr>
        <w:t>.2</w:t>
      </w:r>
      <w:r w:rsidRPr="00F53F7F">
        <w:rPr>
          <w:rFonts w:asciiTheme="minorHAnsi" w:hAnsiTheme="minorHAnsi"/>
        </w:rPr>
        <w:t xml:space="preserve"> </w:t>
      </w:r>
      <w:r>
        <w:rPr>
          <w:rFonts w:asciiTheme="minorHAnsi" w:hAnsiTheme="minorHAnsi"/>
        </w:rPr>
        <w:t>jest widoczna</w:t>
      </w:r>
      <w:r w:rsidRPr="006D599C">
        <w:rPr>
          <w:rFonts w:asciiTheme="minorHAnsi" w:hAnsiTheme="minorHAnsi"/>
        </w:rPr>
        <w:t xml:space="preserve"> tylko </w:t>
      </w:r>
      <w:r>
        <w:rPr>
          <w:rFonts w:asciiTheme="minorHAnsi" w:hAnsiTheme="minorHAnsi"/>
        </w:rPr>
        <w:t xml:space="preserve">jeżeli w </w:t>
      </w:r>
      <w:r w:rsidRPr="006D599C">
        <w:rPr>
          <w:rFonts w:asciiTheme="minorHAnsi" w:hAnsiTheme="minorHAnsi"/>
          <w:b/>
        </w:rPr>
        <w:t>sekcji B.</w:t>
      </w:r>
      <w:r>
        <w:rPr>
          <w:rFonts w:asciiTheme="minorHAnsi" w:hAnsiTheme="minorHAnsi"/>
          <w:b/>
        </w:rPr>
        <w:t>3</w:t>
      </w:r>
      <w:r>
        <w:rPr>
          <w:rFonts w:asciiTheme="minorHAnsi" w:hAnsiTheme="minorHAnsi"/>
        </w:rPr>
        <w:t xml:space="preserve"> wniosku o płatność wprowadzono dokumenty zakupu dla k</w:t>
      </w:r>
      <w:r w:rsidRPr="006D599C">
        <w:rPr>
          <w:rFonts w:asciiTheme="minorHAnsi" w:hAnsiTheme="minorHAnsi"/>
        </w:rPr>
        <w:t>ategori</w:t>
      </w:r>
      <w:r>
        <w:rPr>
          <w:rFonts w:asciiTheme="minorHAnsi" w:hAnsiTheme="minorHAnsi"/>
        </w:rPr>
        <w:t>i</w:t>
      </w:r>
      <w:r w:rsidRPr="007A312F">
        <w:rPr>
          <w:rFonts w:asciiTheme="minorHAnsi" w:hAnsiTheme="minorHAnsi"/>
        </w:rPr>
        <w:t xml:space="preserve"> kosztów kwalifikowanych </w:t>
      </w:r>
      <w:r>
        <w:rPr>
          <w:rFonts w:asciiTheme="minorHAnsi" w:hAnsiTheme="minorHAnsi"/>
        </w:rPr>
        <w:t xml:space="preserve">w zakresie: </w:t>
      </w:r>
      <w:r>
        <w:rPr>
          <w:rFonts w:asciiTheme="minorHAnsi" w:hAnsiTheme="minorHAnsi"/>
          <w:b/>
        </w:rPr>
        <w:t>o</w:t>
      </w:r>
      <w:r w:rsidRPr="00072617">
        <w:rPr>
          <w:rFonts w:asciiTheme="minorHAnsi" w:hAnsiTheme="minorHAnsi"/>
          <w:b/>
        </w:rPr>
        <w:t xml:space="preserve">cieplenie </w:t>
      </w:r>
      <w:r>
        <w:rPr>
          <w:rFonts w:asciiTheme="minorHAnsi" w:hAnsiTheme="minorHAnsi"/>
          <w:b/>
        </w:rPr>
        <w:t xml:space="preserve">stropów/poddaszy, ocieplenie </w:t>
      </w:r>
      <w:r>
        <w:rPr>
          <w:rFonts w:asciiTheme="minorHAnsi" w:hAnsiTheme="minorHAnsi"/>
          <w:b/>
        </w:rPr>
        <w:lastRenderedPageBreak/>
        <w:t>podłóg, ocieplenie ścian/</w:t>
      </w:r>
      <w:r w:rsidRPr="00072617">
        <w:rPr>
          <w:rFonts w:asciiTheme="minorHAnsi" w:hAnsiTheme="minorHAnsi"/>
          <w:b/>
        </w:rPr>
        <w:t>, stolarka okienna i drzwiowa</w:t>
      </w:r>
      <w:r>
        <w:rPr>
          <w:rFonts w:asciiTheme="minorHAnsi" w:hAnsiTheme="minorHAnsi"/>
        </w:rPr>
        <w:t xml:space="preserve">, </w:t>
      </w:r>
      <w:r w:rsidRPr="00500209">
        <w:rPr>
          <w:rFonts w:asciiTheme="minorHAnsi" w:hAnsiTheme="minorHAnsi"/>
          <w:b/>
        </w:rPr>
        <w:t>bramy garażowe</w:t>
      </w:r>
      <w:r>
        <w:rPr>
          <w:rFonts w:asciiTheme="minorHAnsi" w:hAnsiTheme="minorHAnsi"/>
          <w:b/>
        </w:rPr>
        <w:t>, wentylacja mechaniczna z odzyskiem ciepła</w:t>
      </w:r>
      <w:r w:rsidRPr="00500209">
        <w:rPr>
          <w:rFonts w:asciiTheme="minorHAnsi" w:hAnsiTheme="minorHAnsi"/>
          <w:b/>
        </w:rPr>
        <w:t>.</w:t>
      </w:r>
    </w:p>
    <w:p w14:paraId="7D524F7C" w14:textId="226C32F6" w:rsidR="001A7F81" w:rsidRPr="00072617" w:rsidRDefault="001A7F81" w:rsidP="001A7F81">
      <w:pPr>
        <w:spacing w:before="120"/>
        <w:ind w:left="0" w:firstLine="0"/>
        <w:rPr>
          <w:rFonts w:asciiTheme="minorHAnsi" w:hAnsiTheme="minorHAnsi"/>
        </w:rPr>
      </w:pPr>
      <w:r>
        <w:rPr>
          <w:rFonts w:asciiTheme="minorHAnsi" w:hAnsiTheme="minorHAnsi"/>
        </w:rPr>
        <w:t>Sekcja</w:t>
      </w:r>
      <w:r>
        <w:rPr>
          <w:rFonts w:asciiTheme="minorHAnsi" w:hAnsiTheme="minorHAnsi"/>
          <w:b/>
        </w:rPr>
        <w:t xml:space="preserve"> B.4.3</w:t>
      </w:r>
      <w:r w:rsidRPr="00F90015">
        <w:rPr>
          <w:rFonts w:asciiTheme="minorHAnsi" w:hAnsiTheme="minorHAnsi"/>
          <w:b/>
        </w:rPr>
        <w:t xml:space="preserve"> </w:t>
      </w:r>
      <w:r>
        <w:rPr>
          <w:rFonts w:asciiTheme="minorHAnsi" w:hAnsiTheme="minorHAnsi"/>
          <w:b/>
        </w:rPr>
        <w:t xml:space="preserve">jest widoczna tylko jeżeli w sekcji B.3 </w:t>
      </w:r>
      <w:r w:rsidRPr="00072617">
        <w:rPr>
          <w:rFonts w:asciiTheme="minorHAnsi" w:hAnsiTheme="minorHAnsi"/>
        </w:rPr>
        <w:t xml:space="preserve">wniosku o płatność </w:t>
      </w:r>
      <w:r>
        <w:rPr>
          <w:rFonts w:asciiTheme="minorHAnsi" w:hAnsiTheme="minorHAnsi"/>
        </w:rPr>
        <w:t xml:space="preserve">wprowadzono dokumenty zakupu dla </w:t>
      </w:r>
      <w:r w:rsidRPr="00072617">
        <w:rPr>
          <w:rFonts w:asciiTheme="minorHAnsi" w:hAnsiTheme="minorHAnsi"/>
        </w:rPr>
        <w:t>kategori</w:t>
      </w:r>
      <w:r>
        <w:rPr>
          <w:rFonts w:asciiTheme="minorHAnsi" w:hAnsiTheme="minorHAnsi"/>
        </w:rPr>
        <w:t>i</w:t>
      </w:r>
      <w:r w:rsidRPr="00072617">
        <w:rPr>
          <w:rFonts w:asciiTheme="minorHAnsi" w:hAnsiTheme="minorHAnsi"/>
        </w:rPr>
        <w:t xml:space="preserve"> kosztów kwalifikowanych w zakresie: </w:t>
      </w:r>
      <w:r>
        <w:rPr>
          <w:rFonts w:asciiTheme="minorHAnsi" w:hAnsiTheme="minorHAnsi"/>
          <w:b/>
        </w:rPr>
        <w:t>audyt energetyczny, świadectwo charakterystyki energetycznej</w:t>
      </w:r>
      <w:r w:rsidRPr="00072617">
        <w:rPr>
          <w:rFonts w:asciiTheme="minorHAnsi" w:hAnsiTheme="minorHAnsi"/>
        </w:rPr>
        <w:t>.</w:t>
      </w:r>
    </w:p>
    <w:p w14:paraId="22A0D015" w14:textId="25D741F9" w:rsidR="002628C4" w:rsidRDefault="001A7F81" w:rsidP="00EA09C9">
      <w:pPr>
        <w:spacing w:before="120"/>
        <w:ind w:left="0" w:firstLine="0"/>
        <w:rPr>
          <w:rFonts w:asciiTheme="minorHAnsi" w:hAnsiTheme="minorHAnsi"/>
          <w:bCs/>
        </w:rPr>
      </w:pPr>
      <w:r w:rsidRPr="00076620">
        <w:rPr>
          <w:rFonts w:asciiTheme="minorHAnsi" w:hAnsiTheme="minorHAnsi"/>
          <w:bCs/>
        </w:rPr>
        <w:t xml:space="preserve">Tabela jest </w:t>
      </w:r>
      <w:r>
        <w:rPr>
          <w:rFonts w:asciiTheme="minorHAnsi" w:hAnsiTheme="minorHAnsi"/>
          <w:bCs/>
        </w:rPr>
        <w:t xml:space="preserve">skonstruowana w </w:t>
      </w:r>
      <w:r w:rsidR="002628C4">
        <w:rPr>
          <w:rFonts w:asciiTheme="minorHAnsi" w:hAnsiTheme="minorHAnsi"/>
          <w:bCs/>
        </w:rPr>
        <w:t>następujący</w:t>
      </w:r>
      <w:r>
        <w:rPr>
          <w:rFonts w:asciiTheme="minorHAnsi" w:hAnsiTheme="minorHAnsi"/>
          <w:bCs/>
        </w:rPr>
        <w:t xml:space="preserve"> sposób</w:t>
      </w:r>
      <w:r w:rsidR="002628C4">
        <w:rPr>
          <w:rFonts w:asciiTheme="minorHAnsi" w:hAnsiTheme="minorHAnsi"/>
          <w:bCs/>
        </w:rPr>
        <w:t>:</w:t>
      </w:r>
    </w:p>
    <w:p w14:paraId="47A1089F" w14:textId="561E6F27" w:rsidR="002628C4" w:rsidRDefault="001A7F81" w:rsidP="002628C4">
      <w:pPr>
        <w:pStyle w:val="Akapitzlist"/>
        <w:numPr>
          <w:ilvl w:val="0"/>
          <w:numId w:val="122"/>
        </w:numPr>
        <w:spacing w:before="120"/>
        <w:rPr>
          <w:rFonts w:asciiTheme="minorHAnsi" w:hAnsiTheme="minorHAnsi"/>
          <w:bCs/>
        </w:rPr>
      </w:pPr>
      <w:r w:rsidRPr="00076620">
        <w:rPr>
          <w:rFonts w:asciiTheme="minorHAnsi" w:hAnsiTheme="minorHAnsi"/>
          <w:bCs/>
        </w:rPr>
        <w:t>w dwóch pierwszych kolumnach (pola z literą „a” i „b” znajdują się dane dla wszystkich wprowadzonych we wniosku dokumentów zakupu</w:t>
      </w:r>
      <w:r w:rsidR="00B46782">
        <w:rPr>
          <w:rFonts w:asciiTheme="minorHAnsi" w:hAnsiTheme="minorHAnsi"/>
          <w:bCs/>
        </w:rPr>
        <w:t xml:space="preserve"> w ramach</w:t>
      </w:r>
      <w:r w:rsidRPr="00076620">
        <w:rPr>
          <w:rFonts w:asciiTheme="minorHAnsi" w:hAnsiTheme="minorHAnsi"/>
          <w:bCs/>
        </w:rPr>
        <w:t xml:space="preserve"> dotacji</w:t>
      </w:r>
      <w:r w:rsidR="00B46782">
        <w:rPr>
          <w:rFonts w:asciiTheme="minorHAnsi" w:hAnsiTheme="minorHAnsi"/>
          <w:bCs/>
        </w:rPr>
        <w:t>, dotacji z prefinansowaniem (obejmujących zarówno koszty prefinansowane jak i koszty jedynie refundowane)</w:t>
      </w:r>
      <w:r w:rsidRPr="00076620">
        <w:rPr>
          <w:rFonts w:asciiTheme="minorHAnsi" w:hAnsiTheme="minorHAnsi"/>
          <w:bCs/>
        </w:rPr>
        <w:t xml:space="preserve"> </w:t>
      </w:r>
      <w:r w:rsidR="00B46782">
        <w:rPr>
          <w:rFonts w:asciiTheme="minorHAnsi" w:hAnsiTheme="minorHAnsi"/>
          <w:bCs/>
        </w:rPr>
        <w:t>albo</w:t>
      </w:r>
      <w:r w:rsidR="00B46782" w:rsidRPr="00076620">
        <w:rPr>
          <w:rFonts w:asciiTheme="minorHAnsi" w:hAnsiTheme="minorHAnsi"/>
          <w:bCs/>
        </w:rPr>
        <w:t xml:space="preserve"> </w:t>
      </w:r>
      <w:r w:rsidRPr="00076620">
        <w:rPr>
          <w:rFonts w:asciiTheme="minorHAnsi" w:hAnsiTheme="minorHAnsi"/>
          <w:bCs/>
        </w:rPr>
        <w:t>dotacji na częściową spłatę kapitału kredytu</w:t>
      </w:r>
      <w:r w:rsidR="002628C4">
        <w:rPr>
          <w:rFonts w:asciiTheme="minorHAnsi" w:hAnsiTheme="minorHAnsi"/>
          <w:bCs/>
        </w:rPr>
        <w:t>,</w:t>
      </w:r>
    </w:p>
    <w:p w14:paraId="5B5DA9DB" w14:textId="1735537C" w:rsidR="001A7F81" w:rsidRDefault="002628C4" w:rsidP="002628C4">
      <w:pPr>
        <w:pStyle w:val="Akapitzlist"/>
        <w:numPr>
          <w:ilvl w:val="0"/>
          <w:numId w:val="122"/>
        </w:numPr>
        <w:spacing w:before="120"/>
        <w:rPr>
          <w:rFonts w:asciiTheme="minorHAnsi" w:hAnsiTheme="minorHAnsi"/>
          <w:bCs/>
        </w:rPr>
      </w:pPr>
      <w:r>
        <w:rPr>
          <w:rFonts w:asciiTheme="minorHAnsi" w:hAnsiTheme="minorHAnsi"/>
          <w:bCs/>
        </w:rPr>
        <w:t xml:space="preserve">w kolumnie trzeciej i czwartej (pola z literą „c” i „d”) </w:t>
      </w:r>
      <w:r w:rsidRPr="00B34291">
        <w:rPr>
          <w:rFonts w:asciiTheme="minorHAnsi" w:hAnsiTheme="minorHAnsi"/>
          <w:bCs/>
        </w:rPr>
        <w:t>znajdują się dane dla</w:t>
      </w:r>
      <w:r>
        <w:rPr>
          <w:rFonts w:asciiTheme="minorHAnsi" w:hAnsiTheme="minorHAnsi"/>
          <w:bCs/>
        </w:rPr>
        <w:t xml:space="preserve"> </w:t>
      </w:r>
      <w:r w:rsidRPr="00B34291">
        <w:rPr>
          <w:rFonts w:asciiTheme="minorHAnsi" w:hAnsiTheme="minorHAnsi"/>
          <w:bCs/>
        </w:rPr>
        <w:t>dokumentów zakupu</w:t>
      </w:r>
      <w:r>
        <w:rPr>
          <w:rFonts w:asciiTheme="minorHAnsi" w:hAnsiTheme="minorHAnsi"/>
          <w:bCs/>
        </w:rPr>
        <w:t xml:space="preserve"> przypisany</w:t>
      </w:r>
      <w:r w:rsidR="003D2FDB">
        <w:rPr>
          <w:rFonts w:asciiTheme="minorHAnsi" w:hAnsiTheme="minorHAnsi"/>
          <w:bCs/>
        </w:rPr>
        <w:t>ch</w:t>
      </w:r>
      <w:r w:rsidRPr="00B34291">
        <w:rPr>
          <w:rFonts w:asciiTheme="minorHAnsi" w:hAnsiTheme="minorHAnsi"/>
          <w:bCs/>
        </w:rPr>
        <w:t xml:space="preserve"> we wniosku</w:t>
      </w:r>
      <w:r>
        <w:rPr>
          <w:rFonts w:asciiTheme="minorHAnsi" w:hAnsiTheme="minorHAnsi"/>
          <w:bCs/>
        </w:rPr>
        <w:t xml:space="preserve"> do umowy z </w:t>
      </w:r>
      <w:r w:rsidR="003A157C">
        <w:rPr>
          <w:rFonts w:asciiTheme="minorHAnsi" w:hAnsiTheme="minorHAnsi"/>
          <w:bCs/>
        </w:rPr>
        <w:t>wykonawcą</w:t>
      </w:r>
      <w:r>
        <w:rPr>
          <w:rFonts w:asciiTheme="minorHAnsi" w:hAnsiTheme="minorHAnsi"/>
          <w:bCs/>
        </w:rPr>
        <w:t>,</w:t>
      </w:r>
      <w:r w:rsidR="00B46782">
        <w:rPr>
          <w:rFonts w:asciiTheme="minorHAnsi" w:hAnsiTheme="minorHAnsi"/>
          <w:bCs/>
        </w:rPr>
        <w:t xml:space="preserve"> w ramach dotacji z prefinansowaniem,</w:t>
      </w:r>
      <w:r>
        <w:rPr>
          <w:rFonts w:asciiTheme="minorHAnsi" w:hAnsiTheme="minorHAnsi"/>
          <w:bCs/>
        </w:rPr>
        <w:t xml:space="preserve"> która jest wpisana w pierwszym wierszu tabeli w sekcji B.2 </w:t>
      </w:r>
    </w:p>
    <w:p w14:paraId="2D8123E5" w14:textId="337E9F84" w:rsidR="003D2FDB" w:rsidRDefault="003D2FDB" w:rsidP="003D2FDB">
      <w:pPr>
        <w:pStyle w:val="Akapitzlist"/>
        <w:numPr>
          <w:ilvl w:val="0"/>
          <w:numId w:val="122"/>
        </w:numPr>
        <w:spacing w:before="120"/>
        <w:rPr>
          <w:rFonts w:asciiTheme="minorHAnsi" w:hAnsiTheme="minorHAnsi"/>
          <w:bCs/>
        </w:rPr>
      </w:pPr>
      <w:r>
        <w:rPr>
          <w:rFonts w:asciiTheme="minorHAnsi" w:hAnsiTheme="minorHAnsi"/>
          <w:bCs/>
        </w:rPr>
        <w:t xml:space="preserve">w kolumnie piątej i szóstej (pola z literą „e” i „f”) </w:t>
      </w:r>
      <w:r w:rsidRPr="00B34291">
        <w:rPr>
          <w:rFonts w:asciiTheme="minorHAnsi" w:hAnsiTheme="minorHAnsi"/>
          <w:bCs/>
        </w:rPr>
        <w:t>znajdują się dane dla</w:t>
      </w:r>
      <w:r>
        <w:rPr>
          <w:rFonts w:asciiTheme="minorHAnsi" w:hAnsiTheme="minorHAnsi"/>
          <w:bCs/>
        </w:rPr>
        <w:t xml:space="preserve"> </w:t>
      </w:r>
      <w:r w:rsidRPr="00B34291">
        <w:rPr>
          <w:rFonts w:asciiTheme="minorHAnsi" w:hAnsiTheme="minorHAnsi"/>
          <w:bCs/>
        </w:rPr>
        <w:t>dokumentów zakupu</w:t>
      </w:r>
      <w:r>
        <w:rPr>
          <w:rFonts w:asciiTheme="minorHAnsi" w:hAnsiTheme="minorHAnsi"/>
          <w:bCs/>
        </w:rPr>
        <w:t xml:space="preserve"> przypisanych</w:t>
      </w:r>
      <w:r w:rsidRPr="00B34291">
        <w:rPr>
          <w:rFonts w:asciiTheme="minorHAnsi" w:hAnsiTheme="minorHAnsi"/>
          <w:bCs/>
        </w:rPr>
        <w:t xml:space="preserve"> we wniosku</w:t>
      </w:r>
      <w:r>
        <w:rPr>
          <w:rFonts w:asciiTheme="minorHAnsi" w:hAnsiTheme="minorHAnsi"/>
          <w:bCs/>
        </w:rPr>
        <w:t xml:space="preserve"> do umowy z </w:t>
      </w:r>
      <w:r w:rsidR="003A157C">
        <w:rPr>
          <w:rFonts w:asciiTheme="minorHAnsi" w:hAnsiTheme="minorHAnsi"/>
          <w:bCs/>
        </w:rPr>
        <w:t>wykonawcą</w:t>
      </w:r>
      <w:r>
        <w:rPr>
          <w:rFonts w:asciiTheme="minorHAnsi" w:hAnsiTheme="minorHAnsi"/>
          <w:bCs/>
        </w:rPr>
        <w:t xml:space="preserve">, </w:t>
      </w:r>
      <w:r w:rsidR="00B46782">
        <w:rPr>
          <w:rFonts w:asciiTheme="minorHAnsi" w:hAnsiTheme="minorHAnsi"/>
          <w:bCs/>
        </w:rPr>
        <w:t xml:space="preserve">w ramach dotacji z prefinansowaniem, </w:t>
      </w:r>
      <w:r>
        <w:rPr>
          <w:rFonts w:asciiTheme="minorHAnsi" w:hAnsiTheme="minorHAnsi"/>
          <w:bCs/>
        </w:rPr>
        <w:t>która jest wpisana w drugim wierszu tabeli w sekcji B.2,</w:t>
      </w:r>
    </w:p>
    <w:p w14:paraId="3165CB76" w14:textId="1925DE0E" w:rsidR="003A157C" w:rsidRDefault="003A157C" w:rsidP="003A157C">
      <w:pPr>
        <w:pStyle w:val="Akapitzlist"/>
        <w:numPr>
          <w:ilvl w:val="0"/>
          <w:numId w:val="122"/>
        </w:numPr>
        <w:spacing w:before="120"/>
        <w:rPr>
          <w:rFonts w:asciiTheme="minorHAnsi" w:hAnsiTheme="minorHAnsi"/>
          <w:bCs/>
        </w:rPr>
      </w:pPr>
      <w:r>
        <w:rPr>
          <w:rFonts w:asciiTheme="minorHAnsi" w:hAnsiTheme="minorHAnsi"/>
          <w:bCs/>
        </w:rPr>
        <w:t xml:space="preserve">w kolumnie siódmej i ósmej (pola z literą „g” i „h”) </w:t>
      </w:r>
      <w:r w:rsidRPr="00B34291">
        <w:rPr>
          <w:rFonts w:asciiTheme="minorHAnsi" w:hAnsiTheme="minorHAnsi"/>
          <w:bCs/>
        </w:rPr>
        <w:t>znajdują się dane dla</w:t>
      </w:r>
      <w:r>
        <w:rPr>
          <w:rFonts w:asciiTheme="minorHAnsi" w:hAnsiTheme="minorHAnsi"/>
          <w:bCs/>
        </w:rPr>
        <w:t xml:space="preserve"> </w:t>
      </w:r>
      <w:r w:rsidRPr="00B34291">
        <w:rPr>
          <w:rFonts w:asciiTheme="minorHAnsi" w:hAnsiTheme="minorHAnsi"/>
          <w:bCs/>
        </w:rPr>
        <w:t>dokumentów zakupu</w:t>
      </w:r>
      <w:r>
        <w:rPr>
          <w:rFonts w:asciiTheme="minorHAnsi" w:hAnsiTheme="minorHAnsi"/>
          <w:bCs/>
        </w:rPr>
        <w:t xml:space="preserve"> przypisanych</w:t>
      </w:r>
      <w:r w:rsidRPr="00B34291">
        <w:rPr>
          <w:rFonts w:asciiTheme="minorHAnsi" w:hAnsiTheme="minorHAnsi"/>
          <w:bCs/>
        </w:rPr>
        <w:t xml:space="preserve"> we wniosku</w:t>
      </w:r>
      <w:r>
        <w:rPr>
          <w:rFonts w:asciiTheme="minorHAnsi" w:hAnsiTheme="minorHAnsi"/>
          <w:bCs/>
        </w:rPr>
        <w:t xml:space="preserve"> do umowy z wykonawcą,</w:t>
      </w:r>
      <w:r w:rsidR="00B46782">
        <w:rPr>
          <w:rFonts w:asciiTheme="minorHAnsi" w:hAnsiTheme="minorHAnsi"/>
          <w:bCs/>
        </w:rPr>
        <w:t xml:space="preserve"> w ramach dotacji z prefinansowaniem,</w:t>
      </w:r>
      <w:r>
        <w:rPr>
          <w:rFonts w:asciiTheme="minorHAnsi" w:hAnsiTheme="minorHAnsi"/>
          <w:bCs/>
        </w:rPr>
        <w:t xml:space="preserve"> która jest wpisana w trzecim wierszu tabeli w sekcji B.2,</w:t>
      </w:r>
    </w:p>
    <w:p w14:paraId="71D3E6B8" w14:textId="4B63382B" w:rsidR="00BE3C99" w:rsidRPr="00EF112E" w:rsidRDefault="003A157C" w:rsidP="00EA09C9">
      <w:pPr>
        <w:spacing w:before="120"/>
        <w:ind w:left="0" w:firstLine="0"/>
        <w:rPr>
          <w:rFonts w:asciiTheme="minorHAnsi" w:hAnsiTheme="minorHAnsi"/>
        </w:rPr>
      </w:pPr>
      <w:r w:rsidRPr="003A157C">
        <w:rPr>
          <w:rFonts w:asciiTheme="minorHAnsi" w:hAnsiTheme="minorHAnsi"/>
          <w:bCs/>
        </w:rPr>
        <w:t xml:space="preserve">w kolumnie dziewiątej i dziesiątej (pola z literą „i” i „j”) znajdują się dane dla dokumentów zakupu nieprzypisanych we wniosku do umów z wykonawcą/wykonawcami, </w:t>
      </w:r>
      <w:r w:rsidR="00B46782">
        <w:rPr>
          <w:rFonts w:asciiTheme="minorHAnsi" w:hAnsiTheme="minorHAnsi"/>
          <w:bCs/>
        </w:rPr>
        <w:t>w ramach dotacji z prefinansowaniem (dla kosztów jedynie refundowanych), a także dla dotacji i i dotacji na częściową spłatę kapitału kredytu,</w:t>
      </w:r>
      <w:r w:rsidR="00D27CCB">
        <w:rPr>
          <w:rFonts w:asciiTheme="minorHAnsi" w:hAnsiTheme="minorHAnsi"/>
          <w:bCs/>
        </w:rPr>
        <w:t xml:space="preserve"> </w:t>
      </w:r>
      <w:r w:rsidRPr="003A157C">
        <w:rPr>
          <w:rFonts w:asciiTheme="minorHAnsi" w:hAnsiTheme="minorHAnsi"/>
          <w:bCs/>
        </w:rPr>
        <w:t>które są wpisane w sekcji B.2.</w:t>
      </w:r>
      <w:r w:rsidR="00FF6F1E">
        <w:rPr>
          <w:rFonts w:asciiTheme="minorHAnsi" w:hAnsiTheme="minorHAnsi"/>
          <w:b/>
        </w:rPr>
        <w:t>W</w:t>
      </w:r>
      <w:r w:rsidR="00FF598F" w:rsidRPr="00FF598F">
        <w:rPr>
          <w:rFonts w:asciiTheme="minorHAnsi" w:hAnsiTheme="minorHAnsi"/>
          <w:b/>
        </w:rPr>
        <w:t xml:space="preserve"> kolumn</w:t>
      </w:r>
      <w:r w:rsidR="00FF6F1E">
        <w:rPr>
          <w:rFonts w:asciiTheme="minorHAnsi" w:hAnsiTheme="minorHAnsi"/>
          <w:b/>
        </w:rPr>
        <w:t>ach</w:t>
      </w:r>
      <w:r w:rsidR="00FF598F" w:rsidRPr="00FF598F">
        <w:rPr>
          <w:rFonts w:asciiTheme="minorHAnsi" w:hAnsiTheme="minorHAnsi"/>
          <w:b/>
        </w:rPr>
        <w:t xml:space="preserve"> z nagłówkiem „Kwota kosztów kwalifikowanych </w:t>
      </w:r>
      <w:r w:rsidR="008A5117">
        <w:rPr>
          <w:rFonts w:asciiTheme="minorHAnsi" w:hAnsiTheme="minorHAnsi"/>
          <w:b/>
        </w:rPr>
        <w:t>– kwota netto</w:t>
      </w:r>
      <w:r w:rsidR="00FF598F">
        <w:rPr>
          <w:rFonts w:asciiTheme="minorHAnsi" w:hAnsiTheme="minorHAnsi"/>
          <w:b/>
        </w:rPr>
        <w:t>”</w:t>
      </w:r>
      <w:r w:rsidR="00FF598F" w:rsidRPr="00FF598F">
        <w:rPr>
          <w:rFonts w:asciiTheme="minorHAnsi" w:hAnsiTheme="minorHAnsi"/>
          <w:b/>
        </w:rPr>
        <w:t xml:space="preserve"> </w:t>
      </w:r>
      <w:r w:rsidR="003331E4">
        <w:rPr>
          <w:rFonts w:asciiTheme="minorHAnsi" w:hAnsiTheme="minorHAnsi"/>
        </w:rPr>
        <w:t>p</w:t>
      </w:r>
      <w:r w:rsidR="00BE3C99" w:rsidRPr="00EF112E">
        <w:rPr>
          <w:rFonts w:asciiTheme="minorHAnsi" w:hAnsiTheme="minorHAnsi"/>
        </w:rPr>
        <w:t xml:space="preserve">ola wyliczane </w:t>
      </w:r>
      <w:r w:rsidR="003331E4">
        <w:rPr>
          <w:rFonts w:asciiTheme="minorHAnsi" w:hAnsiTheme="minorHAnsi"/>
        </w:rPr>
        <w:t xml:space="preserve">są </w:t>
      </w:r>
      <w:r w:rsidR="00BE3C99" w:rsidRPr="00EF112E">
        <w:rPr>
          <w:rFonts w:asciiTheme="minorHAnsi" w:hAnsiTheme="minorHAnsi"/>
        </w:rPr>
        <w:t xml:space="preserve">automatycznie. </w:t>
      </w:r>
      <w:r w:rsidR="00F53F7F" w:rsidRPr="00F53F7F">
        <w:rPr>
          <w:rFonts w:asciiTheme="minorHAnsi" w:hAnsiTheme="minorHAnsi"/>
        </w:rPr>
        <w:t>Pokazuj</w:t>
      </w:r>
      <w:r w:rsidR="00F53F7F">
        <w:rPr>
          <w:rFonts w:asciiTheme="minorHAnsi" w:hAnsiTheme="minorHAnsi"/>
        </w:rPr>
        <w:t>ą</w:t>
      </w:r>
      <w:r w:rsidR="00BE3C99" w:rsidRPr="00EF112E">
        <w:rPr>
          <w:rFonts w:asciiTheme="minorHAnsi" w:hAnsiTheme="minorHAnsi"/>
        </w:rPr>
        <w:t xml:space="preserve"> </w:t>
      </w:r>
      <w:r w:rsidR="000C076A">
        <w:rPr>
          <w:rFonts w:asciiTheme="minorHAnsi" w:hAnsiTheme="minorHAnsi"/>
        </w:rPr>
        <w:t>sumę</w:t>
      </w:r>
      <w:r w:rsidR="00BE3C99" w:rsidRPr="00EF112E">
        <w:rPr>
          <w:rFonts w:asciiTheme="minorHAnsi" w:hAnsiTheme="minorHAnsi"/>
        </w:rPr>
        <w:t xml:space="preserve"> </w:t>
      </w:r>
      <w:r w:rsidR="00072617">
        <w:rPr>
          <w:rFonts w:asciiTheme="minorHAnsi" w:hAnsiTheme="minorHAnsi"/>
        </w:rPr>
        <w:t xml:space="preserve">kwoty </w:t>
      </w:r>
      <w:r w:rsidR="00BE3C99" w:rsidRPr="00EF112E">
        <w:rPr>
          <w:rFonts w:asciiTheme="minorHAnsi" w:hAnsiTheme="minorHAnsi"/>
        </w:rPr>
        <w:t xml:space="preserve">kosztów kwalifikowanych </w:t>
      </w:r>
      <w:r w:rsidR="008A5117">
        <w:rPr>
          <w:rFonts w:asciiTheme="minorHAnsi" w:hAnsiTheme="minorHAnsi"/>
        </w:rPr>
        <w:t xml:space="preserve">netto </w:t>
      </w:r>
      <w:r w:rsidR="000C076A">
        <w:rPr>
          <w:rFonts w:asciiTheme="minorHAnsi" w:hAnsiTheme="minorHAnsi"/>
        </w:rPr>
        <w:t>dla poszczególnych kategorii kosztów kwalifikowanych</w:t>
      </w:r>
      <w:r w:rsidR="00BD4E89">
        <w:rPr>
          <w:rFonts w:asciiTheme="minorHAnsi" w:hAnsiTheme="minorHAnsi"/>
        </w:rPr>
        <w:t xml:space="preserve"> </w:t>
      </w:r>
      <w:r w:rsidR="000C076A">
        <w:rPr>
          <w:rFonts w:asciiTheme="minorHAnsi" w:hAnsiTheme="minorHAnsi"/>
        </w:rPr>
        <w:t>na podstawie</w:t>
      </w:r>
      <w:r w:rsidR="00BE3C99" w:rsidRPr="00EF112E">
        <w:rPr>
          <w:rFonts w:asciiTheme="minorHAnsi" w:hAnsiTheme="minorHAnsi"/>
        </w:rPr>
        <w:t xml:space="preserve"> wprowadzonych dokumentów zakupu</w:t>
      </w:r>
      <w:r w:rsidR="000C076A">
        <w:rPr>
          <w:rFonts w:asciiTheme="minorHAnsi" w:hAnsiTheme="minorHAnsi"/>
        </w:rPr>
        <w:t xml:space="preserve"> w</w:t>
      </w:r>
      <w:r w:rsidR="00B90926">
        <w:rPr>
          <w:rFonts w:asciiTheme="minorHAnsi" w:hAnsiTheme="minorHAnsi"/>
        </w:rPr>
        <w:t> </w:t>
      </w:r>
      <w:r w:rsidR="000C076A">
        <w:rPr>
          <w:rFonts w:asciiTheme="minorHAnsi" w:hAnsiTheme="minorHAnsi"/>
        </w:rPr>
        <w:t>tabel</w:t>
      </w:r>
      <w:r w:rsidR="00FB2C12">
        <w:rPr>
          <w:rFonts w:asciiTheme="minorHAnsi" w:hAnsiTheme="minorHAnsi"/>
        </w:rPr>
        <w:t>ach</w:t>
      </w:r>
      <w:r w:rsidR="000C076A">
        <w:rPr>
          <w:rFonts w:asciiTheme="minorHAnsi" w:hAnsiTheme="minorHAnsi"/>
        </w:rPr>
        <w:t xml:space="preserve"> z zakresem </w:t>
      </w:r>
      <w:r w:rsidR="000C076A" w:rsidRPr="00EF112E">
        <w:rPr>
          <w:rFonts w:asciiTheme="minorHAnsi" w:hAnsiTheme="minorHAnsi"/>
          <w:b/>
        </w:rPr>
        <w:t xml:space="preserve">Pól </w:t>
      </w:r>
      <w:r w:rsidR="00E12232" w:rsidRPr="00E12232">
        <w:rPr>
          <w:rFonts w:asciiTheme="minorHAnsi" w:hAnsiTheme="minorHAnsi"/>
          <w:b/>
        </w:rPr>
        <w:t>B.</w:t>
      </w:r>
      <w:r w:rsidR="003331E4">
        <w:rPr>
          <w:rFonts w:asciiTheme="minorHAnsi" w:hAnsiTheme="minorHAnsi"/>
          <w:b/>
        </w:rPr>
        <w:t>3</w:t>
      </w:r>
      <w:r w:rsidR="00E12232" w:rsidRPr="00E12232">
        <w:rPr>
          <w:rFonts w:asciiTheme="minorHAnsi" w:hAnsiTheme="minorHAnsi"/>
          <w:b/>
        </w:rPr>
        <w:t>.</w:t>
      </w:r>
      <w:r w:rsidR="00FB2C12">
        <w:rPr>
          <w:rFonts w:asciiTheme="minorHAnsi" w:hAnsiTheme="minorHAnsi"/>
          <w:b/>
        </w:rPr>
        <w:t>1</w:t>
      </w:r>
      <w:r w:rsidR="00DE15DA">
        <w:rPr>
          <w:rFonts w:asciiTheme="minorHAnsi" w:hAnsiTheme="minorHAnsi"/>
          <w:b/>
        </w:rPr>
        <w:t>-</w:t>
      </w:r>
      <w:r w:rsidR="00E12232" w:rsidRPr="00E12232">
        <w:rPr>
          <w:rFonts w:asciiTheme="minorHAnsi" w:hAnsiTheme="minorHAnsi"/>
          <w:b/>
        </w:rPr>
        <w:t>B</w:t>
      </w:r>
      <w:r w:rsidR="00542B59">
        <w:rPr>
          <w:rFonts w:asciiTheme="minorHAnsi" w:hAnsiTheme="minorHAnsi"/>
          <w:b/>
        </w:rPr>
        <w:t>.</w:t>
      </w:r>
      <w:r w:rsidR="003331E4">
        <w:rPr>
          <w:rFonts w:asciiTheme="minorHAnsi" w:hAnsiTheme="minorHAnsi"/>
          <w:b/>
        </w:rPr>
        <w:t>3</w:t>
      </w:r>
      <w:r w:rsidR="004A6F44">
        <w:rPr>
          <w:rFonts w:asciiTheme="minorHAnsi" w:hAnsiTheme="minorHAnsi"/>
          <w:b/>
        </w:rPr>
        <w:t>.11</w:t>
      </w:r>
      <w:r w:rsidR="003331E4">
        <w:rPr>
          <w:rFonts w:asciiTheme="minorHAnsi" w:hAnsiTheme="minorHAnsi"/>
          <w:b/>
        </w:rPr>
        <w:t>b</w:t>
      </w:r>
      <w:r w:rsidR="00BE3C99" w:rsidRPr="00EF112E">
        <w:rPr>
          <w:rFonts w:asciiTheme="minorHAnsi" w:hAnsiTheme="minorHAnsi"/>
        </w:rPr>
        <w:t>.</w:t>
      </w:r>
    </w:p>
    <w:p w14:paraId="5B70C9AC" w14:textId="7E147C5B" w:rsidR="00BE3C99" w:rsidRDefault="003331E4" w:rsidP="00EA09C9">
      <w:pPr>
        <w:spacing w:before="120"/>
        <w:ind w:left="0" w:firstLine="0"/>
        <w:rPr>
          <w:rFonts w:asciiTheme="minorHAnsi" w:hAnsiTheme="minorHAnsi"/>
        </w:rPr>
      </w:pPr>
      <w:r>
        <w:rPr>
          <w:rFonts w:asciiTheme="minorHAnsi" w:hAnsiTheme="minorHAnsi"/>
          <w:b/>
        </w:rPr>
        <w:t>W</w:t>
      </w:r>
      <w:r w:rsidR="00FF598F" w:rsidRPr="00FF598F">
        <w:rPr>
          <w:rFonts w:asciiTheme="minorHAnsi" w:hAnsiTheme="minorHAnsi"/>
          <w:b/>
        </w:rPr>
        <w:t xml:space="preserve"> kolumn</w:t>
      </w:r>
      <w:r>
        <w:rPr>
          <w:rFonts w:asciiTheme="minorHAnsi" w:hAnsiTheme="minorHAnsi"/>
          <w:b/>
        </w:rPr>
        <w:t>ach</w:t>
      </w:r>
      <w:r w:rsidR="00FF598F" w:rsidRPr="00FF598F">
        <w:rPr>
          <w:rFonts w:asciiTheme="minorHAnsi" w:hAnsiTheme="minorHAnsi"/>
          <w:b/>
        </w:rPr>
        <w:t xml:space="preserve"> z nagłówkiem „Wyliczona kwota dotacji (wg </w:t>
      </w:r>
      <w:r>
        <w:rPr>
          <w:rFonts w:asciiTheme="minorHAnsi" w:hAnsiTheme="minorHAnsi"/>
          <w:b/>
        </w:rPr>
        <w:t>Z</w:t>
      </w:r>
      <w:r w:rsidR="00FF598F" w:rsidRPr="00FF598F">
        <w:rPr>
          <w:rFonts w:asciiTheme="minorHAnsi" w:hAnsiTheme="minorHAnsi"/>
          <w:b/>
        </w:rPr>
        <w:t>ał</w:t>
      </w:r>
      <w:r>
        <w:rPr>
          <w:rFonts w:asciiTheme="minorHAnsi" w:hAnsiTheme="minorHAnsi"/>
          <w:b/>
        </w:rPr>
        <w:t>.</w:t>
      </w:r>
      <w:r w:rsidR="00FF598F" w:rsidRPr="00FF598F">
        <w:rPr>
          <w:rFonts w:asciiTheme="minorHAnsi" w:hAnsiTheme="minorHAnsi"/>
          <w:b/>
        </w:rPr>
        <w:t xml:space="preserve"> 2)”</w:t>
      </w:r>
      <w:r w:rsidR="00512952">
        <w:rPr>
          <w:rFonts w:asciiTheme="minorHAnsi" w:hAnsiTheme="minorHAnsi"/>
          <w:b/>
        </w:rPr>
        <w:t xml:space="preserve"> </w:t>
      </w:r>
      <w:r>
        <w:rPr>
          <w:rFonts w:asciiTheme="minorHAnsi" w:hAnsiTheme="minorHAnsi"/>
        </w:rPr>
        <w:t>p</w:t>
      </w:r>
      <w:r w:rsidR="00BE3C99" w:rsidRPr="004A6F44">
        <w:rPr>
          <w:rFonts w:asciiTheme="minorHAnsi" w:hAnsiTheme="minorHAnsi"/>
        </w:rPr>
        <w:t>ola wyliczane</w:t>
      </w:r>
      <w:r>
        <w:rPr>
          <w:rFonts w:asciiTheme="minorHAnsi" w:hAnsiTheme="minorHAnsi"/>
        </w:rPr>
        <w:t xml:space="preserve"> są</w:t>
      </w:r>
      <w:r w:rsidR="00BE3C99" w:rsidRPr="00EF112E">
        <w:rPr>
          <w:rFonts w:asciiTheme="minorHAnsi" w:hAnsiTheme="minorHAnsi"/>
        </w:rPr>
        <w:t xml:space="preserve"> automatycznie. Pokazują wyliczoną kwotę dotacji według załącznika 2 do Programu</w:t>
      </w:r>
      <w:r w:rsidR="00BD4E89">
        <w:rPr>
          <w:rFonts w:asciiTheme="minorHAnsi" w:hAnsiTheme="minorHAnsi"/>
        </w:rPr>
        <w:t xml:space="preserve"> dla poszczególnych kategorii kosztów</w:t>
      </w:r>
      <w:r w:rsidR="00FA707A">
        <w:rPr>
          <w:rFonts w:asciiTheme="minorHAnsi" w:hAnsiTheme="minorHAnsi"/>
        </w:rPr>
        <w:t xml:space="preserve"> kwalifikowanych </w:t>
      </w:r>
      <w:r w:rsidR="00BD4E89">
        <w:rPr>
          <w:rFonts w:asciiTheme="minorHAnsi" w:hAnsiTheme="minorHAnsi"/>
        </w:rPr>
        <w:t>na podstawie</w:t>
      </w:r>
      <w:r w:rsidR="00BD4E89" w:rsidRPr="006D599C">
        <w:rPr>
          <w:rFonts w:asciiTheme="minorHAnsi" w:hAnsiTheme="minorHAnsi"/>
        </w:rPr>
        <w:t xml:space="preserve"> wprowadzonych dokumentów zakupu</w:t>
      </w:r>
      <w:r w:rsidR="00BD4E89">
        <w:rPr>
          <w:rFonts w:asciiTheme="minorHAnsi" w:hAnsiTheme="minorHAnsi"/>
        </w:rPr>
        <w:t xml:space="preserve"> </w:t>
      </w:r>
      <w:r w:rsidR="00FB2C12">
        <w:rPr>
          <w:rFonts w:asciiTheme="minorHAnsi" w:hAnsiTheme="minorHAnsi"/>
        </w:rPr>
        <w:t xml:space="preserve">w tabelach z zakresem </w:t>
      </w:r>
      <w:r w:rsidR="004A6F44" w:rsidRPr="00EF112E">
        <w:rPr>
          <w:rFonts w:asciiTheme="minorHAnsi" w:hAnsiTheme="minorHAnsi"/>
          <w:b/>
        </w:rPr>
        <w:t xml:space="preserve">Pól </w:t>
      </w:r>
      <w:r w:rsidR="004A6F44" w:rsidRPr="00E12232">
        <w:rPr>
          <w:rFonts w:asciiTheme="minorHAnsi" w:hAnsiTheme="minorHAnsi"/>
          <w:b/>
        </w:rPr>
        <w:t>B</w:t>
      </w:r>
      <w:r>
        <w:rPr>
          <w:rFonts w:asciiTheme="minorHAnsi" w:hAnsiTheme="minorHAnsi"/>
          <w:b/>
        </w:rPr>
        <w:t>3</w:t>
      </w:r>
      <w:r w:rsidR="004A6F44" w:rsidRPr="00E12232">
        <w:rPr>
          <w:rFonts w:asciiTheme="minorHAnsi" w:hAnsiTheme="minorHAnsi"/>
          <w:b/>
        </w:rPr>
        <w:t>.</w:t>
      </w:r>
      <w:r w:rsidR="004A6F44">
        <w:rPr>
          <w:rFonts w:asciiTheme="minorHAnsi" w:hAnsiTheme="minorHAnsi"/>
          <w:b/>
        </w:rPr>
        <w:t xml:space="preserve">1 </w:t>
      </w:r>
      <w:r>
        <w:rPr>
          <w:rFonts w:asciiTheme="minorHAnsi" w:hAnsiTheme="minorHAnsi"/>
          <w:b/>
        </w:rPr>
        <w:t>–</w:t>
      </w:r>
      <w:r w:rsidR="004A6F44">
        <w:rPr>
          <w:rFonts w:asciiTheme="minorHAnsi" w:hAnsiTheme="minorHAnsi"/>
          <w:b/>
        </w:rPr>
        <w:t xml:space="preserve"> </w:t>
      </w:r>
      <w:r w:rsidR="004A6F44" w:rsidRPr="00E12232">
        <w:rPr>
          <w:rFonts w:asciiTheme="minorHAnsi" w:hAnsiTheme="minorHAnsi"/>
          <w:b/>
        </w:rPr>
        <w:t>B</w:t>
      </w:r>
      <w:r>
        <w:rPr>
          <w:rFonts w:asciiTheme="minorHAnsi" w:hAnsiTheme="minorHAnsi"/>
          <w:b/>
        </w:rPr>
        <w:t>.3</w:t>
      </w:r>
      <w:r w:rsidR="004A6F44">
        <w:rPr>
          <w:rFonts w:asciiTheme="minorHAnsi" w:hAnsiTheme="minorHAnsi"/>
          <w:b/>
        </w:rPr>
        <w:t>.11</w:t>
      </w:r>
      <w:r>
        <w:rPr>
          <w:rFonts w:asciiTheme="minorHAnsi" w:hAnsiTheme="minorHAnsi"/>
          <w:b/>
        </w:rPr>
        <w:t>b</w:t>
      </w:r>
      <w:r w:rsidR="00BE3C99" w:rsidRPr="00EF112E">
        <w:rPr>
          <w:rFonts w:asciiTheme="minorHAnsi" w:hAnsiTheme="minorHAnsi"/>
        </w:rPr>
        <w:t>.</w:t>
      </w:r>
    </w:p>
    <w:p w14:paraId="0B593239" w14:textId="4153D3CC" w:rsidR="003331E4" w:rsidRDefault="003331E4" w:rsidP="00EA09C9">
      <w:pPr>
        <w:spacing w:before="120"/>
        <w:ind w:left="0" w:firstLine="0"/>
        <w:rPr>
          <w:rFonts w:asciiTheme="minorHAnsi" w:hAnsiTheme="minorHAnsi"/>
        </w:rPr>
      </w:pPr>
      <w:r>
        <w:rPr>
          <w:rFonts w:asciiTheme="minorHAnsi" w:hAnsiTheme="minorHAnsi"/>
        </w:rPr>
        <w:t xml:space="preserve">W celu poprawnego wyliczenia wartości w </w:t>
      </w:r>
      <w:r w:rsidRPr="003331E4">
        <w:rPr>
          <w:rFonts w:asciiTheme="minorHAnsi" w:hAnsiTheme="minorHAnsi"/>
        </w:rPr>
        <w:t xml:space="preserve">kolumnach </w:t>
      </w:r>
      <w:r w:rsidRPr="00076620">
        <w:rPr>
          <w:rFonts w:asciiTheme="minorHAnsi" w:hAnsiTheme="minorHAnsi"/>
        </w:rPr>
        <w:t>z nagłówkiem „Wyliczona kwota dotacji (wg</w:t>
      </w:r>
      <w:r>
        <w:rPr>
          <w:rFonts w:asciiTheme="minorHAnsi" w:hAnsiTheme="minorHAnsi"/>
        </w:rPr>
        <w:t> </w:t>
      </w:r>
      <w:r w:rsidRPr="00076620">
        <w:rPr>
          <w:rFonts w:asciiTheme="minorHAnsi" w:hAnsiTheme="minorHAnsi"/>
        </w:rPr>
        <w:t>Zał.</w:t>
      </w:r>
      <w:r>
        <w:rPr>
          <w:rFonts w:asciiTheme="minorHAnsi" w:hAnsiTheme="minorHAnsi"/>
        </w:rPr>
        <w:t> </w:t>
      </w:r>
      <w:r w:rsidRPr="00076620">
        <w:rPr>
          <w:rFonts w:asciiTheme="minorHAnsi" w:hAnsiTheme="minorHAnsi"/>
        </w:rPr>
        <w:t>2)</w:t>
      </w:r>
      <w:r>
        <w:rPr>
          <w:rFonts w:asciiTheme="minorHAnsi" w:hAnsiTheme="minorHAnsi"/>
        </w:rPr>
        <w:t xml:space="preserve">” konieczne jest wypełnienie pól B.4.A-B.4.G. Pola te widoczne są pod warunkiem </w:t>
      </w:r>
      <w:r w:rsidRPr="003331E4">
        <w:rPr>
          <w:rFonts w:asciiTheme="minorHAnsi" w:hAnsiTheme="minorHAnsi"/>
        </w:rPr>
        <w:t>wprowadz</w:t>
      </w:r>
      <w:r>
        <w:rPr>
          <w:rFonts w:asciiTheme="minorHAnsi" w:hAnsiTheme="minorHAnsi"/>
        </w:rPr>
        <w:t xml:space="preserve">enia </w:t>
      </w:r>
      <w:r w:rsidRPr="003331E4">
        <w:rPr>
          <w:rFonts w:asciiTheme="minorHAnsi" w:hAnsiTheme="minorHAnsi"/>
        </w:rPr>
        <w:t>dokumentów zakupu w tabelach z zakresem Pól B.3.1-B.3</w:t>
      </w:r>
      <w:r w:rsidR="007843E9">
        <w:rPr>
          <w:rFonts w:asciiTheme="minorHAnsi" w:hAnsiTheme="minorHAnsi"/>
        </w:rPr>
        <w:t>. 25b</w:t>
      </w:r>
      <w:r w:rsidRPr="003331E4">
        <w:rPr>
          <w:rFonts w:asciiTheme="minorHAnsi" w:hAnsiTheme="minorHAnsi"/>
        </w:rPr>
        <w:t>.</w:t>
      </w:r>
    </w:p>
    <w:p w14:paraId="4C0511A1" w14:textId="789F4917" w:rsidR="0032198D" w:rsidRPr="0032198D" w:rsidRDefault="0032198D" w:rsidP="00883995">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rPr>
      </w:pPr>
      <w:r w:rsidRPr="00883995">
        <w:rPr>
          <w:rFonts w:asciiTheme="minorHAnsi" w:hAnsiTheme="minorHAnsi"/>
          <w:b/>
          <w:bCs/>
        </w:rPr>
        <w:t>Uwaga!</w:t>
      </w:r>
      <w:r>
        <w:rPr>
          <w:rFonts w:asciiTheme="minorHAnsi" w:hAnsiTheme="minorHAnsi"/>
        </w:rPr>
        <w:t xml:space="preserve"> </w:t>
      </w:r>
      <w:r w:rsidR="00011053">
        <w:rPr>
          <w:rFonts w:asciiTheme="minorHAnsi" w:hAnsiTheme="minorHAnsi"/>
        </w:rPr>
        <w:t xml:space="preserve">Powierzchnia wykonanego ocieplenia, wykazywana na fakturach oraz w protokołach odbioru powinna być zbliżona do powierzchni </w:t>
      </w:r>
      <w:r w:rsidR="00011053" w:rsidRPr="0032198D">
        <w:rPr>
          <w:rFonts w:asciiTheme="minorHAnsi" w:hAnsiTheme="minorHAnsi"/>
        </w:rPr>
        <w:t>przegrody (np. ściany, dachu, podłogi) wskazan</w:t>
      </w:r>
      <w:r w:rsidR="00011053">
        <w:rPr>
          <w:rFonts w:asciiTheme="minorHAnsi" w:hAnsiTheme="minorHAnsi"/>
        </w:rPr>
        <w:t>ej</w:t>
      </w:r>
      <w:r w:rsidR="00011053" w:rsidRPr="0032198D">
        <w:rPr>
          <w:rFonts w:asciiTheme="minorHAnsi" w:hAnsiTheme="minorHAnsi"/>
        </w:rPr>
        <w:t xml:space="preserve"> w audycie energetycznym</w:t>
      </w:r>
      <w:r w:rsidR="00011053">
        <w:rPr>
          <w:rFonts w:asciiTheme="minorHAnsi" w:hAnsiTheme="minorHAnsi"/>
        </w:rPr>
        <w:t>.</w:t>
      </w:r>
      <w:r w:rsidR="00011053" w:rsidRPr="0032198D">
        <w:rPr>
          <w:rFonts w:asciiTheme="minorHAnsi" w:hAnsiTheme="minorHAnsi"/>
        </w:rPr>
        <w:t xml:space="preserve"> </w:t>
      </w:r>
      <w:r>
        <w:rPr>
          <w:rFonts w:asciiTheme="minorHAnsi" w:hAnsiTheme="minorHAnsi"/>
        </w:rPr>
        <w:t>D</w:t>
      </w:r>
      <w:r w:rsidRPr="0032198D">
        <w:rPr>
          <w:rFonts w:asciiTheme="minorHAnsi" w:hAnsiTheme="minorHAnsi"/>
        </w:rPr>
        <w:t xml:space="preserve">opuszczalna jest niewielka rozbieżność między </w:t>
      </w:r>
      <w:r w:rsidR="00011053">
        <w:rPr>
          <w:rFonts w:asciiTheme="minorHAnsi" w:hAnsiTheme="minorHAnsi"/>
        </w:rPr>
        <w:t xml:space="preserve">tymi </w:t>
      </w:r>
      <w:r w:rsidRPr="0032198D">
        <w:rPr>
          <w:rFonts w:asciiTheme="minorHAnsi" w:hAnsiTheme="minorHAnsi"/>
        </w:rPr>
        <w:t>powierzchni</w:t>
      </w:r>
      <w:r w:rsidR="00011053">
        <w:rPr>
          <w:rFonts w:asciiTheme="minorHAnsi" w:hAnsiTheme="minorHAnsi"/>
        </w:rPr>
        <w:t>ami</w:t>
      </w:r>
      <w:r w:rsidR="00B06E00">
        <w:rPr>
          <w:rFonts w:asciiTheme="minorHAnsi" w:hAnsiTheme="minorHAnsi"/>
        </w:rPr>
        <w:t>, która może wynikać np. ze sposobu wyliczeń w tym zakresie</w:t>
      </w:r>
      <w:r w:rsidRPr="0032198D">
        <w:rPr>
          <w:rFonts w:asciiTheme="minorHAnsi" w:hAnsiTheme="minorHAnsi"/>
        </w:rPr>
        <w:t>. Należy zwrócić uwagę, że w audycie energetycznym podana powinna być zarówno powierzchnia do wyliczenia strat jak i powierzchnia ocieplenia.</w:t>
      </w:r>
      <w:r w:rsidR="00011053">
        <w:rPr>
          <w:rFonts w:asciiTheme="minorHAnsi" w:hAnsiTheme="minorHAnsi"/>
        </w:rPr>
        <w:t xml:space="preserve"> </w:t>
      </w:r>
      <w:r w:rsidRPr="0032198D">
        <w:rPr>
          <w:rFonts w:asciiTheme="minorHAnsi" w:hAnsiTheme="minorHAnsi"/>
        </w:rPr>
        <w:t>Różnica powierzchni ocieplenia nie może być znacząca i musi wynikać z</w:t>
      </w:r>
      <w:r w:rsidR="006F1E39">
        <w:rPr>
          <w:rFonts w:asciiTheme="minorHAnsi" w:hAnsiTheme="minorHAnsi"/>
        </w:rPr>
        <w:t> </w:t>
      </w:r>
      <w:r w:rsidRPr="0032198D">
        <w:rPr>
          <w:rFonts w:asciiTheme="minorHAnsi" w:hAnsiTheme="minorHAnsi"/>
        </w:rPr>
        <w:t>uzasadnionych przyczyn technicznych, np. dokładniejszych pomiarów wykonanych w trakcie prac, konieczności ocieplenia ościeży okiennych, zachowania ciągłości izolacji. W przypadku większych rozbieżności, WFOŚiGW może poprosić o wyjaśnienia lub dodatkowe dokumenty, a w skrajnych przypadkach – zakwestionować część kosztów jako niekwalifikowane.</w:t>
      </w:r>
    </w:p>
    <w:p w14:paraId="0C43858B" w14:textId="451EF910" w:rsidR="0032198D" w:rsidRDefault="0032198D" w:rsidP="00883995">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rPr>
      </w:pPr>
      <w:r w:rsidRPr="0032198D">
        <w:rPr>
          <w:rFonts w:asciiTheme="minorHAnsi" w:hAnsiTheme="minorHAnsi"/>
        </w:rPr>
        <w:lastRenderedPageBreak/>
        <w:t>Dlatego ważne jest, aby</w:t>
      </w:r>
      <w:r w:rsidR="00011053">
        <w:rPr>
          <w:rFonts w:asciiTheme="minorHAnsi" w:hAnsiTheme="minorHAnsi"/>
        </w:rPr>
        <w:t xml:space="preserve"> </w:t>
      </w:r>
      <w:r w:rsidRPr="0032198D">
        <w:rPr>
          <w:rFonts w:asciiTheme="minorHAnsi" w:hAnsiTheme="minorHAnsi"/>
        </w:rPr>
        <w:t>wykonawca prac bazował na danych z audytu,</w:t>
      </w:r>
      <w:r w:rsidR="00011053">
        <w:rPr>
          <w:rFonts w:asciiTheme="minorHAnsi" w:hAnsiTheme="minorHAnsi"/>
        </w:rPr>
        <w:t xml:space="preserve"> a </w:t>
      </w:r>
      <w:r w:rsidRPr="0032198D">
        <w:rPr>
          <w:rFonts w:asciiTheme="minorHAnsi" w:hAnsiTheme="minorHAnsi"/>
        </w:rPr>
        <w:t>wszelkie zmiany i rozbieżności były dobrze udokumentowane.</w:t>
      </w:r>
    </w:p>
    <w:p w14:paraId="6C2785FC" w14:textId="5D95108C" w:rsidR="00425C41" w:rsidRPr="00425C41" w:rsidRDefault="00425C41" w:rsidP="00EA09C9">
      <w:pPr>
        <w:spacing w:before="120"/>
        <w:ind w:left="0" w:firstLine="0"/>
        <w:rPr>
          <w:rFonts w:asciiTheme="minorHAnsi" w:hAnsiTheme="minorHAnsi"/>
        </w:rPr>
      </w:pPr>
      <w:r>
        <w:rPr>
          <w:rFonts w:asciiTheme="minorHAnsi" w:hAnsiTheme="minorHAnsi"/>
          <w:b/>
          <w:bCs/>
        </w:rPr>
        <w:t>Pole B.4.A</w:t>
      </w:r>
      <w:r>
        <w:rPr>
          <w:rFonts w:asciiTheme="minorHAnsi" w:hAnsiTheme="minorHAnsi"/>
        </w:rPr>
        <w:t xml:space="preserve"> Należy wpisać powierzchnię</w:t>
      </w:r>
      <w:r w:rsidR="007843E9">
        <w:rPr>
          <w:rFonts w:asciiTheme="minorHAnsi" w:hAnsiTheme="minorHAnsi"/>
        </w:rPr>
        <w:t xml:space="preserve"> wykonanego ocieplenia stropów/poddaszy </w:t>
      </w:r>
      <w:r w:rsidR="00D27CCB">
        <w:t>(</w:t>
      </w:r>
      <w:r w:rsidR="00D27CCB" w:rsidRPr="008911C9">
        <w:t>stropów pod nieogrzewanymi poddaszami</w:t>
      </w:r>
      <w:r w:rsidR="00D27CCB">
        <w:t xml:space="preserve">, </w:t>
      </w:r>
      <w:r w:rsidR="00D27CCB" w:rsidRPr="008911C9">
        <w:t>dachu</w:t>
      </w:r>
      <w:r w:rsidR="00D27CCB">
        <w:t xml:space="preserve"> – w</w:t>
      </w:r>
      <w:r w:rsidR="00D27CCB" w:rsidRPr="008911C9">
        <w:t xml:space="preserve"> przypadku, gdy pomieszczenia na ostatniej kondygnacji w</w:t>
      </w:r>
      <w:r w:rsidR="00D27CCB">
        <w:t> </w:t>
      </w:r>
      <w:r w:rsidR="00D27CCB" w:rsidRPr="008911C9">
        <w:t>budynku są ogrzewane</w:t>
      </w:r>
      <w:r w:rsidR="00D27CCB">
        <w:t xml:space="preserve">) </w:t>
      </w:r>
      <w:r w:rsidR="007843E9">
        <w:rPr>
          <w:rFonts w:asciiTheme="minorHAnsi" w:hAnsiTheme="minorHAnsi"/>
        </w:rPr>
        <w:t xml:space="preserve">w </w:t>
      </w:r>
      <w:r>
        <w:rPr>
          <w:rFonts w:asciiTheme="minorHAnsi" w:hAnsiTheme="minorHAnsi"/>
        </w:rPr>
        <w:t>m</w:t>
      </w:r>
      <w:r w:rsidRPr="00076620">
        <w:rPr>
          <w:rFonts w:asciiTheme="minorHAnsi" w:hAnsiTheme="minorHAnsi"/>
          <w:vertAlign w:val="superscript"/>
        </w:rPr>
        <w:t>2</w:t>
      </w:r>
      <w:r>
        <w:rPr>
          <w:rFonts w:asciiTheme="minorHAnsi" w:hAnsiTheme="minorHAnsi"/>
        </w:rPr>
        <w:t xml:space="preserve"> </w:t>
      </w:r>
      <w:r w:rsidR="007843E9">
        <w:rPr>
          <w:rFonts w:asciiTheme="minorHAnsi" w:hAnsiTheme="minorHAnsi"/>
        </w:rPr>
        <w:t>(pole widoczne i obowiązkowe, jeśli we wniosku rozliczono koszty w</w:t>
      </w:r>
      <w:r w:rsidR="00D27CCB">
        <w:rPr>
          <w:rFonts w:asciiTheme="minorHAnsi" w:hAnsiTheme="minorHAnsi"/>
        </w:rPr>
        <w:t> </w:t>
      </w:r>
      <w:r w:rsidR="007843E9">
        <w:rPr>
          <w:rFonts w:asciiTheme="minorHAnsi" w:hAnsiTheme="minorHAnsi"/>
        </w:rPr>
        <w:t xml:space="preserve">kategorii ocieplenia stropów/poddaszy). </w:t>
      </w:r>
    </w:p>
    <w:p w14:paraId="766AB435" w14:textId="027AF75E" w:rsidR="00425C41" w:rsidRDefault="00425C41" w:rsidP="00EA09C9">
      <w:pPr>
        <w:spacing w:before="120"/>
        <w:ind w:left="0" w:firstLine="0"/>
        <w:rPr>
          <w:rFonts w:asciiTheme="minorHAnsi" w:hAnsiTheme="minorHAnsi"/>
        </w:rPr>
      </w:pPr>
      <w:r>
        <w:rPr>
          <w:rFonts w:asciiTheme="minorHAnsi" w:hAnsiTheme="minorHAnsi"/>
          <w:b/>
          <w:bCs/>
        </w:rPr>
        <w:t>Pole B.4.B</w:t>
      </w:r>
      <w:r>
        <w:rPr>
          <w:rFonts w:asciiTheme="minorHAnsi" w:hAnsiTheme="minorHAnsi"/>
        </w:rPr>
        <w:t xml:space="preserve"> </w:t>
      </w:r>
      <w:r w:rsidR="007843E9">
        <w:rPr>
          <w:rFonts w:asciiTheme="minorHAnsi" w:hAnsiTheme="minorHAnsi"/>
        </w:rPr>
        <w:t xml:space="preserve">Należy wpisać powierzchnię wykonanego ocieplenia podłóg </w:t>
      </w:r>
      <w:r w:rsidR="00D27CCB">
        <w:t xml:space="preserve">(w tym stropów nad pomieszczeniami nieogrzewanymi i zamkniętymi przestrzeniami podpodłogowymi/podłóg na </w:t>
      </w:r>
      <w:proofErr w:type="gramStart"/>
      <w:r w:rsidR="00D27CCB">
        <w:t>gruncie)</w:t>
      </w:r>
      <w:r w:rsidR="00D27CCB" w:rsidRPr="0082727C">
        <w:t xml:space="preserve"> </w:t>
      </w:r>
      <w:r w:rsidR="00D27CCB">
        <w:t xml:space="preserve"> </w:t>
      </w:r>
      <w:r w:rsidR="007843E9">
        <w:rPr>
          <w:rFonts w:asciiTheme="minorHAnsi" w:hAnsiTheme="minorHAnsi"/>
        </w:rPr>
        <w:t>w</w:t>
      </w:r>
      <w:proofErr w:type="gramEnd"/>
      <w:r w:rsidR="007843E9">
        <w:rPr>
          <w:rFonts w:asciiTheme="minorHAnsi" w:hAnsiTheme="minorHAnsi"/>
        </w:rPr>
        <w:t xml:space="preserve"> m</w:t>
      </w:r>
      <w:r w:rsidR="007843E9" w:rsidRPr="00B34291">
        <w:rPr>
          <w:rFonts w:asciiTheme="minorHAnsi" w:hAnsiTheme="minorHAnsi"/>
          <w:vertAlign w:val="superscript"/>
        </w:rPr>
        <w:t>2</w:t>
      </w:r>
      <w:r w:rsidR="007843E9">
        <w:rPr>
          <w:rFonts w:asciiTheme="minorHAnsi" w:hAnsiTheme="minorHAnsi"/>
        </w:rPr>
        <w:t xml:space="preserve"> (pole widoczne i</w:t>
      </w:r>
      <w:r w:rsidR="00D27CCB">
        <w:rPr>
          <w:rFonts w:asciiTheme="minorHAnsi" w:hAnsiTheme="minorHAnsi"/>
        </w:rPr>
        <w:t> </w:t>
      </w:r>
      <w:r w:rsidR="007843E9">
        <w:rPr>
          <w:rFonts w:asciiTheme="minorHAnsi" w:hAnsiTheme="minorHAnsi"/>
        </w:rPr>
        <w:t>obowiązkowe, jeśli we wniosku rozliczono koszty w kategorii ocieplenia podłóg).</w:t>
      </w:r>
    </w:p>
    <w:p w14:paraId="19F54AB8" w14:textId="0709E9AB" w:rsidR="00425C41" w:rsidRDefault="00425C41" w:rsidP="00425C41">
      <w:pPr>
        <w:spacing w:before="120"/>
        <w:ind w:left="0" w:firstLine="0"/>
        <w:rPr>
          <w:rFonts w:asciiTheme="minorHAnsi" w:hAnsiTheme="minorHAnsi"/>
        </w:rPr>
      </w:pPr>
      <w:r>
        <w:rPr>
          <w:rFonts w:asciiTheme="minorHAnsi" w:hAnsiTheme="minorHAnsi"/>
          <w:b/>
          <w:bCs/>
        </w:rPr>
        <w:t>Pole B.4.C</w:t>
      </w:r>
      <w:r>
        <w:rPr>
          <w:rFonts w:asciiTheme="minorHAnsi" w:hAnsiTheme="minorHAnsi"/>
        </w:rPr>
        <w:t xml:space="preserve"> </w:t>
      </w:r>
      <w:r w:rsidR="007843E9">
        <w:rPr>
          <w:rFonts w:asciiTheme="minorHAnsi" w:hAnsiTheme="minorHAnsi"/>
        </w:rPr>
        <w:t xml:space="preserve">Należy wpisać powierzchnię wykonanego ocieplenia ścian </w:t>
      </w:r>
      <w:r w:rsidR="00D27CCB">
        <w:t>(</w:t>
      </w:r>
      <w:r w:rsidR="00D27CCB" w:rsidRPr="008911C9">
        <w:t>zewnętrznych i wewnętrznych oddzielających pomieszczenia ogrzewane od nieogrzewanych, płyt balkonowych, fundamentów itp.</w:t>
      </w:r>
      <w:r w:rsidR="00D27CCB">
        <w:t xml:space="preserve">) </w:t>
      </w:r>
      <w:r w:rsidR="007843E9">
        <w:rPr>
          <w:rFonts w:asciiTheme="minorHAnsi" w:hAnsiTheme="minorHAnsi"/>
        </w:rPr>
        <w:t>w</w:t>
      </w:r>
      <w:r w:rsidR="00D27CCB">
        <w:rPr>
          <w:rFonts w:asciiTheme="minorHAnsi" w:hAnsiTheme="minorHAnsi"/>
        </w:rPr>
        <w:t> </w:t>
      </w:r>
      <w:r w:rsidR="007843E9">
        <w:rPr>
          <w:rFonts w:asciiTheme="minorHAnsi" w:hAnsiTheme="minorHAnsi"/>
        </w:rPr>
        <w:t>m</w:t>
      </w:r>
      <w:r w:rsidR="007843E9" w:rsidRPr="00B34291">
        <w:rPr>
          <w:rFonts w:asciiTheme="minorHAnsi" w:hAnsiTheme="minorHAnsi"/>
          <w:vertAlign w:val="superscript"/>
        </w:rPr>
        <w:t>2</w:t>
      </w:r>
      <w:r w:rsidR="007843E9">
        <w:rPr>
          <w:rFonts w:asciiTheme="minorHAnsi" w:hAnsiTheme="minorHAnsi"/>
        </w:rPr>
        <w:t xml:space="preserve"> (pole widoczne i obowiązkowe, jeśli we wniosku rozliczono koszty w kategorii ocieplenia ścian).</w:t>
      </w:r>
    </w:p>
    <w:p w14:paraId="1CA9C066" w14:textId="06D87B17" w:rsidR="00425C41" w:rsidRDefault="00425C41" w:rsidP="00425C41">
      <w:pPr>
        <w:spacing w:before="120"/>
        <w:ind w:left="0" w:firstLine="0"/>
        <w:rPr>
          <w:rFonts w:asciiTheme="minorHAnsi" w:hAnsiTheme="minorHAnsi"/>
        </w:rPr>
      </w:pPr>
      <w:r>
        <w:rPr>
          <w:rFonts w:asciiTheme="minorHAnsi" w:hAnsiTheme="minorHAnsi"/>
          <w:b/>
          <w:bCs/>
        </w:rPr>
        <w:t>Pole B.4.D</w:t>
      </w:r>
      <w:r>
        <w:rPr>
          <w:rFonts w:asciiTheme="minorHAnsi" w:hAnsiTheme="minorHAnsi"/>
        </w:rPr>
        <w:t xml:space="preserve"> </w:t>
      </w:r>
      <w:r w:rsidR="007843E9">
        <w:rPr>
          <w:rFonts w:asciiTheme="minorHAnsi" w:hAnsiTheme="minorHAnsi"/>
        </w:rPr>
        <w:t>Należy wpisać powierzchnię zainstalowanej stolarki okiennej w m</w:t>
      </w:r>
      <w:r w:rsidR="007843E9" w:rsidRPr="00B34291">
        <w:rPr>
          <w:rFonts w:asciiTheme="minorHAnsi" w:hAnsiTheme="minorHAnsi"/>
          <w:vertAlign w:val="superscript"/>
        </w:rPr>
        <w:t>2</w:t>
      </w:r>
      <w:r w:rsidR="007843E9">
        <w:rPr>
          <w:rFonts w:asciiTheme="minorHAnsi" w:hAnsiTheme="minorHAnsi"/>
        </w:rPr>
        <w:t xml:space="preserve"> (pole widoczne i</w:t>
      </w:r>
      <w:r w:rsidR="006F1E39">
        <w:rPr>
          <w:rFonts w:asciiTheme="minorHAnsi" w:hAnsiTheme="minorHAnsi"/>
        </w:rPr>
        <w:t> </w:t>
      </w:r>
      <w:r w:rsidR="007843E9">
        <w:rPr>
          <w:rFonts w:asciiTheme="minorHAnsi" w:hAnsiTheme="minorHAnsi"/>
        </w:rPr>
        <w:t>obowiązkowe, jeśli we wniosku rozliczono koszty w kategorii stolarka okienna).</w:t>
      </w:r>
    </w:p>
    <w:p w14:paraId="64A6E506" w14:textId="54938AE2" w:rsidR="007843E9" w:rsidRDefault="00425C41" w:rsidP="007843E9">
      <w:pPr>
        <w:spacing w:before="120"/>
        <w:ind w:left="0" w:firstLine="0"/>
        <w:rPr>
          <w:rFonts w:asciiTheme="minorHAnsi" w:hAnsiTheme="minorHAnsi"/>
        </w:rPr>
      </w:pPr>
      <w:r>
        <w:rPr>
          <w:rFonts w:asciiTheme="minorHAnsi" w:hAnsiTheme="minorHAnsi"/>
          <w:b/>
          <w:bCs/>
        </w:rPr>
        <w:t>Pole B.4.E</w:t>
      </w:r>
      <w:r>
        <w:rPr>
          <w:rFonts w:asciiTheme="minorHAnsi" w:hAnsiTheme="minorHAnsi"/>
        </w:rPr>
        <w:t xml:space="preserve"> </w:t>
      </w:r>
      <w:r w:rsidR="007843E9">
        <w:rPr>
          <w:rFonts w:asciiTheme="minorHAnsi" w:hAnsiTheme="minorHAnsi"/>
        </w:rPr>
        <w:t>Należy wpisać powierzchnię zainstalowanej stolarki drzwiowej w m</w:t>
      </w:r>
      <w:r w:rsidR="007843E9" w:rsidRPr="00B34291">
        <w:rPr>
          <w:rFonts w:asciiTheme="minorHAnsi" w:hAnsiTheme="minorHAnsi"/>
          <w:vertAlign w:val="superscript"/>
        </w:rPr>
        <w:t>2</w:t>
      </w:r>
      <w:r w:rsidR="007843E9">
        <w:rPr>
          <w:rFonts w:asciiTheme="minorHAnsi" w:hAnsiTheme="minorHAnsi"/>
        </w:rPr>
        <w:t xml:space="preserve"> (pole widoczne i</w:t>
      </w:r>
      <w:r w:rsidR="006F1E39">
        <w:rPr>
          <w:rFonts w:asciiTheme="minorHAnsi" w:hAnsiTheme="minorHAnsi"/>
        </w:rPr>
        <w:t> </w:t>
      </w:r>
      <w:r w:rsidR="007843E9">
        <w:rPr>
          <w:rFonts w:asciiTheme="minorHAnsi" w:hAnsiTheme="minorHAnsi"/>
        </w:rPr>
        <w:t>obowiązkowe, jeśli we wniosku rozliczono koszty w kategorii stolarka drzwiowa).</w:t>
      </w:r>
    </w:p>
    <w:p w14:paraId="17AC9EF1" w14:textId="00C8FAA9" w:rsidR="00425C41" w:rsidRDefault="00425C41" w:rsidP="00425C41">
      <w:pPr>
        <w:spacing w:before="120"/>
        <w:ind w:left="0" w:firstLine="0"/>
        <w:rPr>
          <w:rFonts w:asciiTheme="minorHAnsi" w:hAnsiTheme="minorHAnsi"/>
        </w:rPr>
      </w:pPr>
      <w:r>
        <w:rPr>
          <w:rFonts w:asciiTheme="minorHAnsi" w:hAnsiTheme="minorHAnsi"/>
          <w:b/>
          <w:bCs/>
        </w:rPr>
        <w:t>Pole B.4.F</w:t>
      </w:r>
      <w:r>
        <w:rPr>
          <w:rFonts w:asciiTheme="minorHAnsi" w:hAnsiTheme="minorHAnsi"/>
        </w:rPr>
        <w:t xml:space="preserve"> </w:t>
      </w:r>
      <w:r w:rsidR="007843E9">
        <w:rPr>
          <w:rFonts w:asciiTheme="minorHAnsi" w:hAnsiTheme="minorHAnsi"/>
        </w:rPr>
        <w:t>Należy wpisać powierzchnię zainstalowanych bram garażowych w m</w:t>
      </w:r>
      <w:r w:rsidR="007843E9" w:rsidRPr="00B34291">
        <w:rPr>
          <w:rFonts w:asciiTheme="minorHAnsi" w:hAnsiTheme="minorHAnsi"/>
          <w:vertAlign w:val="superscript"/>
        </w:rPr>
        <w:t>2</w:t>
      </w:r>
      <w:r w:rsidR="007843E9">
        <w:rPr>
          <w:rFonts w:asciiTheme="minorHAnsi" w:hAnsiTheme="minorHAnsi"/>
        </w:rPr>
        <w:t xml:space="preserve"> (pole widoczne i</w:t>
      </w:r>
      <w:r w:rsidR="006F1E39">
        <w:rPr>
          <w:rFonts w:asciiTheme="minorHAnsi" w:hAnsiTheme="minorHAnsi"/>
        </w:rPr>
        <w:t> </w:t>
      </w:r>
      <w:r w:rsidR="007843E9">
        <w:rPr>
          <w:rFonts w:asciiTheme="minorHAnsi" w:hAnsiTheme="minorHAnsi"/>
        </w:rPr>
        <w:t>obowiązkowe, jeśli we wniosku rozliczono koszty w kategorii bramy garażowe).</w:t>
      </w:r>
    </w:p>
    <w:p w14:paraId="044E1C98" w14:textId="430F7AC5" w:rsidR="00425C41" w:rsidRPr="00425C41" w:rsidRDefault="00425C41" w:rsidP="00EA09C9">
      <w:pPr>
        <w:spacing w:before="120"/>
        <w:ind w:left="0" w:firstLine="0"/>
        <w:rPr>
          <w:rFonts w:asciiTheme="minorHAnsi" w:hAnsiTheme="minorHAnsi"/>
        </w:rPr>
      </w:pPr>
      <w:r>
        <w:rPr>
          <w:rFonts w:asciiTheme="minorHAnsi" w:hAnsiTheme="minorHAnsi"/>
          <w:b/>
          <w:bCs/>
        </w:rPr>
        <w:t>Pole B.4.G</w:t>
      </w:r>
      <w:r>
        <w:rPr>
          <w:rFonts w:asciiTheme="minorHAnsi" w:hAnsiTheme="minorHAnsi"/>
        </w:rPr>
        <w:t xml:space="preserve"> </w:t>
      </w:r>
      <w:r w:rsidR="007843E9">
        <w:rPr>
          <w:rFonts w:asciiTheme="minorHAnsi" w:hAnsiTheme="minorHAnsi"/>
        </w:rPr>
        <w:t>Należy wpisać liczbę rekuperatorów ściennych montowanych w ramach kategorii wentylacja mechaniczna z odzyskiem ciepła (pole widoczne i obowiązkowe, jeśli we wniosku rozliczono koszty w kategorii wentylacja mechaniczna z odzyskiem ciepła – rekuperatory ścienne).</w:t>
      </w:r>
    </w:p>
    <w:p w14:paraId="4A1EEB68" w14:textId="502AE880" w:rsidR="00FB2C12" w:rsidRDefault="00FB2C12" w:rsidP="003331E4">
      <w:pPr>
        <w:spacing w:before="120"/>
        <w:ind w:left="0" w:firstLine="0"/>
        <w:rPr>
          <w:rFonts w:asciiTheme="minorHAnsi" w:hAnsiTheme="minorHAnsi"/>
        </w:rPr>
      </w:pPr>
    </w:p>
    <w:p w14:paraId="7196FA09" w14:textId="05B3998F" w:rsidR="00845723" w:rsidRPr="00A55022" w:rsidRDefault="00602310" w:rsidP="00EA09C9">
      <w:pPr>
        <w:pStyle w:val="Nagwek3"/>
        <w:spacing w:before="120"/>
      </w:pPr>
      <w:r w:rsidRPr="002357E2">
        <w:t>C</w:t>
      </w:r>
      <w:r w:rsidR="00845723" w:rsidRPr="002357E2">
        <w:t>.</w:t>
      </w:r>
      <w:r w:rsidR="00554278">
        <w:t>1</w:t>
      </w:r>
      <w:r w:rsidR="00845723" w:rsidRPr="002357E2">
        <w:t xml:space="preserve"> ROZLICZENIE FINANSOWE PRZEDSIĘWZIĘCIA</w:t>
      </w:r>
    </w:p>
    <w:p w14:paraId="6FCAB25D" w14:textId="431BC5D8" w:rsidR="00E12A19" w:rsidRDefault="00E12A19" w:rsidP="00EA09C9">
      <w:pPr>
        <w:spacing w:before="120"/>
        <w:ind w:left="0" w:firstLine="0"/>
        <w:rPr>
          <w:rFonts w:asciiTheme="minorHAnsi" w:hAnsiTheme="minorHAnsi"/>
        </w:rPr>
      </w:pPr>
      <w:r>
        <w:rPr>
          <w:rFonts w:asciiTheme="minorHAnsi" w:hAnsiTheme="minorHAnsi"/>
          <w:b/>
        </w:rPr>
        <w:t>Pole C.</w:t>
      </w:r>
      <w:r w:rsidR="00E75892">
        <w:rPr>
          <w:rFonts w:asciiTheme="minorHAnsi" w:hAnsiTheme="minorHAnsi"/>
          <w:b/>
        </w:rPr>
        <w:t>1</w:t>
      </w:r>
      <w:r>
        <w:rPr>
          <w:rFonts w:asciiTheme="minorHAnsi" w:hAnsiTheme="minorHAnsi"/>
          <w:b/>
        </w:rPr>
        <w:t xml:space="preserve">.1 </w:t>
      </w:r>
      <w:r w:rsidR="0028695A">
        <w:rPr>
          <w:rFonts w:asciiTheme="minorHAnsi" w:hAnsiTheme="minorHAnsi"/>
        </w:rPr>
        <w:t xml:space="preserve">Pole </w:t>
      </w:r>
      <w:r w:rsidR="00491A4B">
        <w:rPr>
          <w:rFonts w:asciiTheme="minorHAnsi" w:hAnsiTheme="minorHAnsi"/>
        </w:rPr>
        <w:t xml:space="preserve">wypełniane </w:t>
      </w:r>
      <w:r w:rsidR="0028695A">
        <w:rPr>
          <w:rFonts w:asciiTheme="minorHAnsi" w:hAnsiTheme="minorHAnsi"/>
        </w:rPr>
        <w:t>automatycznie. Pokazuje</w:t>
      </w:r>
      <w:r w:rsidRPr="00500209">
        <w:rPr>
          <w:rFonts w:asciiTheme="minorHAnsi" w:hAnsiTheme="minorHAnsi"/>
        </w:rPr>
        <w:t xml:space="preserve"> dopuszczalną maksymalną kwotę dotacji </w:t>
      </w:r>
      <w:r>
        <w:rPr>
          <w:rFonts w:asciiTheme="minorHAnsi" w:hAnsiTheme="minorHAnsi"/>
        </w:rPr>
        <w:t>zgodnie z umową o dofinansowanie</w:t>
      </w:r>
      <w:r w:rsidR="0028695A">
        <w:rPr>
          <w:rFonts w:asciiTheme="minorHAnsi" w:hAnsiTheme="minorHAnsi"/>
        </w:rPr>
        <w:t xml:space="preserve"> </w:t>
      </w:r>
      <w:r w:rsidR="00590D07">
        <w:rPr>
          <w:rFonts w:asciiTheme="minorHAnsi" w:hAnsiTheme="minorHAnsi"/>
        </w:rPr>
        <w:t xml:space="preserve">(kwota </w:t>
      </w:r>
      <w:r w:rsidR="00671736">
        <w:rPr>
          <w:rFonts w:asciiTheme="minorHAnsi" w:hAnsiTheme="minorHAnsi"/>
        </w:rPr>
        <w:t>wpisana w</w:t>
      </w:r>
      <w:r w:rsidR="00590D07">
        <w:rPr>
          <w:rFonts w:asciiTheme="minorHAnsi" w:hAnsiTheme="minorHAnsi"/>
        </w:rPr>
        <w:t xml:space="preserve"> </w:t>
      </w:r>
      <w:r w:rsidR="00671736">
        <w:rPr>
          <w:rFonts w:asciiTheme="minorHAnsi" w:hAnsiTheme="minorHAnsi"/>
        </w:rPr>
        <w:t>p</w:t>
      </w:r>
      <w:r w:rsidR="00590D07">
        <w:rPr>
          <w:rFonts w:asciiTheme="minorHAnsi" w:hAnsiTheme="minorHAnsi"/>
        </w:rPr>
        <w:t>ol</w:t>
      </w:r>
      <w:r w:rsidR="00671736">
        <w:rPr>
          <w:rFonts w:asciiTheme="minorHAnsi" w:hAnsiTheme="minorHAnsi"/>
        </w:rPr>
        <w:t>u</w:t>
      </w:r>
      <w:r w:rsidR="00590D07">
        <w:rPr>
          <w:rFonts w:asciiTheme="minorHAnsi" w:hAnsiTheme="minorHAnsi"/>
        </w:rPr>
        <w:t xml:space="preserve"> A.1</w:t>
      </w:r>
      <w:r w:rsidR="00A04028">
        <w:rPr>
          <w:rFonts w:asciiTheme="minorHAnsi" w:hAnsiTheme="minorHAnsi"/>
        </w:rPr>
        <w:t>6</w:t>
      </w:r>
      <w:r w:rsidR="00590D07">
        <w:rPr>
          <w:rFonts w:asciiTheme="minorHAnsi" w:hAnsiTheme="minorHAnsi"/>
        </w:rPr>
        <w:t>)</w:t>
      </w:r>
      <w:r w:rsidR="00FA707A">
        <w:rPr>
          <w:rFonts w:asciiTheme="minorHAnsi" w:hAnsiTheme="minorHAnsi"/>
        </w:rPr>
        <w:t>.</w:t>
      </w:r>
    </w:p>
    <w:p w14:paraId="0AA6FE8F" w14:textId="2282662F" w:rsidR="00E12A19" w:rsidRDefault="00E12A19" w:rsidP="00EA09C9">
      <w:pPr>
        <w:spacing w:before="120"/>
        <w:ind w:left="0" w:firstLine="0"/>
        <w:rPr>
          <w:rFonts w:asciiTheme="minorHAnsi" w:hAnsiTheme="minorHAnsi"/>
        </w:rPr>
      </w:pPr>
      <w:r w:rsidRPr="00500209">
        <w:rPr>
          <w:rFonts w:asciiTheme="minorHAnsi" w:hAnsiTheme="minorHAnsi"/>
          <w:b/>
        </w:rPr>
        <w:t>Pole C.</w:t>
      </w:r>
      <w:r w:rsidR="00E75892">
        <w:rPr>
          <w:rFonts w:asciiTheme="minorHAnsi" w:hAnsiTheme="minorHAnsi"/>
          <w:b/>
        </w:rPr>
        <w:t>1</w:t>
      </w:r>
      <w:r w:rsidRPr="00500209">
        <w:rPr>
          <w:rFonts w:asciiTheme="minorHAnsi" w:hAnsiTheme="minorHAnsi"/>
          <w:b/>
        </w:rPr>
        <w:t>.2</w:t>
      </w:r>
      <w:r>
        <w:rPr>
          <w:rFonts w:asciiTheme="minorHAnsi" w:hAnsiTheme="minorHAnsi"/>
        </w:rPr>
        <w:t xml:space="preserve"> </w:t>
      </w:r>
      <w:r w:rsidRPr="00E12A19">
        <w:rPr>
          <w:rFonts w:asciiTheme="minorHAnsi" w:hAnsiTheme="minorHAnsi"/>
        </w:rPr>
        <w:t>Pole wyliczane automatycznie.</w:t>
      </w:r>
      <w:r>
        <w:rPr>
          <w:rFonts w:asciiTheme="minorHAnsi" w:hAnsiTheme="minorHAnsi"/>
        </w:rPr>
        <w:t xml:space="preserve"> </w:t>
      </w:r>
      <w:r w:rsidR="00FA707A" w:rsidRPr="00FA707A">
        <w:rPr>
          <w:rFonts w:asciiTheme="minorHAnsi" w:hAnsiTheme="minorHAnsi"/>
        </w:rPr>
        <w:t>Pokazuje sumę kosztów kwalifikowanych nett</w:t>
      </w:r>
      <w:r w:rsidR="00FA707A">
        <w:rPr>
          <w:rFonts w:asciiTheme="minorHAnsi" w:hAnsiTheme="minorHAnsi"/>
        </w:rPr>
        <w:t xml:space="preserve">o zadeklarowanych w polach </w:t>
      </w:r>
      <w:r w:rsidR="00A04028">
        <w:rPr>
          <w:rFonts w:asciiTheme="minorHAnsi" w:hAnsiTheme="minorHAnsi"/>
        </w:rPr>
        <w:t>B.4.1.1a-B.4.3.2a</w:t>
      </w:r>
      <w:r w:rsidR="00FA707A" w:rsidRPr="00FA707A">
        <w:rPr>
          <w:rFonts w:asciiTheme="minorHAnsi" w:hAnsiTheme="minorHAnsi"/>
        </w:rPr>
        <w:t xml:space="preserve"> w ramach składanego wniosku o płatność.</w:t>
      </w:r>
    </w:p>
    <w:p w14:paraId="188C93CA" w14:textId="7F96CE6B" w:rsidR="00E12A19" w:rsidRDefault="00E12A19" w:rsidP="00EA09C9">
      <w:pPr>
        <w:spacing w:before="120"/>
        <w:ind w:left="0" w:firstLine="0"/>
        <w:rPr>
          <w:rFonts w:asciiTheme="minorHAnsi" w:hAnsiTheme="minorHAnsi"/>
        </w:rPr>
      </w:pPr>
      <w:r w:rsidRPr="00500209">
        <w:rPr>
          <w:rFonts w:asciiTheme="minorHAnsi" w:hAnsiTheme="minorHAnsi"/>
          <w:b/>
        </w:rPr>
        <w:t>Pole C.</w:t>
      </w:r>
      <w:r w:rsidR="00E75892">
        <w:rPr>
          <w:rFonts w:asciiTheme="minorHAnsi" w:hAnsiTheme="minorHAnsi"/>
          <w:b/>
        </w:rPr>
        <w:t>1</w:t>
      </w:r>
      <w:r w:rsidRPr="00500209">
        <w:rPr>
          <w:rFonts w:asciiTheme="minorHAnsi" w:hAnsiTheme="minorHAnsi"/>
          <w:b/>
        </w:rPr>
        <w:t>.3</w:t>
      </w:r>
      <w:r w:rsidRPr="00E12A19">
        <w:t xml:space="preserve"> </w:t>
      </w:r>
      <w:r>
        <w:t xml:space="preserve">Pole wyliczane automatycznie. </w:t>
      </w:r>
      <w:r w:rsidR="00FA707A" w:rsidRPr="00FA707A">
        <w:t xml:space="preserve">Pokazuje sumę kwot </w:t>
      </w:r>
      <w:r w:rsidR="000C0DCD">
        <w:t>VAT</w:t>
      </w:r>
      <w:r w:rsidR="00FA707A" w:rsidRPr="00FA707A">
        <w:t xml:space="preserve"> określoną dla kosztów kwalifikowanych zadeklarowanych w ramach</w:t>
      </w:r>
      <w:r w:rsidR="00FA707A">
        <w:t xml:space="preserve"> składanego wniosku o płatność.</w:t>
      </w:r>
    </w:p>
    <w:p w14:paraId="056BF554" w14:textId="5779EBA9" w:rsidR="00E12A19" w:rsidRPr="00500209" w:rsidRDefault="00E12A19" w:rsidP="00EA09C9">
      <w:pPr>
        <w:spacing w:before="120"/>
        <w:ind w:left="0" w:firstLine="0"/>
        <w:rPr>
          <w:rFonts w:asciiTheme="minorHAnsi" w:hAnsiTheme="minorHAnsi"/>
        </w:rPr>
      </w:pPr>
      <w:r w:rsidRPr="00500209">
        <w:rPr>
          <w:rFonts w:asciiTheme="minorHAnsi" w:hAnsiTheme="minorHAnsi"/>
          <w:b/>
        </w:rPr>
        <w:t>Pole C.</w:t>
      </w:r>
      <w:r w:rsidR="00E75892">
        <w:rPr>
          <w:rFonts w:asciiTheme="minorHAnsi" w:hAnsiTheme="minorHAnsi"/>
          <w:b/>
        </w:rPr>
        <w:t>1</w:t>
      </w:r>
      <w:r w:rsidRPr="00500209">
        <w:rPr>
          <w:rFonts w:asciiTheme="minorHAnsi" w:hAnsiTheme="minorHAnsi"/>
          <w:b/>
        </w:rPr>
        <w:t>.4</w:t>
      </w:r>
      <w:r>
        <w:rPr>
          <w:rFonts w:asciiTheme="minorHAnsi" w:hAnsiTheme="minorHAnsi"/>
        </w:rPr>
        <w:t xml:space="preserve"> </w:t>
      </w:r>
      <w:r w:rsidRPr="00E12A19">
        <w:rPr>
          <w:rFonts w:asciiTheme="minorHAnsi" w:hAnsiTheme="minorHAnsi"/>
        </w:rPr>
        <w:t xml:space="preserve">Pole wyliczane automatycznie. </w:t>
      </w:r>
      <w:r w:rsidR="008670A5" w:rsidRPr="008670A5">
        <w:rPr>
          <w:rFonts w:asciiTheme="minorHAnsi" w:hAnsiTheme="minorHAnsi"/>
        </w:rPr>
        <w:t>Pokazuje sumę kosztów brutto zadeklarowanych w ramach składanego wniosku o płatność.</w:t>
      </w:r>
    </w:p>
    <w:p w14:paraId="433E9A18" w14:textId="0AFB0984" w:rsidR="001C4E0A" w:rsidRPr="00993C4B" w:rsidRDefault="001C4E0A" w:rsidP="00EA09C9">
      <w:pPr>
        <w:pStyle w:val="Nagwek5"/>
        <w:spacing w:before="120" w:after="120"/>
        <w:jc w:val="left"/>
      </w:pPr>
      <w:r w:rsidRPr="009343D9">
        <w:t>Pola C.</w:t>
      </w:r>
      <w:r w:rsidR="00E75892">
        <w:t>1</w:t>
      </w:r>
      <w:r w:rsidR="00E503CF" w:rsidRPr="009343D9">
        <w:t>.</w:t>
      </w:r>
      <w:r w:rsidR="00A04028">
        <w:t>5</w:t>
      </w:r>
      <w:r w:rsidRPr="00993C4B">
        <w:t>-C.</w:t>
      </w:r>
      <w:r w:rsidR="00E75892">
        <w:t>1</w:t>
      </w:r>
      <w:r w:rsidR="00E503CF" w:rsidRPr="00993C4B">
        <w:t>.1</w:t>
      </w:r>
      <w:r w:rsidR="00A04028">
        <w:t>1</w:t>
      </w:r>
      <w:r w:rsidRPr="00993C4B">
        <w:t xml:space="preserve"> </w:t>
      </w:r>
      <w:r w:rsidR="0029589E">
        <w:t>d</w:t>
      </w:r>
      <w:r w:rsidRPr="009343D9">
        <w:t xml:space="preserve">otyczą </w:t>
      </w:r>
      <w:r w:rsidRPr="00993C4B">
        <w:t>dotacji na częściową spłatę kapitału kredytu</w:t>
      </w:r>
    </w:p>
    <w:p w14:paraId="57461890" w14:textId="45F65E73" w:rsidR="001C4E0A" w:rsidRDefault="001C4E0A" w:rsidP="00EA09C9">
      <w:pPr>
        <w:spacing w:before="120"/>
        <w:ind w:left="0" w:firstLine="0"/>
        <w:rPr>
          <w:rFonts w:asciiTheme="minorHAnsi" w:hAnsiTheme="minorHAnsi"/>
          <w:b/>
        </w:rPr>
      </w:pPr>
      <w:r w:rsidRPr="00072617">
        <w:rPr>
          <w:rFonts w:asciiTheme="minorHAnsi" w:hAnsiTheme="minorHAnsi"/>
          <w:b/>
        </w:rPr>
        <w:t xml:space="preserve">Pole </w:t>
      </w:r>
      <w:r>
        <w:rPr>
          <w:rFonts w:asciiTheme="minorHAnsi" w:hAnsiTheme="minorHAnsi"/>
          <w:b/>
        </w:rPr>
        <w:t>C.</w:t>
      </w:r>
      <w:r w:rsidR="00A04028">
        <w:rPr>
          <w:rFonts w:asciiTheme="minorHAnsi" w:hAnsiTheme="minorHAnsi"/>
          <w:b/>
        </w:rPr>
        <w:t>1.5</w:t>
      </w:r>
      <w:r w:rsidRPr="00AB3E9A">
        <w:t xml:space="preserve"> </w:t>
      </w:r>
      <w:r w:rsidR="00B55386" w:rsidRPr="007414EF">
        <w:rPr>
          <w:rFonts w:asciiTheme="minorHAnsi" w:hAnsiTheme="minorHAnsi"/>
        </w:rPr>
        <w:t>Należy podać</w:t>
      </w:r>
      <w:r w:rsidR="00B55386">
        <w:rPr>
          <w:rFonts w:asciiTheme="minorHAnsi" w:hAnsiTheme="minorHAnsi"/>
        </w:rPr>
        <w:t xml:space="preserve"> k</w:t>
      </w:r>
      <w:r w:rsidR="00B55386" w:rsidRPr="00B55386">
        <w:rPr>
          <w:rFonts w:asciiTheme="minorHAnsi" w:hAnsiTheme="minorHAnsi"/>
        </w:rPr>
        <w:t>wot</w:t>
      </w:r>
      <w:r w:rsidR="00B55386">
        <w:rPr>
          <w:rFonts w:asciiTheme="minorHAnsi" w:hAnsiTheme="minorHAnsi"/>
        </w:rPr>
        <w:t>ę</w:t>
      </w:r>
      <w:r w:rsidR="00B55386" w:rsidRPr="00B55386">
        <w:rPr>
          <w:rFonts w:asciiTheme="minorHAnsi" w:hAnsiTheme="minorHAnsi"/>
        </w:rPr>
        <w:t xml:space="preserve"> kredytu wypłaconego </w:t>
      </w:r>
      <w:r w:rsidR="00F31991">
        <w:rPr>
          <w:rFonts w:asciiTheme="minorHAnsi" w:hAnsiTheme="minorHAnsi"/>
        </w:rPr>
        <w:t xml:space="preserve">Beneficjentowi </w:t>
      </w:r>
      <w:r w:rsidR="00B55386" w:rsidRPr="00B55386">
        <w:rPr>
          <w:rFonts w:asciiTheme="minorHAnsi" w:hAnsiTheme="minorHAnsi"/>
        </w:rPr>
        <w:t>przez bank na cele zgodne z</w:t>
      </w:r>
      <w:r w:rsidR="00B90926">
        <w:rPr>
          <w:rFonts w:asciiTheme="minorHAnsi" w:hAnsiTheme="minorHAnsi"/>
        </w:rPr>
        <w:t> </w:t>
      </w:r>
      <w:r w:rsidR="00B55386" w:rsidRPr="00B55386">
        <w:rPr>
          <w:rFonts w:asciiTheme="minorHAnsi" w:hAnsiTheme="minorHAnsi"/>
        </w:rPr>
        <w:t>Programem</w:t>
      </w:r>
      <w:r w:rsidR="00B55386">
        <w:rPr>
          <w:rFonts w:asciiTheme="minorHAnsi" w:hAnsiTheme="minorHAnsi"/>
        </w:rPr>
        <w:t xml:space="preserve"> (pole </w:t>
      </w:r>
      <w:r w:rsidR="004261E3">
        <w:rPr>
          <w:rFonts w:asciiTheme="minorHAnsi" w:hAnsiTheme="minorHAnsi"/>
        </w:rPr>
        <w:t xml:space="preserve">widoczne i </w:t>
      </w:r>
      <w:r w:rsidR="00B55386">
        <w:rPr>
          <w:rFonts w:asciiTheme="minorHAnsi" w:hAnsiTheme="minorHAnsi"/>
        </w:rPr>
        <w:t>obowiązkowe, jeśli dotacja na częściow</w:t>
      </w:r>
      <w:r w:rsidR="00C830F8">
        <w:rPr>
          <w:rFonts w:asciiTheme="minorHAnsi" w:hAnsiTheme="minorHAnsi"/>
        </w:rPr>
        <w:t>ą</w:t>
      </w:r>
      <w:r w:rsidR="00B55386">
        <w:rPr>
          <w:rFonts w:asciiTheme="minorHAnsi" w:hAnsiTheme="minorHAnsi"/>
        </w:rPr>
        <w:t xml:space="preserve"> spłatę kapitału kredytu)</w:t>
      </w:r>
      <w:r w:rsidR="00993C4B">
        <w:rPr>
          <w:rFonts w:asciiTheme="minorHAnsi" w:hAnsiTheme="minorHAnsi"/>
        </w:rPr>
        <w:t>.</w:t>
      </w:r>
    </w:p>
    <w:p w14:paraId="31BCD41E" w14:textId="66C223B7" w:rsidR="003F64E9" w:rsidRPr="00500209" w:rsidRDefault="00B55386" w:rsidP="00EA09C9">
      <w:pPr>
        <w:spacing w:before="120"/>
        <w:ind w:left="0" w:firstLine="0"/>
        <w:rPr>
          <w:rFonts w:asciiTheme="minorHAnsi" w:hAnsiTheme="minorHAnsi"/>
        </w:rPr>
      </w:pPr>
      <w:r w:rsidRPr="00072617">
        <w:rPr>
          <w:rFonts w:asciiTheme="minorHAnsi" w:hAnsiTheme="minorHAnsi"/>
          <w:b/>
        </w:rPr>
        <w:t xml:space="preserve">Pole </w:t>
      </w:r>
      <w:r>
        <w:rPr>
          <w:rFonts w:asciiTheme="minorHAnsi" w:hAnsiTheme="minorHAnsi"/>
          <w:b/>
        </w:rPr>
        <w:t>C.</w:t>
      </w:r>
      <w:r w:rsidR="00A04028">
        <w:rPr>
          <w:rFonts w:asciiTheme="minorHAnsi" w:hAnsiTheme="minorHAnsi"/>
          <w:b/>
        </w:rPr>
        <w:t>1.6</w:t>
      </w:r>
      <w:r w:rsidRPr="00AB3E9A">
        <w:t xml:space="preserve"> </w:t>
      </w:r>
      <w:r w:rsidRPr="007414EF">
        <w:rPr>
          <w:rFonts w:asciiTheme="minorHAnsi" w:hAnsiTheme="minorHAnsi"/>
        </w:rPr>
        <w:t>Należy podać</w:t>
      </w:r>
      <w:r>
        <w:rPr>
          <w:rFonts w:asciiTheme="minorHAnsi" w:hAnsiTheme="minorHAnsi"/>
        </w:rPr>
        <w:t xml:space="preserve"> k</w:t>
      </w:r>
      <w:r w:rsidRPr="00B55386">
        <w:rPr>
          <w:rFonts w:asciiTheme="minorHAnsi" w:hAnsiTheme="minorHAnsi"/>
        </w:rPr>
        <w:t>wot</w:t>
      </w:r>
      <w:r>
        <w:rPr>
          <w:rFonts w:asciiTheme="minorHAnsi" w:hAnsiTheme="minorHAnsi"/>
        </w:rPr>
        <w:t>ę</w:t>
      </w:r>
      <w:r w:rsidRPr="00B55386">
        <w:rPr>
          <w:rFonts w:asciiTheme="minorHAnsi" w:hAnsiTheme="minorHAnsi"/>
        </w:rPr>
        <w:t xml:space="preserve"> kredytu wykorzystanego przez Beneficjenta na cele zgodne z</w:t>
      </w:r>
      <w:r w:rsidR="001E0860">
        <w:rPr>
          <w:rFonts w:asciiTheme="minorHAnsi" w:hAnsiTheme="minorHAnsi"/>
        </w:rPr>
        <w:t> </w:t>
      </w:r>
      <w:r w:rsidRPr="00B55386">
        <w:rPr>
          <w:rFonts w:asciiTheme="minorHAnsi" w:hAnsiTheme="minorHAnsi"/>
        </w:rPr>
        <w:t>Programem</w:t>
      </w:r>
      <w:r w:rsidR="00993C4B">
        <w:rPr>
          <w:rFonts w:asciiTheme="minorHAnsi" w:hAnsiTheme="minorHAnsi"/>
        </w:rPr>
        <w:t xml:space="preserve">. Kwota może być </w:t>
      </w:r>
      <w:r w:rsidRPr="00B55386">
        <w:rPr>
          <w:rFonts w:asciiTheme="minorHAnsi" w:hAnsiTheme="minorHAnsi"/>
        </w:rPr>
        <w:t>mniejsz</w:t>
      </w:r>
      <w:r w:rsidR="00993C4B">
        <w:rPr>
          <w:rFonts w:asciiTheme="minorHAnsi" w:hAnsiTheme="minorHAnsi"/>
        </w:rPr>
        <w:t>a</w:t>
      </w:r>
      <w:r w:rsidRPr="00B55386">
        <w:rPr>
          <w:rFonts w:asciiTheme="minorHAnsi" w:hAnsiTheme="minorHAnsi"/>
        </w:rPr>
        <w:t xml:space="preserve"> </w:t>
      </w:r>
      <w:r w:rsidR="00993C4B">
        <w:rPr>
          <w:rFonts w:asciiTheme="minorHAnsi" w:hAnsiTheme="minorHAnsi"/>
        </w:rPr>
        <w:t xml:space="preserve">lub </w:t>
      </w:r>
      <w:r w:rsidRPr="00B55386">
        <w:rPr>
          <w:rFonts w:asciiTheme="minorHAnsi" w:hAnsiTheme="minorHAnsi"/>
        </w:rPr>
        <w:t>równ</w:t>
      </w:r>
      <w:r w:rsidR="00993C4B">
        <w:rPr>
          <w:rFonts w:asciiTheme="minorHAnsi" w:hAnsiTheme="minorHAnsi"/>
        </w:rPr>
        <w:t>a</w:t>
      </w:r>
      <w:r w:rsidRPr="00B55386">
        <w:rPr>
          <w:rFonts w:asciiTheme="minorHAnsi" w:hAnsiTheme="minorHAnsi"/>
        </w:rPr>
        <w:t xml:space="preserve"> kwocie</w:t>
      </w:r>
      <w:r w:rsidR="003F64E9">
        <w:rPr>
          <w:rFonts w:asciiTheme="minorHAnsi" w:hAnsiTheme="minorHAnsi"/>
        </w:rPr>
        <w:t xml:space="preserve"> kredytu wypłaconego podanej</w:t>
      </w:r>
      <w:r w:rsidRPr="00B55386">
        <w:rPr>
          <w:rFonts w:asciiTheme="minorHAnsi" w:hAnsiTheme="minorHAnsi"/>
        </w:rPr>
        <w:t xml:space="preserve"> w </w:t>
      </w:r>
      <w:r w:rsidR="00C830F8">
        <w:rPr>
          <w:rFonts w:asciiTheme="minorHAnsi" w:hAnsiTheme="minorHAnsi"/>
        </w:rPr>
        <w:t xml:space="preserve">polu </w:t>
      </w:r>
      <w:r w:rsidRPr="00B55386">
        <w:rPr>
          <w:rFonts w:asciiTheme="minorHAnsi" w:hAnsiTheme="minorHAnsi"/>
        </w:rPr>
        <w:t>C.</w:t>
      </w:r>
      <w:r w:rsidR="00A04028">
        <w:rPr>
          <w:rFonts w:asciiTheme="minorHAnsi" w:hAnsiTheme="minorHAnsi"/>
        </w:rPr>
        <w:t>1.5</w:t>
      </w:r>
      <w:r>
        <w:rPr>
          <w:rFonts w:asciiTheme="minorHAnsi" w:hAnsiTheme="minorHAnsi"/>
        </w:rPr>
        <w:t xml:space="preserve"> </w:t>
      </w:r>
      <w:r w:rsidR="00C830F8">
        <w:rPr>
          <w:rFonts w:asciiTheme="minorHAnsi" w:hAnsiTheme="minorHAnsi"/>
        </w:rPr>
        <w:t>(</w:t>
      </w:r>
      <w:r>
        <w:rPr>
          <w:rFonts w:asciiTheme="minorHAnsi" w:hAnsiTheme="minorHAnsi"/>
        </w:rPr>
        <w:t xml:space="preserve">pole </w:t>
      </w:r>
      <w:r w:rsidR="004261E3" w:rsidRPr="004261E3">
        <w:rPr>
          <w:rFonts w:asciiTheme="minorHAnsi" w:hAnsiTheme="minorHAnsi"/>
        </w:rPr>
        <w:t xml:space="preserve">widoczne </w:t>
      </w:r>
      <w:r w:rsidR="004261E3">
        <w:rPr>
          <w:rFonts w:asciiTheme="minorHAnsi" w:hAnsiTheme="minorHAnsi"/>
        </w:rPr>
        <w:t xml:space="preserve">i </w:t>
      </w:r>
      <w:r>
        <w:rPr>
          <w:rFonts w:asciiTheme="minorHAnsi" w:hAnsiTheme="minorHAnsi"/>
        </w:rPr>
        <w:t>obowiązkowe, jeśli dotacja na częściow</w:t>
      </w:r>
      <w:r w:rsidR="00C830F8">
        <w:rPr>
          <w:rFonts w:asciiTheme="minorHAnsi" w:hAnsiTheme="minorHAnsi"/>
        </w:rPr>
        <w:t>ą</w:t>
      </w:r>
      <w:r>
        <w:rPr>
          <w:rFonts w:asciiTheme="minorHAnsi" w:hAnsiTheme="minorHAnsi"/>
        </w:rPr>
        <w:t xml:space="preserve"> spłatę kapitału kredytu).</w:t>
      </w:r>
    </w:p>
    <w:p w14:paraId="0742DF24" w14:textId="743F9048" w:rsidR="00A71416" w:rsidRDefault="00B55386" w:rsidP="00EA09C9">
      <w:pPr>
        <w:spacing w:before="120"/>
        <w:ind w:left="0" w:firstLine="0"/>
        <w:rPr>
          <w:rFonts w:asciiTheme="minorHAnsi" w:hAnsiTheme="minorHAnsi"/>
        </w:rPr>
      </w:pPr>
      <w:r w:rsidRPr="00072617">
        <w:rPr>
          <w:rFonts w:asciiTheme="minorHAnsi" w:hAnsiTheme="minorHAnsi"/>
          <w:b/>
        </w:rPr>
        <w:t xml:space="preserve">Pole </w:t>
      </w:r>
      <w:r>
        <w:rPr>
          <w:rFonts w:asciiTheme="minorHAnsi" w:hAnsiTheme="minorHAnsi"/>
          <w:b/>
        </w:rPr>
        <w:t>C.</w:t>
      </w:r>
      <w:r w:rsidR="00A04028">
        <w:rPr>
          <w:rFonts w:asciiTheme="minorHAnsi" w:hAnsiTheme="minorHAnsi"/>
          <w:b/>
        </w:rPr>
        <w:t>1.7</w:t>
      </w:r>
      <w:r w:rsidRPr="00AB3E9A">
        <w:t xml:space="preserve"> </w:t>
      </w:r>
      <w:r w:rsidR="003F64E9">
        <w:rPr>
          <w:rFonts w:asciiTheme="minorHAnsi" w:hAnsiTheme="minorHAnsi"/>
        </w:rPr>
        <w:t xml:space="preserve">Beneficjent swoim oświadczeniem </w:t>
      </w:r>
      <w:r w:rsidR="00036898">
        <w:rPr>
          <w:rFonts w:asciiTheme="minorHAnsi" w:hAnsiTheme="minorHAnsi"/>
        </w:rPr>
        <w:t>potwierdz</w:t>
      </w:r>
      <w:r w:rsidR="003F64E9">
        <w:rPr>
          <w:rFonts w:asciiTheme="minorHAnsi" w:hAnsiTheme="minorHAnsi"/>
        </w:rPr>
        <w:t>a</w:t>
      </w:r>
      <w:r w:rsidR="0029589E">
        <w:rPr>
          <w:rFonts w:asciiTheme="minorHAnsi" w:hAnsiTheme="minorHAnsi"/>
        </w:rPr>
        <w:t xml:space="preserve">, że </w:t>
      </w:r>
      <w:r w:rsidRPr="00B55386">
        <w:rPr>
          <w:rFonts w:asciiTheme="minorHAnsi" w:hAnsiTheme="minorHAnsi"/>
        </w:rPr>
        <w:t>kredyt w wysokości wskazanej w polu C.</w:t>
      </w:r>
      <w:r w:rsidR="00A04028">
        <w:rPr>
          <w:rFonts w:asciiTheme="minorHAnsi" w:hAnsiTheme="minorHAnsi"/>
        </w:rPr>
        <w:t>1.6</w:t>
      </w:r>
      <w:r w:rsidRPr="00B55386">
        <w:rPr>
          <w:rFonts w:asciiTheme="minorHAnsi" w:hAnsiTheme="minorHAnsi"/>
        </w:rPr>
        <w:t xml:space="preserve"> został wykorzystany </w:t>
      </w:r>
      <w:r w:rsidR="00A71416">
        <w:rPr>
          <w:rFonts w:asciiTheme="minorHAnsi" w:hAnsiTheme="minorHAnsi"/>
        </w:rPr>
        <w:t xml:space="preserve">w całości na koszty kwalifikowane </w:t>
      </w:r>
      <w:r w:rsidR="00A71416" w:rsidRPr="00A71416">
        <w:rPr>
          <w:rFonts w:asciiTheme="minorHAnsi" w:hAnsiTheme="minorHAnsi"/>
        </w:rPr>
        <w:t>przedsięwzięcia</w:t>
      </w:r>
      <w:r w:rsidR="00A71416">
        <w:rPr>
          <w:rFonts w:asciiTheme="minorHAnsi" w:hAnsiTheme="minorHAnsi"/>
        </w:rPr>
        <w:t xml:space="preserve"> (koszty netto bez V</w:t>
      </w:r>
      <w:r w:rsidR="000C0DCD">
        <w:rPr>
          <w:rFonts w:asciiTheme="minorHAnsi" w:hAnsiTheme="minorHAnsi"/>
        </w:rPr>
        <w:t>AT</w:t>
      </w:r>
      <w:r w:rsidR="00A71416">
        <w:rPr>
          <w:rFonts w:asciiTheme="minorHAnsi" w:hAnsiTheme="minorHAnsi"/>
        </w:rPr>
        <w:t>)</w:t>
      </w:r>
      <w:r w:rsidR="001E0860">
        <w:rPr>
          <w:rFonts w:asciiTheme="minorHAnsi" w:hAnsiTheme="minorHAnsi"/>
        </w:rPr>
        <w:t xml:space="preserve"> </w:t>
      </w:r>
      <w:r w:rsidR="001E0860">
        <w:rPr>
          <w:rFonts w:asciiTheme="minorHAnsi" w:hAnsiTheme="minorHAnsi"/>
        </w:rPr>
        <w:lastRenderedPageBreak/>
        <w:t>(pole widoczne jeśli kwota wpisana w polu C.</w:t>
      </w:r>
      <w:r w:rsidR="00A04028">
        <w:rPr>
          <w:rFonts w:asciiTheme="minorHAnsi" w:hAnsiTheme="minorHAnsi"/>
        </w:rPr>
        <w:t>1.6</w:t>
      </w:r>
      <w:r w:rsidR="001E0860">
        <w:rPr>
          <w:rFonts w:asciiTheme="minorHAnsi" w:hAnsiTheme="minorHAnsi"/>
        </w:rPr>
        <w:t xml:space="preserve"> jest mniejsza lub równa </w:t>
      </w:r>
      <w:r w:rsidR="001E0860" w:rsidRPr="00B55386">
        <w:rPr>
          <w:rFonts w:asciiTheme="minorHAnsi" w:hAnsiTheme="minorHAnsi"/>
        </w:rPr>
        <w:t xml:space="preserve">kwocie w </w:t>
      </w:r>
      <w:r w:rsidR="001E0860">
        <w:rPr>
          <w:rFonts w:asciiTheme="minorHAnsi" w:hAnsiTheme="minorHAnsi"/>
        </w:rPr>
        <w:t xml:space="preserve">polu </w:t>
      </w:r>
      <w:r w:rsidR="001E0860" w:rsidRPr="00B55386">
        <w:rPr>
          <w:rFonts w:asciiTheme="minorHAnsi" w:hAnsiTheme="minorHAnsi"/>
        </w:rPr>
        <w:t>C</w:t>
      </w:r>
      <w:r w:rsidR="001E0860">
        <w:rPr>
          <w:rFonts w:asciiTheme="minorHAnsi" w:hAnsiTheme="minorHAnsi"/>
        </w:rPr>
        <w:t>.</w:t>
      </w:r>
      <w:r w:rsidR="00A04028">
        <w:rPr>
          <w:rFonts w:asciiTheme="minorHAnsi" w:hAnsiTheme="minorHAnsi"/>
        </w:rPr>
        <w:t>1</w:t>
      </w:r>
      <w:r w:rsidR="001E0860">
        <w:rPr>
          <w:rFonts w:asciiTheme="minorHAnsi" w:hAnsiTheme="minorHAnsi"/>
        </w:rPr>
        <w:t>.2 (suma kosztów kwalifikowanych – kosztów netto)</w:t>
      </w:r>
      <w:r w:rsidR="00A71416">
        <w:rPr>
          <w:rFonts w:asciiTheme="minorHAnsi" w:hAnsiTheme="minorHAnsi"/>
        </w:rPr>
        <w:t>.</w:t>
      </w:r>
      <w:r w:rsidR="001E0860">
        <w:rPr>
          <w:rFonts w:asciiTheme="minorHAnsi" w:hAnsiTheme="minorHAnsi"/>
        </w:rPr>
        <w:t xml:space="preserve"> </w:t>
      </w:r>
    </w:p>
    <w:p w14:paraId="36F2730E" w14:textId="76BC8A45" w:rsidR="003F64E9" w:rsidRPr="00500209" w:rsidRDefault="00A71416" w:rsidP="00EA09C9">
      <w:pPr>
        <w:spacing w:before="120"/>
        <w:ind w:left="0" w:firstLine="0"/>
        <w:rPr>
          <w:rFonts w:asciiTheme="minorHAnsi" w:hAnsiTheme="minorHAnsi"/>
        </w:rPr>
      </w:pPr>
      <w:r w:rsidRPr="000F5043">
        <w:rPr>
          <w:rFonts w:asciiTheme="minorHAnsi" w:hAnsiTheme="minorHAnsi"/>
          <w:b/>
        </w:rPr>
        <w:t>Pole C.</w:t>
      </w:r>
      <w:r w:rsidR="00A04028">
        <w:rPr>
          <w:rFonts w:asciiTheme="minorHAnsi" w:hAnsiTheme="minorHAnsi"/>
          <w:b/>
        </w:rPr>
        <w:t>1.8</w:t>
      </w:r>
      <w:r w:rsidRPr="000F5043">
        <w:rPr>
          <w:rFonts w:asciiTheme="minorHAnsi" w:hAnsiTheme="minorHAnsi"/>
          <w:b/>
        </w:rPr>
        <w:t xml:space="preserve"> </w:t>
      </w:r>
      <w:r w:rsidR="003F64E9">
        <w:rPr>
          <w:rFonts w:asciiTheme="minorHAnsi" w:hAnsiTheme="minorHAnsi"/>
        </w:rPr>
        <w:t xml:space="preserve">Beneficjent swoim oświadczeniem </w:t>
      </w:r>
      <w:r w:rsidRPr="00500209">
        <w:rPr>
          <w:rFonts w:asciiTheme="minorHAnsi" w:hAnsiTheme="minorHAnsi"/>
        </w:rPr>
        <w:t>potwierdz</w:t>
      </w:r>
      <w:r w:rsidR="003F64E9">
        <w:rPr>
          <w:rFonts w:asciiTheme="minorHAnsi" w:hAnsiTheme="minorHAnsi"/>
        </w:rPr>
        <w:t>a</w:t>
      </w:r>
      <w:r w:rsidRPr="000F5043">
        <w:rPr>
          <w:rFonts w:asciiTheme="minorHAnsi" w:hAnsiTheme="minorHAnsi"/>
        </w:rPr>
        <w:t>, że kredyt w wysokości wskazanej w polu C.</w:t>
      </w:r>
      <w:r w:rsidR="00A04028">
        <w:rPr>
          <w:rFonts w:asciiTheme="minorHAnsi" w:hAnsiTheme="minorHAnsi"/>
        </w:rPr>
        <w:t>1.6</w:t>
      </w:r>
      <w:r w:rsidRPr="000F5043">
        <w:rPr>
          <w:rFonts w:asciiTheme="minorHAnsi" w:hAnsiTheme="minorHAnsi"/>
        </w:rPr>
        <w:t xml:space="preserve"> </w:t>
      </w:r>
      <w:r w:rsidRPr="00500209">
        <w:rPr>
          <w:rFonts w:asciiTheme="minorHAnsi" w:hAnsiTheme="minorHAnsi"/>
        </w:rPr>
        <w:t>został wykorzystany</w:t>
      </w:r>
      <w:r w:rsidR="00F3123C">
        <w:rPr>
          <w:rFonts w:asciiTheme="minorHAnsi" w:hAnsiTheme="minorHAnsi"/>
        </w:rPr>
        <w:t xml:space="preserve"> na</w:t>
      </w:r>
      <w:r w:rsidR="000C0DCD">
        <w:rPr>
          <w:rFonts w:asciiTheme="minorHAnsi" w:hAnsiTheme="minorHAnsi"/>
        </w:rPr>
        <w:t>:</w:t>
      </w:r>
    </w:p>
    <w:p w14:paraId="44A5ECF4" w14:textId="19C9F674" w:rsidR="003F64E9" w:rsidRPr="003F64E9" w:rsidRDefault="003F64E9" w:rsidP="00EA09C9">
      <w:pPr>
        <w:pStyle w:val="Akapitzlist"/>
        <w:numPr>
          <w:ilvl w:val="0"/>
          <w:numId w:val="92"/>
        </w:numPr>
        <w:spacing w:before="120"/>
        <w:ind w:left="0" w:firstLine="0"/>
        <w:contextualSpacing w:val="0"/>
        <w:rPr>
          <w:rFonts w:asciiTheme="minorHAnsi" w:hAnsiTheme="minorHAnsi"/>
        </w:rPr>
      </w:pPr>
      <w:r w:rsidRPr="003F64E9">
        <w:rPr>
          <w:rFonts w:asciiTheme="minorHAnsi" w:hAnsiTheme="minorHAnsi"/>
        </w:rPr>
        <w:t xml:space="preserve">pokrycie kosztów kwalifikowanych przedsięwzięcia oraz podatku od towarów i usług (VAT) naliczonego od tych kosztów – w wysokości nie mniejszej niż 95% kwoty kredytu, </w:t>
      </w:r>
    </w:p>
    <w:p w14:paraId="2C801F37" w14:textId="77180E3C" w:rsidR="003F64E9" w:rsidRPr="003F64E9" w:rsidRDefault="003F64E9" w:rsidP="00EA09C9">
      <w:pPr>
        <w:pStyle w:val="Akapitzlist"/>
        <w:numPr>
          <w:ilvl w:val="0"/>
          <w:numId w:val="92"/>
        </w:numPr>
        <w:spacing w:before="120"/>
        <w:ind w:left="0" w:firstLine="0"/>
        <w:contextualSpacing w:val="0"/>
        <w:rPr>
          <w:rFonts w:asciiTheme="minorHAnsi" w:hAnsiTheme="minorHAnsi"/>
        </w:rPr>
      </w:pPr>
      <w:r w:rsidRPr="003F64E9">
        <w:rPr>
          <w:rFonts w:asciiTheme="minorHAnsi" w:hAnsiTheme="minorHAnsi"/>
        </w:rPr>
        <w:t xml:space="preserve">pokrycie pozostałych kosztów przedsięwzięcia, które są zgodne z celami Programu i niezbędne do jego realizacji oraz pokrycie podatku od towarów i usług (VAT) naliczonego od tych kosztów, jednak łącznie w wysokości nie większej niż 5% kwoty kredytu, </w:t>
      </w:r>
    </w:p>
    <w:p w14:paraId="5EF78976" w14:textId="47B1887E" w:rsidR="00597B16" w:rsidRDefault="003F64E9" w:rsidP="00EA09C9">
      <w:pPr>
        <w:spacing w:before="120"/>
        <w:ind w:left="0" w:firstLine="0"/>
        <w:rPr>
          <w:rFonts w:asciiTheme="minorHAnsi" w:hAnsiTheme="minorHAnsi"/>
        </w:rPr>
      </w:pPr>
      <w:r w:rsidRPr="003F64E9">
        <w:rPr>
          <w:rFonts w:asciiTheme="minorHAnsi" w:hAnsiTheme="minorHAnsi"/>
        </w:rPr>
        <w:t xml:space="preserve">a </w:t>
      </w:r>
      <w:r w:rsidR="00F3123C" w:rsidRPr="003F64E9">
        <w:rPr>
          <w:rFonts w:asciiTheme="minorHAnsi" w:hAnsiTheme="minorHAnsi"/>
        </w:rPr>
        <w:t xml:space="preserve">niewykorzystaną </w:t>
      </w:r>
      <w:r w:rsidR="00F3123C" w:rsidRPr="00F3123C">
        <w:rPr>
          <w:rFonts w:asciiTheme="minorHAnsi" w:hAnsiTheme="minorHAnsi"/>
        </w:rPr>
        <w:t xml:space="preserve">na cele zgodne z Programem </w:t>
      </w:r>
      <w:r w:rsidRPr="003F64E9">
        <w:rPr>
          <w:rFonts w:asciiTheme="minorHAnsi" w:hAnsiTheme="minorHAnsi"/>
        </w:rPr>
        <w:t>nadwyżkę</w:t>
      </w:r>
      <w:r w:rsidR="00F3123C">
        <w:rPr>
          <w:rFonts w:asciiTheme="minorHAnsi" w:hAnsiTheme="minorHAnsi"/>
        </w:rPr>
        <w:t xml:space="preserve"> kredytu</w:t>
      </w:r>
      <w:r w:rsidRPr="003F64E9">
        <w:rPr>
          <w:rFonts w:asciiTheme="minorHAnsi" w:hAnsiTheme="minorHAnsi"/>
        </w:rPr>
        <w:t xml:space="preserve"> (różnicę między polem C.</w:t>
      </w:r>
      <w:r w:rsidR="00A04028">
        <w:rPr>
          <w:rFonts w:asciiTheme="minorHAnsi" w:hAnsiTheme="minorHAnsi"/>
        </w:rPr>
        <w:t>1.5</w:t>
      </w:r>
      <w:r w:rsidRPr="003F64E9">
        <w:rPr>
          <w:rFonts w:asciiTheme="minorHAnsi" w:hAnsiTheme="minorHAnsi"/>
        </w:rPr>
        <w:t xml:space="preserve"> i C.</w:t>
      </w:r>
      <w:r w:rsidR="00A04028">
        <w:rPr>
          <w:rFonts w:asciiTheme="minorHAnsi" w:hAnsiTheme="minorHAnsi"/>
        </w:rPr>
        <w:t>1.6</w:t>
      </w:r>
      <w:r w:rsidRPr="003F64E9">
        <w:rPr>
          <w:rFonts w:asciiTheme="minorHAnsi" w:hAnsiTheme="minorHAnsi"/>
        </w:rPr>
        <w:t>), zwrócił/zobowiązuj</w:t>
      </w:r>
      <w:r w:rsidR="00F3123C">
        <w:rPr>
          <w:rFonts w:asciiTheme="minorHAnsi" w:hAnsiTheme="minorHAnsi"/>
        </w:rPr>
        <w:t>e</w:t>
      </w:r>
      <w:r w:rsidRPr="003F64E9">
        <w:rPr>
          <w:rFonts w:asciiTheme="minorHAnsi" w:hAnsiTheme="minorHAnsi"/>
        </w:rPr>
        <w:t xml:space="preserve"> się do jej niezwłocznego zwrotu do banku, który udzielił kredytu na przedsięwzięcie objęte dofinansowaniem na podstawie umowy </w:t>
      </w:r>
      <w:r w:rsidR="00F3123C">
        <w:rPr>
          <w:rFonts w:asciiTheme="minorHAnsi" w:hAnsiTheme="minorHAnsi"/>
        </w:rPr>
        <w:t xml:space="preserve">o dofinansowanie </w:t>
      </w:r>
      <w:r w:rsidR="00F3123C" w:rsidRPr="00F3123C">
        <w:rPr>
          <w:rFonts w:asciiTheme="minorHAnsi" w:hAnsiTheme="minorHAnsi"/>
        </w:rPr>
        <w:t>(do sumy wymagającej zwrotu może być zaliczona suma kredytu już zwrócona w ramach spłacanych rat)</w:t>
      </w:r>
      <w:r w:rsidR="00F3123C">
        <w:rPr>
          <w:rFonts w:asciiTheme="minorHAnsi" w:hAnsiTheme="minorHAnsi"/>
        </w:rPr>
        <w:t xml:space="preserve"> </w:t>
      </w:r>
    </w:p>
    <w:p w14:paraId="18894A0D" w14:textId="304BE06A" w:rsidR="00597B16" w:rsidRPr="00076620" w:rsidRDefault="00907182" w:rsidP="00EA09C9">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bCs/>
        </w:rPr>
      </w:pPr>
      <w:r w:rsidRPr="00500209">
        <w:rPr>
          <w:rFonts w:asciiTheme="minorHAnsi" w:hAnsiTheme="minorHAnsi"/>
          <w:b/>
        </w:rPr>
        <w:t xml:space="preserve">Uwaga! </w:t>
      </w:r>
      <w:r w:rsidR="00F31991" w:rsidRPr="00076620">
        <w:rPr>
          <w:rFonts w:asciiTheme="minorHAnsi" w:hAnsiTheme="minorHAnsi"/>
          <w:bCs/>
        </w:rPr>
        <w:t>B</w:t>
      </w:r>
      <w:r w:rsidR="000D7AF6" w:rsidRPr="00076620">
        <w:rPr>
          <w:rFonts w:asciiTheme="minorHAnsi" w:hAnsiTheme="minorHAnsi"/>
          <w:bCs/>
        </w:rPr>
        <w:t>eneficjent nie może wykorzystać pozostałej nadwyżki na inne cele</w:t>
      </w:r>
      <w:r w:rsidR="00B55386" w:rsidRPr="00076620">
        <w:rPr>
          <w:rFonts w:asciiTheme="minorHAnsi" w:hAnsiTheme="minorHAnsi"/>
          <w:bCs/>
        </w:rPr>
        <w:t>.</w:t>
      </w:r>
    </w:p>
    <w:p w14:paraId="5C615CA5" w14:textId="194C89AB" w:rsidR="00036898" w:rsidRDefault="00B55386" w:rsidP="00EA09C9">
      <w:pPr>
        <w:spacing w:before="120"/>
        <w:ind w:left="0" w:firstLine="0"/>
        <w:rPr>
          <w:rFonts w:asciiTheme="minorHAnsi" w:hAnsiTheme="minorHAnsi"/>
          <w:b/>
        </w:rPr>
      </w:pPr>
      <w:r w:rsidRPr="00072617">
        <w:rPr>
          <w:rFonts w:asciiTheme="minorHAnsi" w:hAnsiTheme="minorHAnsi"/>
          <w:b/>
        </w:rPr>
        <w:t>Pol</w:t>
      </w:r>
      <w:r w:rsidR="00907182">
        <w:rPr>
          <w:rFonts w:asciiTheme="minorHAnsi" w:hAnsiTheme="minorHAnsi"/>
          <w:b/>
        </w:rPr>
        <w:t>a</w:t>
      </w:r>
      <w:r w:rsidRPr="00072617">
        <w:rPr>
          <w:rFonts w:asciiTheme="minorHAnsi" w:hAnsiTheme="minorHAnsi"/>
          <w:b/>
        </w:rPr>
        <w:t xml:space="preserve"> </w:t>
      </w:r>
      <w:r>
        <w:rPr>
          <w:rFonts w:asciiTheme="minorHAnsi" w:hAnsiTheme="minorHAnsi"/>
          <w:b/>
        </w:rPr>
        <w:t>C.</w:t>
      </w:r>
      <w:r w:rsidR="00A04028">
        <w:rPr>
          <w:rFonts w:asciiTheme="minorHAnsi" w:hAnsiTheme="minorHAnsi"/>
          <w:b/>
        </w:rPr>
        <w:t>1.9</w:t>
      </w:r>
      <w:r w:rsidR="00036898" w:rsidRPr="00036898">
        <w:t xml:space="preserve"> </w:t>
      </w:r>
      <w:r w:rsidR="00036898" w:rsidRPr="00500209">
        <w:rPr>
          <w:rFonts w:asciiTheme="minorHAnsi" w:hAnsiTheme="minorHAnsi"/>
        </w:rPr>
        <w:t>Należy podać kwotę kredytu wykorzys</w:t>
      </w:r>
      <w:r w:rsidR="00036898">
        <w:rPr>
          <w:rFonts w:asciiTheme="minorHAnsi" w:hAnsiTheme="minorHAnsi"/>
        </w:rPr>
        <w:t>tanego na koszty kwalifikowane (koszty netto)</w:t>
      </w:r>
      <w:r w:rsidR="008F46FD">
        <w:rPr>
          <w:rFonts w:asciiTheme="minorHAnsi" w:hAnsiTheme="minorHAnsi"/>
        </w:rPr>
        <w:t xml:space="preserve"> zgodnie z zaznaczonym oświadczeniem</w:t>
      </w:r>
      <w:r w:rsidR="00036898">
        <w:rPr>
          <w:rFonts w:asciiTheme="minorHAnsi" w:hAnsiTheme="minorHAnsi"/>
        </w:rPr>
        <w:t xml:space="preserve"> </w:t>
      </w:r>
      <w:r w:rsidR="008F46FD">
        <w:rPr>
          <w:rFonts w:asciiTheme="minorHAnsi" w:hAnsiTheme="minorHAnsi"/>
        </w:rPr>
        <w:t>w polu C.</w:t>
      </w:r>
      <w:r w:rsidR="00A04028">
        <w:rPr>
          <w:rFonts w:asciiTheme="minorHAnsi" w:hAnsiTheme="minorHAnsi"/>
        </w:rPr>
        <w:t>1.8</w:t>
      </w:r>
      <w:r w:rsidR="008F46FD">
        <w:rPr>
          <w:rFonts w:asciiTheme="minorHAnsi" w:hAnsiTheme="minorHAnsi"/>
        </w:rPr>
        <w:t xml:space="preserve"> </w:t>
      </w:r>
      <w:r w:rsidR="00036898">
        <w:rPr>
          <w:rFonts w:asciiTheme="minorHAnsi" w:hAnsiTheme="minorHAnsi"/>
        </w:rPr>
        <w:t>(pole widoczne</w:t>
      </w:r>
      <w:r w:rsidR="00036898" w:rsidRPr="00036898">
        <w:t xml:space="preserve"> </w:t>
      </w:r>
      <w:r w:rsidR="00036898">
        <w:t>i obowiązkowe</w:t>
      </w:r>
      <w:r w:rsidR="00036898">
        <w:rPr>
          <w:rFonts w:asciiTheme="minorHAnsi" w:hAnsiTheme="minorHAnsi"/>
        </w:rPr>
        <w:t xml:space="preserve"> jeśli zaznaczono </w:t>
      </w:r>
      <w:r w:rsidR="005C1AAE">
        <w:rPr>
          <w:rFonts w:asciiTheme="minorHAnsi" w:hAnsiTheme="minorHAnsi"/>
        </w:rPr>
        <w:t>p</w:t>
      </w:r>
      <w:r w:rsidR="00036898">
        <w:rPr>
          <w:rFonts w:asciiTheme="minorHAnsi" w:hAnsiTheme="minorHAnsi"/>
        </w:rPr>
        <w:t>ole C.</w:t>
      </w:r>
      <w:r w:rsidR="00A04028">
        <w:rPr>
          <w:rFonts w:asciiTheme="minorHAnsi" w:hAnsiTheme="minorHAnsi"/>
        </w:rPr>
        <w:t>1.8</w:t>
      </w:r>
      <w:r w:rsidR="00036898" w:rsidRPr="00500209">
        <w:rPr>
          <w:rFonts w:asciiTheme="minorHAnsi" w:hAnsiTheme="minorHAnsi"/>
        </w:rPr>
        <w:t>).</w:t>
      </w:r>
    </w:p>
    <w:p w14:paraId="468AD356" w14:textId="4086F5C2" w:rsidR="00B06435" w:rsidRPr="00500209" w:rsidRDefault="00207255" w:rsidP="00EA09C9">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rPr>
      </w:pPr>
      <w:r>
        <w:rPr>
          <w:rFonts w:asciiTheme="minorHAnsi" w:hAnsiTheme="minorHAnsi"/>
          <w:b/>
        </w:rPr>
        <w:t xml:space="preserve">Uwaga! </w:t>
      </w:r>
      <w:r w:rsidR="00753F8D">
        <w:rPr>
          <w:rFonts w:asciiTheme="minorHAnsi" w:hAnsiTheme="minorHAnsi"/>
        </w:rPr>
        <w:t>Kwota wpisywana w pole C.</w:t>
      </w:r>
      <w:r w:rsidR="00A04028">
        <w:rPr>
          <w:rFonts w:asciiTheme="minorHAnsi" w:hAnsiTheme="minorHAnsi"/>
        </w:rPr>
        <w:t>1.9</w:t>
      </w:r>
      <w:r w:rsidR="00753F8D">
        <w:rPr>
          <w:rFonts w:asciiTheme="minorHAnsi" w:hAnsiTheme="minorHAnsi"/>
        </w:rPr>
        <w:t xml:space="preserve"> nie może być wyższa niż kwota wpisana w polu C.</w:t>
      </w:r>
      <w:r w:rsidR="00A04028">
        <w:rPr>
          <w:rFonts w:asciiTheme="minorHAnsi" w:hAnsiTheme="minorHAnsi"/>
        </w:rPr>
        <w:t>1.6</w:t>
      </w:r>
      <w:r w:rsidR="00753F8D">
        <w:rPr>
          <w:rFonts w:asciiTheme="minorHAnsi" w:hAnsiTheme="minorHAnsi"/>
        </w:rPr>
        <w:t>.</w:t>
      </w:r>
    </w:p>
    <w:p w14:paraId="4C359A2C" w14:textId="4111D72E" w:rsidR="00036898" w:rsidRDefault="00907182" w:rsidP="00EA09C9">
      <w:pPr>
        <w:spacing w:before="120"/>
        <w:ind w:left="0" w:firstLine="0"/>
      </w:pPr>
      <w:r>
        <w:rPr>
          <w:rFonts w:asciiTheme="minorHAnsi" w:hAnsiTheme="minorHAnsi"/>
          <w:b/>
        </w:rPr>
        <w:t>C.</w:t>
      </w:r>
      <w:r w:rsidR="00A04028">
        <w:rPr>
          <w:rFonts w:asciiTheme="minorHAnsi" w:hAnsiTheme="minorHAnsi"/>
          <w:b/>
        </w:rPr>
        <w:t>1.9a</w:t>
      </w:r>
      <w:r w:rsidR="00B55386" w:rsidRPr="00AB3E9A">
        <w:t xml:space="preserve"> </w:t>
      </w:r>
      <w:r w:rsidR="005C1AAE">
        <w:rPr>
          <w:rFonts w:asciiTheme="minorHAnsi" w:hAnsiTheme="minorHAnsi"/>
        </w:rPr>
        <w:t>Pole wyliczane automatycznie. Pokazuje</w:t>
      </w:r>
      <w:r w:rsidR="00B55386">
        <w:rPr>
          <w:rFonts w:asciiTheme="minorHAnsi" w:hAnsiTheme="minorHAnsi"/>
        </w:rPr>
        <w:t xml:space="preserve"> k</w:t>
      </w:r>
      <w:r w:rsidR="00B55386" w:rsidRPr="00B55386">
        <w:rPr>
          <w:rFonts w:asciiTheme="minorHAnsi" w:hAnsiTheme="minorHAnsi"/>
        </w:rPr>
        <w:t>wot</w:t>
      </w:r>
      <w:r w:rsidR="00B55386">
        <w:rPr>
          <w:rFonts w:asciiTheme="minorHAnsi" w:hAnsiTheme="minorHAnsi"/>
        </w:rPr>
        <w:t>ę</w:t>
      </w:r>
      <w:r w:rsidR="00B55386" w:rsidRPr="00B55386">
        <w:rPr>
          <w:rFonts w:asciiTheme="minorHAnsi" w:hAnsiTheme="minorHAnsi"/>
        </w:rPr>
        <w:t xml:space="preserve"> </w:t>
      </w:r>
      <w:r w:rsidR="00B55386" w:rsidRPr="00B55386">
        <w:t>kredytu wykorzystanego na koszty kwalifikowane</w:t>
      </w:r>
      <w:r>
        <w:t xml:space="preserve"> (koszty netto) </w:t>
      </w:r>
      <w:r w:rsidR="00036898">
        <w:t>(</w:t>
      </w:r>
      <w:r w:rsidR="00036898" w:rsidRPr="00036898">
        <w:t>pole wido</w:t>
      </w:r>
      <w:r w:rsidR="00036898">
        <w:t>czne jeśli zaznaczono Pole C.</w:t>
      </w:r>
      <w:r w:rsidR="00A04028">
        <w:t>1.7</w:t>
      </w:r>
      <w:r w:rsidR="00036898" w:rsidRPr="00036898">
        <w:t xml:space="preserve">).   </w:t>
      </w:r>
    </w:p>
    <w:p w14:paraId="5B057CC8" w14:textId="4956C924" w:rsidR="003B0947" w:rsidRPr="00500209" w:rsidRDefault="00C830F8" w:rsidP="00EA09C9">
      <w:pPr>
        <w:pBdr>
          <w:top w:val="single" w:sz="4" w:space="1" w:color="auto"/>
          <w:left w:val="single" w:sz="4" w:space="4" w:color="auto"/>
          <w:bottom w:val="single" w:sz="4" w:space="1" w:color="auto"/>
          <w:right w:val="single" w:sz="4" w:space="4" w:color="auto"/>
        </w:pBdr>
        <w:spacing w:before="120"/>
        <w:ind w:left="0" w:firstLine="0"/>
        <w:rPr>
          <w:sz w:val="12"/>
          <w:szCs w:val="12"/>
        </w:rPr>
      </w:pPr>
      <w:r w:rsidRPr="003D3402">
        <w:rPr>
          <w:b/>
        </w:rPr>
        <w:t>Uwaga!</w:t>
      </w:r>
      <w:r w:rsidRPr="003D3402">
        <w:t xml:space="preserve"> Kwota kredytu wykorzystanego na koszty kwalifikowane powinna znaleźć pokrycie w</w:t>
      </w:r>
      <w:r w:rsidR="00B90926" w:rsidRPr="003D3402">
        <w:t> </w:t>
      </w:r>
      <w:r w:rsidRPr="003D3402">
        <w:t xml:space="preserve">wykazanych </w:t>
      </w:r>
      <w:r w:rsidR="006B1D66" w:rsidRPr="003D3402">
        <w:t xml:space="preserve">i załączonych do wniosku </w:t>
      </w:r>
      <w:r w:rsidRPr="003D3402">
        <w:t xml:space="preserve">dokumentach zakupu potwierdzających faktyczne poniesienie kosztów kwalifikowanych przedsięwzięcia. </w:t>
      </w:r>
    </w:p>
    <w:p w14:paraId="61A5667F" w14:textId="75AF2845" w:rsidR="00B55386" w:rsidRDefault="00340CDD" w:rsidP="00EA09C9">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b/>
        </w:rPr>
      </w:pPr>
      <w:r w:rsidRPr="003D3402">
        <w:rPr>
          <w:b/>
        </w:rPr>
        <w:t xml:space="preserve">Uwaga! </w:t>
      </w:r>
      <w:r w:rsidR="00C830F8" w:rsidRPr="003D3402">
        <w:t>Pozostałe dokumenty zakupu opłacone z kredytu, potwierdzające poniesienie kosztów na cele zgodne z Programem</w:t>
      </w:r>
      <w:r w:rsidR="000D7AF6" w:rsidRPr="003D3402">
        <w:t xml:space="preserve"> </w:t>
      </w:r>
      <w:r w:rsidR="00907182" w:rsidRPr="003D3402">
        <w:t xml:space="preserve">i niezbędne do jego realizacji </w:t>
      </w:r>
      <w:r w:rsidR="00F3123C">
        <w:t>(w tym VAT od tych kosztów)</w:t>
      </w:r>
      <w:r w:rsidR="00A04028">
        <w:t xml:space="preserve"> </w:t>
      </w:r>
      <w:r w:rsidR="000D7AF6" w:rsidRPr="003D3402">
        <w:t>(nie więcej niż 5% kredytu wykorzystanego na cele zgodne z Programem)</w:t>
      </w:r>
      <w:r w:rsidR="00C830F8" w:rsidRPr="003D3402">
        <w:t>, beneficjent zobowiązany jest przechowywać na potrzeby ewentualnej kontroli, do zakończenia okresu trwałości</w:t>
      </w:r>
      <w:r w:rsidR="00522144" w:rsidRPr="003D3402">
        <w:t>.</w:t>
      </w:r>
    </w:p>
    <w:p w14:paraId="17FF8F8B" w14:textId="76BC16E9" w:rsidR="001C4E0A" w:rsidRDefault="001C4E0A" w:rsidP="00EA09C9">
      <w:pPr>
        <w:spacing w:before="120"/>
        <w:ind w:left="0" w:firstLine="0"/>
        <w:rPr>
          <w:rFonts w:asciiTheme="minorHAnsi" w:hAnsiTheme="minorHAnsi"/>
          <w:b/>
        </w:rPr>
      </w:pPr>
      <w:r w:rsidRPr="00072617">
        <w:rPr>
          <w:rFonts w:asciiTheme="minorHAnsi" w:hAnsiTheme="minorHAnsi"/>
          <w:b/>
        </w:rPr>
        <w:t xml:space="preserve">Pole </w:t>
      </w:r>
      <w:r>
        <w:rPr>
          <w:rFonts w:asciiTheme="minorHAnsi" w:hAnsiTheme="minorHAnsi"/>
          <w:b/>
        </w:rPr>
        <w:t>C.</w:t>
      </w:r>
      <w:r w:rsidR="00B92FE6">
        <w:rPr>
          <w:rFonts w:asciiTheme="minorHAnsi" w:hAnsiTheme="minorHAnsi"/>
          <w:b/>
        </w:rPr>
        <w:t>1.</w:t>
      </w:r>
      <w:r w:rsidR="00A04028">
        <w:rPr>
          <w:rFonts w:asciiTheme="minorHAnsi" w:hAnsiTheme="minorHAnsi"/>
          <w:b/>
        </w:rPr>
        <w:t>10</w:t>
      </w:r>
      <w:r w:rsidRPr="00AB3E9A">
        <w:t xml:space="preserve"> </w:t>
      </w:r>
      <w:r w:rsidRPr="00072617">
        <w:rPr>
          <w:rFonts w:asciiTheme="minorHAnsi" w:hAnsiTheme="minorHAnsi"/>
        </w:rPr>
        <w:t>Pole wyliczane automatycznie. Pokazuje</w:t>
      </w:r>
      <w:r w:rsidRPr="00AB3E9A">
        <w:t xml:space="preserve"> </w:t>
      </w:r>
      <w:r>
        <w:rPr>
          <w:rFonts w:asciiTheme="minorHAnsi" w:hAnsiTheme="minorHAnsi"/>
        </w:rPr>
        <w:t>sumę</w:t>
      </w:r>
      <w:r w:rsidRPr="00AB3E9A">
        <w:rPr>
          <w:rFonts w:asciiTheme="minorHAnsi" w:hAnsiTheme="minorHAnsi"/>
        </w:rPr>
        <w:t xml:space="preserve"> dotacji </w:t>
      </w:r>
      <w:r>
        <w:rPr>
          <w:rFonts w:asciiTheme="minorHAnsi" w:hAnsiTheme="minorHAnsi"/>
        </w:rPr>
        <w:t>wynikającą z poszczególnych kategorii kosztów rozliczanych</w:t>
      </w:r>
      <w:r w:rsidRPr="00AB3E9A">
        <w:rPr>
          <w:rFonts w:asciiTheme="minorHAnsi" w:hAnsiTheme="minorHAnsi"/>
        </w:rPr>
        <w:t xml:space="preserve"> w ramach składanego wniosku o płatność</w:t>
      </w:r>
      <w:r>
        <w:rPr>
          <w:rFonts w:asciiTheme="minorHAnsi" w:hAnsiTheme="minorHAnsi"/>
          <w:b/>
        </w:rPr>
        <w:t>.</w:t>
      </w:r>
    </w:p>
    <w:p w14:paraId="5CD82629" w14:textId="7DE9CAF4" w:rsidR="00AB3E9A" w:rsidRDefault="00AB3E9A" w:rsidP="00EA09C9">
      <w:pPr>
        <w:spacing w:before="120"/>
        <w:ind w:left="0" w:firstLine="0"/>
        <w:rPr>
          <w:rFonts w:asciiTheme="minorHAnsi" w:hAnsiTheme="minorHAnsi"/>
        </w:rPr>
      </w:pPr>
      <w:r w:rsidRPr="00072617">
        <w:rPr>
          <w:rFonts w:asciiTheme="minorHAnsi" w:hAnsiTheme="minorHAnsi"/>
          <w:b/>
        </w:rPr>
        <w:t xml:space="preserve">Pole </w:t>
      </w:r>
      <w:r w:rsidR="006B1D66">
        <w:rPr>
          <w:rFonts w:asciiTheme="minorHAnsi" w:hAnsiTheme="minorHAnsi"/>
          <w:b/>
        </w:rPr>
        <w:t>C.</w:t>
      </w:r>
      <w:r w:rsidR="004D0CB1">
        <w:rPr>
          <w:rFonts w:asciiTheme="minorHAnsi" w:hAnsiTheme="minorHAnsi"/>
          <w:b/>
        </w:rPr>
        <w:t>1.11</w:t>
      </w:r>
      <w:r w:rsidR="006B1D66">
        <w:rPr>
          <w:rFonts w:asciiTheme="minorHAnsi" w:hAnsiTheme="minorHAnsi"/>
        </w:rPr>
        <w:t xml:space="preserve"> </w:t>
      </w:r>
      <w:r w:rsidRPr="00AB3E9A">
        <w:rPr>
          <w:rFonts w:asciiTheme="minorHAnsi" w:hAnsiTheme="minorHAnsi"/>
        </w:rPr>
        <w:t xml:space="preserve">Pole wyliczane automatycznie. Pokazuje </w:t>
      </w:r>
      <w:r w:rsidR="002055C0">
        <w:rPr>
          <w:rFonts w:asciiTheme="minorHAnsi" w:hAnsiTheme="minorHAnsi"/>
        </w:rPr>
        <w:t>wnioskowan</w:t>
      </w:r>
      <w:r>
        <w:rPr>
          <w:rFonts w:asciiTheme="minorHAnsi" w:hAnsiTheme="minorHAnsi"/>
        </w:rPr>
        <w:t>ą</w:t>
      </w:r>
      <w:r w:rsidR="002055C0">
        <w:rPr>
          <w:rFonts w:asciiTheme="minorHAnsi" w:hAnsiTheme="minorHAnsi"/>
        </w:rPr>
        <w:t xml:space="preserve"> </w:t>
      </w:r>
      <w:r w:rsidR="00206B8E">
        <w:rPr>
          <w:rFonts w:asciiTheme="minorHAnsi" w:hAnsiTheme="minorHAnsi"/>
        </w:rPr>
        <w:t>kwot</w:t>
      </w:r>
      <w:r>
        <w:rPr>
          <w:rFonts w:asciiTheme="minorHAnsi" w:hAnsiTheme="minorHAnsi"/>
        </w:rPr>
        <w:t>ę</w:t>
      </w:r>
      <w:r w:rsidR="00206B8E">
        <w:rPr>
          <w:rFonts w:asciiTheme="minorHAnsi" w:hAnsiTheme="minorHAnsi"/>
        </w:rPr>
        <w:t xml:space="preserve"> </w:t>
      </w:r>
      <w:r w:rsidR="006B1D66">
        <w:rPr>
          <w:rFonts w:asciiTheme="minorHAnsi" w:hAnsiTheme="minorHAnsi"/>
        </w:rPr>
        <w:t>dofinansowania (dotacji</w:t>
      </w:r>
      <w:r w:rsidR="00643B39">
        <w:rPr>
          <w:rFonts w:asciiTheme="minorHAnsi" w:hAnsiTheme="minorHAnsi"/>
        </w:rPr>
        <w:t>, dotacji z prefinansowaniem</w:t>
      </w:r>
      <w:r w:rsidR="006B1D66">
        <w:rPr>
          <w:rFonts w:asciiTheme="minorHAnsi" w:hAnsiTheme="minorHAnsi"/>
        </w:rPr>
        <w:t xml:space="preserve"> lub </w:t>
      </w:r>
      <w:r w:rsidR="000967A7">
        <w:rPr>
          <w:rFonts w:asciiTheme="minorHAnsi" w:hAnsiTheme="minorHAnsi"/>
        </w:rPr>
        <w:t xml:space="preserve">dotacji </w:t>
      </w:r>
      <w:r w:rsidR="006B1D66">
        <w:rPr>
          <w:rFonts w:asciiTheme="minorHAnsi" w:hAnsiTheme="minorHAnsi"/>
        </w:rPr>
        <w:t xml:space="preserve">na częściową spłatę kapitału kredytu) </w:t>
      </w:r>
      <w:r w:rsidR="000967A7">
        <w:rPr>
          <w:rFonts w:asciiTheme="minorHAnsi" w:hAnsiTheme="minorHAnsi"/>
        </w:rPr>
        <w:t xml:space="preserve">do wypłaty </w:t>
      </w:r>
      <w:r w:rsidR="00206B8E">
        <w:rPr>
          <w:rFonts w:asciiTheme="minorHAnsi" w:hAnsiTheme="minorHAnsi"/>
        </w:rPr>
        <w:t>w ramach składanego wniosku o płatność</w:t>
      </w:r>
      <w:r>
        <w:rPr>
          <w:rFonts w:asciiTheme="minorHAnsi" w:hAnsiTheme="minorHAnsi"/>
        </w:rPr>
        <w:t>.</w:t>
      </w:r>
      <w:r w:rsidR="003B353A">
        <w:rPr>
          <w:rFonts w:asciiTheme="minorHAnsi" w:hAnsiTheme="minorHAnsi"/>
        </w:rPr>
        <w:t xml:space="preserve"> </w:t>
      </w:r>
      <w:r>
        <w:rPr>
          <w:rFonts w:asciiTheme="minorHAnsi" w:hAnsiTheme="minorHAnsi"/>
        </w:rPr>
        <w:t xml:space="preserve">Wyliczona </w:t>
      </w:r>
      <w:r w:rsidRPr="00072617">
        <w:rPr>
          <w:rFonts w:asciiTheme="minorHAnsi" w:hAnsiTheme="minorHAnsi"/>
          <w:b/>
        </w:rPr>
        <w:t>kwota do</w:t>
      </w:r>
      <w:r w:rsidR="006B1D66">
        <w:rPr>
          <w:rFonts w:asciiTheme="minorHAnsi" w:hAnsiTheme="minorHAnsi"/>
          <w:b/>
        </w:rPr>
        <w:t>finansowania</w:t>
      </w:r>
      <w:r w:rsidRPr="00072617">
        <w:rPr>
          <w:rFonts w:asciiTheme="minorHAnsi" w:hAnsiTheme="minorHAnsi"/>
          <w:b/>
        </w:rPr>
        <w:t xml:space="preserve"> do wypłaty</w:t>
      </w:r>
      <w:r>
        <w:rPr>
          <w:rFonts w:asciiTheme="minorHAnsi" w:hAnsiTheme="minorHAnsi"/>
        </w:rPr>
        <w:t xml:space="preserve"> stanowi </w:t>
      </w:r>
      <w:r w:rsidRPr="00AB3E9A">
        <w:rPr>
          <w:rFonts w:asciiTheme="minorHAnsi" w:hAnsiTheme="minorHAnsi"/>
        </w:rPr>
        <w:t>kwotę wynikającą z p</w:t>
      </w:r>
      <w:r>
        <w:rPr>
          <w:rFonts w:asciiTheme="minorHAnsi" w:hAnsiTheme="minorHAnsi"/>
        </w:rPr>
        <w:t xml:space="preserve">oszczególnych kategorii kosztów </w:t>
      </w:r>
      <w:r w:rsidR="003B353A">
        <w:rPr>
          <w:rFonts w:asciiTheme="minorHAnsi" w:hAnsiTheme="minorHAnsi"/>
        </w:rPr>
        <w:t>rozliczanych</w:t>
      </w:r>
      <w:r w:rsidRPr="00AB3E9A">
        <w:rPr>
          <w:rFonts w:asciiTheme="minorHAnsi" w:hAnsiTheme="minorHAnsi"/>
        </w:rPr>
        <w:t xml:space="preserve"> w ramac</w:t>
      </w:r>
      <w:r>
        <w:rPr>
          <w:rFonts w:asciiTheme="minorHAnsi" w:hAnsiTheme="minorHAnsi"/>
        </w:rPr>
        <w:t xml:space="preserve">h składanego wniosku o płatność </w:t>
      </w:r>
      <w:r w:rsidR="002D12DD">
        <w:rPr>
          <w:rFonts w:asciiTheme="minorHAnsi" w:hAnsiTheme="minorHAnsi"/>
        </w:rPr>
        <w:t xml:space="preserve">wskazaną w </w:t>
      </w:r>
      <w:r w:rsidRPr="00072617">
        <w:rPr>
          <w:rFonts w:asciiTheme="minorHAnsi" w:hAnsiTheme="minorHAnsi"/>
          <w:b/>
        </w:rPr>
        <w:t>Pol</w:t>
      </w:r>
      <w:r w:rsidR="002D12DD" w:rsidRPr="00072617">
        <w:rPr>
          <w:rFonts w:asciiTheme="minorHAnsi" w:hAnsiTheme="minorHAnsi"/>
          <w:b/>
        </w:rPr>
        <w:t>u</w:t>
      </w:r>
      <w:r w:rsidRPr="00072617">
        <w:rPr>
          <w:rFonts w:asciiTheme="minorHAnsi" w:hAnsiTheme="minorHAnsi"/>
          <w:b/>
        </w:rPr>
        <w:t xml:space="preserve"> </w:t>
      </w:r>
      <w:r w:rsidR="006B1D66">
        <w:rPr>
          <w:rFonts w:asciiTheme="minorHAnsi" w:hAnsiTheme="minorHAnsi"/>
          <w:b/>
        </w:rPr>
        <w:t>C.</w:t>
      </w:r>
      <w:r w:rsidR="004D0CB1">
        <w:rPr>
          <w:rFonts w:asciiTheme="minorHAnsi" w:hAnsiTheme="minorHAnsi"/>
          <w:b/>
        </w:rPr>
        <w:t>1.10</w:t>
      </w:r>
      <w:r w:rsidR="006B1D66">
        <w:rPr>
          <w:rFonts w:asciiTheme="minorHAnsi" w:hAnsiTheme="minorHAnsi"/>
        </w:rPr>
        <w:t xml:space="preserve"> </w:t>
      </w:r>
      <w:r>
        <w:rPr>
          <w:rFonts w:asciiTheme="minorHAnsi" w:hAnsiTheme="minorHAnsi"/>
        </w:rPr>
        <w:t>skorygowaną o</w:t>
      </w:r>
      <w:r w:rsidR="00B90926">
        <w:rPr>
          <w:rFonts w:asciiTheme="minorHAnsi" w:hAnsiTheme="minorHAnsi"/>
        </w:rPr>
        <w:t> </w:t>
      </w:r>
      <w:r>
        <w:rPr>
          <w:rFonts w:asciiTheme="minorHAnsi" w:hAnsiTheme="minorHAnsi"/>
        </w:rPr>
        <w:t>powierzchni</w:t>
      </w:r>
      <w:r w:rsidR="004D0CB1">
        <w:rPr>
          <w:rFonts w:asciiTheme="minorHAnsi" w:hAnsiTheme="minorHAnsi"/>
        </w:rPr>
        <w:t>ę</w:t>
      </w:r>
      <w:r>
        <w:rPr>
          <w:rFonts w:asciiTheme="minorHAnsi" w:hAnsiTheme="minorHAnsi"/>
        </w:rPr>
        <w:t xml:space="preserve"> </w:t>
      </w:r>
      <w:r w:rsidR="004D0CB1">
        <w:rPr>
          <w:rFonts w:asciiTheme="minorHAnsi" w:hAnsiTheme="minorHAnsi"/>
        </w:rPr>
        <w:t>wykorzystywaną</w:t>
      </w:r>
      <w:r>
        <w:rPr>
          <w:rFonts w:asciiTheme="minorHAnsi" w:hAnsiTheme="minorHAnsi"/>
        </w:rPr>
        <w:t xml:space="preserve"> na prowadzenie działalności gospodarczej</w:t>
      </w:r>
      <w:r w:rsidR="008B3551">
        <w:rPr>
          <w:rFonts w:asciiTheme="minorHAnsi" w:hAnsiTheme="minorHAnsi"/>
        </w:rPr>
        <w:t xml:space="preserve"> </w:t>
      </w:r>
      <w:r w:rsidR="004D0CB1">
        <w:rPr>
          <w:rFonts w:asciiTheme="minorHAnsi" w:hAnsiTheme="minorHAnsi"/>
        </w:rPr>
        <w:t xml:space="preserve">wskazaną w % </w:t>
      </w:r>
      <w:r w:rsidR="002D12DD">
        <w:rPr>
          <w:rFonts w:asciiTheme="minorHAnsi" w:hAnsiTheme="minorHAnsi"/>
        </w:rPr>
        <w:t xml:space="preserve">w </w:t>
      </w:r>
      <w:r w:rsidR="008B3551" w:rsidRPr="00072617">
        <w:rPr>
          <w:rFonts w:asciiTheme="minorHAnsi" w:hAnsiTheme="minorHAnsi"/>
          <w:b/>
        </w:rPr>
        <w:t>Pol</w:t>
      </w:r>
      <w:r w:rsidR="002D12DD" w:rsidRPr="00072617">
        <w:rPr>
          <w:rFonts w:asciiTheme="minorHAnsi" w:hAnsiTheme="minorHAnsi"/>
          <w:b/>
        </w:rPr>
        <w:t>u</w:t>
      </w:r>
      <w:r w:rsidR="008B3551" w:rsidRPr="00072617">
        <w:rPr>
          <w:rFonts w:asciiTheme="minorHAnsi" w:hAnsiTheme="minorHAnsi"/>
          <w:b/>
        </w:rPr>
        <w:t xml:space="preserve"> </w:t>
      </w:r>
      <w:r w:rsidR="006B1D66">
        <w:rPr>
          <w:rFonts w:asciiTheme="minorHAnsi" w:hAnsiTheme="minorHAnsi"/>
          <w:b/>
        </w:rPr>
        <w:t>A.</w:t>
      </w:r>
      <w:r w:rsidR="004D0CB1">
        <w:rPr>
          <w:rFonts w:asciiTheme="minorHAnsi" w:hAnsiTheme="minorHAnsi"/>
          <w:b/>
        </w:rPr>
        <w:t>15</w:t>
      </w:r>
      <w:r w:rsidR="008B3551">
        <w:rPr>
          <w:rFonts w:asciiTheme="minorHAnsi" w:hAnsiTheme="minorHAnsi"/>
        </w:rPr>
        <w:t>.</w:t>
      </w:r>
    </w:p>
    <w:p w14:paraId="793A466D" w14:textId="7588A58C" w:rsidR="0038157B" w:rsidRPr="009211BE" w:rsidRDefault="0038157B" w:rsidP="00EA09C9">
      <w:pPr>
        <w:pStyle w:val="Akapitzlist"/>
        <w:numPr>
          <w:ilvl w:val="0"/>
          <w:numId w:val="75"/>
        </w:numPr>
        <w:spacing w:before="120"/>
        <w:ind w:left="0" w:firstLine="0"/>
        <w:contextualSpacing w:val="0"/>
        <w:rPr>
          <w:rFonts w:asciiTheme="minorHAnsi" w:hAnsiTheme="minorHAnsi"/>
        </w:rPr>
      </w:pPr>
      <w:r w:rsidRPr="009211BE">
        <w:rPr>
          <w:rFonts w:asciiTheme="minorHAnsi" w:hAnsiTheme="minorHAnsi"/>
        </w:rPr>
        <w:t>(Dotyczy dotacji</w:t>
      </w:r>
      <w:r w:rsidR="00643B39">
        <w:rPr>
          <w:rFonts w:asciiTheme="minorHAnsi" w:hAnsiTheme="minorHAnsi"/>
        </w:rPr>
        <w:t xml:space="preserve"> i dotacji z prefinansowaniem</w:t>
      </w:r>
      <w:r w:rsidRPr="009211BE">
        <w:rPr>
          <w:rFonts w:asciiTheme="minorHAnsi" w:hAnsiTheme="minorHAnsi"/>
        </w:rPr>
        <w:t xml:space="preserve">) </w:t>
      </w:r>
      <w:r w:rsidR="00643B39">
        <w:rPr>
          <w:rFonts w:asciiTheme="minorHAnsi" w:hAnsiTheme="minorHAnsi"/>
        </w:rPr>
        <w:t>–</w:t>
      </w:r>
      <w:r>
        <w:rPr>
          <w:rFonts w:asciiTheme="minorHAnsi" w:hAnsiTheme="minorHAnsi"/>
        </w:rPr>
        <w:t xml:space="preserve"> </w:t>
      </w:r>
      <w:r w:rsidR="008B3551" w:rsidRPr="009211BE">
        <w:rPr>
          <w:rFonts w:asciiTheme="minorHAnsi" w:hAnsiTheme="minorHAnsi"/>
        </w:rPr>
        <w:t xml:space="preserve">Jeśli otrzymana w ten sposób wartość nie przekracza łącznej kwoty dotacji określonej zgodnie z umową o dofinansowanie </w:t>
      </w:r>
      <w:r w:rsidR="008B3551" w:rsidRPr="009211BE">
        <w:rPr>
          <w:rFonts w:asciiTheme="minorHAnsi" w:hAnsiTheme="minorHAnsi"/>
          <w:b/>
        </w:rPr>
        <w:t>(</w:t>
      </w:r>
      <w:r w:rsidR="001C214F">
        <w:rPr>
          <w:rFonts w:asciiTheme="minorHAnsi" w:hAnsiTheme="minorHAnsi"/>
          <w:b/>
        </w:rPr>
        <w:t>p</w:t>
      </w:r>
      <w:r w:rsidR="008B3551" w:rsidRPr="009211BE">
        <w:rPr>
          <w:rFonts w:asciiTheme="minorHAnsi" w:hAnsiTheme="minorHAnsi"/>
          <w:b/>
        </w:rPr>
        <w:t xml:space="preserve">ole </w:t>
      </w:r>
      <w:r w:rsidR="00036898">
        <w:rPr>
          <w:rFonts w:asciiTheme="minorHAnsi" w:hAnsiTheme="minorHAnsi"/>
          <w:b/>
        </w:rPr>
        <w:t>A.1</w:t>
      </w:r>
      <w:r w:rsidR="00654B94">
        <w:rPr>
          <w:rFonts w:asciiTheme="minorHAnsi" w:hAnsiTheme="minorHAnsi"/>
          <w:b/>
        </w:rPr>
        <w:t>6</w:t>
      </w:r>
      <w:r w:rsidR="00036898">
        <w:rPr>
          <w:rFonts w:asciiTheme="minorHAnsi" w:hAnsiTheme="minorHAnsi"/>
          <w:b/>
        </w:rPr>
        <w:t>/C.</w:t>
      </w:r>
      <w:r w:rsidR="00654B94">
        <w:rPr>
          <w:rFonts w:asciiTheme="minorHAnsi" w:hAnsiTheme="minorHAnsi"/>
          <w:b/>
        </w:rPr>
        <w:t>1</w:t>
      </w:r>
      <w:r w:rsidR="00036898">
        <w:rPr>
          <w:rFonts w:asciiTheme="minorHAnsi" w:hAnsiTheme="minorHAnsi"/>
          <w:b/>
        </w:rPr>
        <w:t>.1</w:t>
      </w:r>
      <w:r w:rsidR="008B3551" w:rsidRPr="009211BE">
        <w:rPr>
          <w:rFonts w:asciiTheme="minorHAnsi" w:hAnsiTheme="minorHAnsi"/>
        </w:rPr>
        <w:t xml:space="preserve">), </w:t>
      </w:r>
      <w:r w:rsidRPr="009211BE">
        <w:rPr>
          <w:rFonts w:asciiTheme="minorHAnsi" w:hAnsiTheme="minorHAnsi"/>
        </w:rPr>
        <w:t xml:space="preserve">pozostającej do wypłaty po uwzględnieniu dotacji rozliczonej lub wnioskowanej do rozliczenia w ramach wcześniejszych wniosków o płatność </w:t>
      </w:r>
      <w:r w:rsidRPr="009211BE">
        <w:rPr>
          <w:rFonts w:asciiTheme="minorHAnsi" w:hAnsiTheme="minorHAnsi"/>
          <w:b/>
        </w:rPr>
        <w:t>(</w:t>
      </w:r>
      <w:r w:rsidR="004E6B06">
        <w:rPr>
          <w:rFonts w:asciiTheme="minorHAnsi" w:hAnsiTheme="minorHAnsi"/>
          <w:b/>
        </w:rPr>
        <w:t>suma pól A.23 i A.24</w:t>
      </w:r>
      <w:r w:rsidRPr="009211BE">
        <w:rPr>
          <w:rFonts w:asciiTheme="minorHAnsi" w:hAnsiTheme="minorHAnsi"/>
          <w:b/>
        </w:rPr>
        <w:t>)</w:t>
      </w:r>
      <w:r w:rsidRPr="009211BE">
        <w:rPr>
          <w:rFonts w:asciiTheme="minorHAnsi" w:hAnsiTheme="minorHAnsi"/>
        </w:rPr>
        <w:t>, jest uwzględniona w tym polu w</w:t>
      </w:r>
      <w:r w:rsidR="00597B16">
        <w:rPr>
          <w:rFonts w:asciiTheme="minorHAnsi" w:hAnsiTheme="minorHAnsi"/>
        </w:rPr>
        <w:t> </w:t>
      </w:r>
      <w:r w:rsidRPr="009211BE">
        <w:rPr>
          <w:rFonts w:asciiTheme="minorHAnsi" w:hAnsiTheme="minorHAnsi"/>
        </w:rPr>
        <w:t>całości, w </w:t>
      </w:r>
      <w:r w:rsidR="00F3123C">
        <w:rPr>
          <w:rFonts w:asciiTheme="minorHAnsi" w:hAnsiTheme="minorHAnsi"/>
        </w:rPr>
        <w:t>innym</w:t>
      </w:r>
      <w:r w:rsidR="00F3123C" w:rsidRPr="009211BE">
        <w:rPr>
          <w:rFonts w:asciiTheme="minorHAnsi" w:hAnsiTheme="minorHAnsi"/>
        </w:rPr>
        <w:t xml:space="preserve"> </w:t>
      </w:r>
      <w:r w:rsidRPr="009211BE">
        <w:rPr>
          <w:rFonts w:asciiTheme="minorHAnsi" w:hAnsiTheme="minorHAnsi"/>
        </w:rPr>
        <w:t xml:space="preserve">przypadku – zostaje ona ograniczona do tej kwoty.   </w:t>
      </w:r>
    </w:p>
    <w:p w14:paraId="3BBAC630" w14:textId="1E436455" w:rsidR="006B1D66" w:rsidRPr="009211BE" w:rsidRDefault="0038157B" w:rsidP="00EA09C9">
      <w:pPr>
        <w:pStyle w:val="Akapitzlist"/>
        <w:numPr>
          <w:ilvl w:val="0"/>
          <w:numId w:val="74"/>
        </w:numPr>
        <w:spacing w:before="120"/>
        <w:ind w:left="0" w:firstLine="0"/>
        <w:contextualSpacing w:val="0"/>
        <w:rPr>
          <w:rFonts w:asciiTheme="minorHAnsi" w:hAnsiTheme="minorHAnsi"/>
        </w:rPr>
      </w:pPr>
      <w:r w:rsidRPr="000916CC">
        <w:rPr>
          <w:rFonts w:asciiTheme="minorHAnsi" w:hAnsiTheme="minorHAnsi"/>
        </w:rPr>
        <w:lastRenderedPageBreak/>
        <w:t>(Dotyczy</w:t>
      </w:r>
      <w:r w:rsidR="006B1D66">
        <w:rPr>
          <w:rFonts w:asciiTheme="minorHAnsi" w:hAnsiTheme="minorHAnsi"/>
        </w:rPr>
        <w:t xml:space="preserve"> dotacji na częściową spłatę kapitału kredytu</w:t>
      </w:r>
      <w:r>
        <w:rPr>
          <w:rFonts w:asciiTheme="minorHAnsi" w:hAnsiTheme="minorHAnsi"/>
        </w:rPr>
        <w:t>)</w:t>
      </w:r>
      <w:r w:rsidR="006B1D66">
        <w:rPr>
          <w:rFonts w:asciiTheme="minorHAnsi" w:hAnsiTheme="minorHAnsi"/>
        </w:rPr>
        <w:t xml:space="preserve"> – </w:t>
      </w:r>
      <w:r>
        <w:rPr>
          <w:rFonts w:asciiTheme="minorHAnsi" w:hAnsiTheme="minorHAnsi"/>
        </w:rPr>
        <w:t xml:space="preserve">Jeśli otrzymana w ten sposób wartość nie przekracza łącznej kwoty dotacji określonej zgodnie z umową o dofinansowanie </w:t>
      </w:r>
      <w:r w:rsidRPr="00D47C1F">
        <w:rPr>
          <w:rFonts w:asciiTheme="minorHAnsi" w:hAnsiTheme="minorHAnsi"/>
          <w:b/>
        </w:rPr>
        <w:t>(</w:t>
      </w:r>
      <w:r w:rsidR="001C214F">
        <w:rPr>
          <w:rFonts w:asciiTheme="minorHAnsi" w:hAnsiTheme="minorHAnsi"/>
          <w:b/>
        </w:rPr>
        <w:t>p</w:t>
      </w:r>
      <w:r w:rsidRPr="008B3551">
        <w:rPr>
          <w:rFonts w:asciiTheme="minorHAnsi" w:hAnsiTheme="minorHAnsi"/>
          <w:b/>
        </w:rPr>
        <w:t xml:space="preserve">ole </w:t>
      </w:r>
      <w:r w:rsidR="00036898">
        <w:rPr>
          <w:rFonts w:asciiTheme="minorHAnsi" w:hAnsiTheme="minorHAnsi"/>
          <w:b/>
        </w:rPr>
        <w:t>A.1</w:t>
      </w:r>
      <w:r w:rsidR="00654B94">
        <w:rPr>
          <w:rFonts w:asciiTheme="minorHAnsi" w:hAnsiTheme="minorHAnsi"/>
          <w:b/>
        </w:rPr>
        <w:t>6</w:t>
      </w:r>
      <w:r w:rsidR="002F500D">
        <w:rPr>
          <w:rFonts w:asciiTheme="minorHAnsi" w:hAnsiTheme="minorHAnsi"/>
          <w:b/>
        </w:rPr>
        <w:t>/C.</w:t>
      </w:r>
      <w:r w:rsidR="00654B94">
        <w:rPr>
          <w:rFonts w:asciiTheme="minorHAnsi" w:hAnsiTheme="minorHAnsi"/>
          <w:b/>
        </w:rPr>
        <w:t>1</w:t>
      </w:r>
      <w:r w:rsidR="002F500D">
        <w:rPr>
          <w:rFonts w:asciiTheme="minorHAnsi" w:hAnsiTheme="minorHAnsi"/>
          <w:b/>
        </w:rPr>
        <w:t>.1</w:t>
      </w:r>
      <w:r>
        <w:rPr>
          <w:rFonts w:asciiTheme="minorHAnsi" w:hAnsiTheme="minorHAnsi"/>
        </w:rPr>
        <w:t>), lub</w:t>
      </w:r>
      <w:r w:rsidR="006B1D66">
        <w:rPr>
          <w:rFonts w:asciiTheme="minorHAnsi" w:hAnsiTheme="minorHAnsi"/>
        </w:rPr>
        <w:t xml:space="preserve"> kwoty kredytu </w:t>
      </w:r>
      <w:r w:rsidR="006B1D66" w:rsidRPr="00B55386">
        <w:t>wykorzystanego na koszty kwalifikowane</w:t>
      </w:r>
      <w:r>
        <w:t xml:space="preserve"> </w:t>
      </w:r>
      <w:r w:rsidRPr="009211BE">
        <w:rPr>
          <w:b/>
        </w:rPr>
        <w:t>(pole C.</w:t>
      </w:r>
      <w:r w:rsidR="00654B94">
        <w:rPr>
          <w:b/>
        </w:rPr>
        <w:t>1.9</w:t>
      </w:r>
      <w:r w:rsidR="002F500D">
        <w:rPr>
          <w:b/>
        </w:rPr>
        <w:t xml:space="preserve"> lub C.</w:t>
      </w:r>
      <w:r w:rsidR="00654B94">
        <w:rPr>
          <w:b/>
        </w:rPr>
        <w:t>1.9a</w:t>
      </w:r>
      <w:r w:rsidRPr="009211BE">
        <w:rPr>
          <w:b/>
        </w:rPr>
        <w:t>)</w:t>
      </w:r>
      <w:r>
        <w:rPr>
          <w:b/>
        </w:rPr>
        <w:t xml:space="preserve"> </w:t>
      </w:r>
      <w:r>
        <w:t>pomniejszonej o</w:t>
      </w:r>
      <w:r w:rsidR="000F6460">
        <w:t> </w:t>
      </w:r>
      <w:r>
        <w:t>1</w:t>
      </w:r>
      <w:r w:rsidR="000F6460">
        <w:t> </w:t>
      </w:r>
      <w:r>
        <w:t xml:space="preserve">zł, </w:t>
      </w:r>
      <w:r w:rsidRPr="000916CC">
        <w:rPr>
          <w:rFonts w:asciiTheme="minorHAnsi" w:hAnsiTheme="minorHAnsi"/>
        </w:rPr>
        <w:t xml:space="preserve">jest uwzględniona w tym polu w całości, w przeciwnym przypadku – zostaje ona ograniczona do </w:t>
      </w:r>
      <w:r>
        <w:rPr>
          <w:rFonts w:asciiTheme="minorHAnsi" w:hAnsiTheme="minorHAnsi"/>
        </w:rPr>
        <w:t>mniejszej z tych wartości</w:t>
      </w:r>
      <w:r w:rsidRPr="000916CC">
        <w:rPr>
          <w:rFonts w:asciiTheme="minorHAnsi" w:hAnsiTheme="minorHAnsi"/>
        </w:rPr>
        <w:t>.</w:t>
      </w:r>
    </w:p>
    <w:p w14:paraId="564BAA40" w14:textId="7E2D8F0C" w:rsidR="003D3402" w:rsidRDefault="003D3402" w:rsidP="00EA09C9">
      <w:pPr>
        <w:spacing w:before="120"/>
        <w:ind w:left="0" w:firstLine="0"/>
        <w:rPr>
          <w:rFonts w:asciiTheme="minorHAnsi" w:hAnsiTheme="minorHAnsi"/>
        </w:rPr>
      </w:pPr>
      <w:r w:rsidRPr="00732D23">
        <w:rPr>
          <w:rFonts w:asciiTheme="minorHAnsi" w:hAnsiTheme="minorHAnsi"/>
          <w:b/>
        </w:rPr>
        <w:t xml:space="preserve">Pola </w:t>
      </w:r>
      <w:r w:rsidR="00654B94">
        <w:rPr>
          <w:rFonts w:asciiTheme="minorHAnsi" w:hAnsiTheme="minorHAnsi"/>
          <w:b/>
        </w:rPr>
        <w:t>C.1.12-C.1.14c</w:t>
      </w:r>
      <w:r>
        <w:rPr>
          <w:rFonts w:asciiTheme="minorHAnsi" w:hAnsiTheme="minorHAnsi"/>
          <w:b/>
        </w:rPr>
        <w:t xml:space="preserve"> </w:t>
      </w:r>
      <w:r w:rsidR="00185A8B">
        <w:rPr>
          <w:rFonts w:asciiTheme="minorHAnsi" w:hAnsiTheme="minorHAnsi"/>
        </w:rPr>
        <w:t>wyliczane</w:t>
      </w:r>
      <w:r w:rsidRPr="00500209">
        <w:rPr>
          <w:rFonts w:asciiTheme="minorHAnsi" w:hAnsiTheme="minorHAnsi"/>
        </w:rPr>
        <w:t xml:space="preserve"> </w:t>
      </w:r>
      <w:r w:rsidR="0055025B">
        <w:rPr>
          <w:rFonts w:asciiTheme="minorHAnsi" w:hAnsiTheme="minorHAnsi"/>
        </w:rPr>
        <w:t xml:space="preserve">są </w:t>
      </w:r>
      <w:r w:rsidRPr="00500209">
        <w:rPr>
          <w:rFonts w:asciiTheme="minorHAnsi" w:hAnsiTheme="minorHAnsi"/>
        </w:rPr>
        <w:t>automa</w:t>
      </w:r>
      <w:r>
        <w:rPr>
          <w:rFonts w:asciiTheme="minorHAnsi" w:hAnsiTheme="minorHAnsi"/>
        </w:rPr>
        <w:t>tycznie na podstawie danych dotyczących umów z</w:t>
      </w:r>
      <w:r w:rsidR="00597B16">
        <w:rPr>
          <w:rFonts w:asciiTheme="minorHAnsi" w:hAnsiTheme="minorHAnsi"/>
        </w:rPr>
        <w:t> </w:t>
      </w:r>
      <w:r>
        <w:rPr>
          <w:rFonts w:asciiTheme="minorHAnsi" w:hAnsiTheme="minorHAnsi"/>
        </w:rPr>
        <w:t xml:space="preserve">wykonawcą/wykonawcami wykazanych w sekcji </w:t>
      </w:r>
      <w:r w:rsidR="00654B94">
        <w:rPr>
          <w:rFonts w:asciiTheme="minorHAnsi" w:hAnsiTheme="minorHAnsi"/>
        </w:rPr>
        <w:t>B.2</w:t>
      </w:r>
      <w:r>
        <w:rPr>
          <w:rFonts w:asciiTheme="minorHAnsi" w:hAnsiTheme="minorHAnsi"/>
        </w:rPr>
        <w:t xml:space="preserve">, </w:t>
      </w:r>
      <w:r w:rsidR="00F3123C">
        <w:rPr>
          <w:rFonts w:asciiTheme="minorHAnsi" w:hAnsiTheme="minorHAnsi"/>
        </w:rPr>
        <w:t>dotyczących</w:t>
      </w:r>
      <w:r>
        <w:rPr>
          <w:rFonts w:asciiTheme="minorHAnsi" w:hAnsiTheme="minorHAnsi"/>
        </w:rPr>
        <w:t xml:space="preserve"> prefinansowani</w:t>
      </w:r>
      <w:r w:rsidR="00F3123C">
        <w:rPr>
          <w:rFonts w:asciiTheme="minorHAnsi" w:hAnsiTheme="minorHAnsi"/>
        </w:rPr>
        <w:t>a</w:t>
      </w:r>
      <w:r w:rsidR="001C214F">
        <w:rPr>
          <w:rFonts w:asciiTheme="minorHAnsi" w:hAnsiTheme="minorHAnsi"/>
        </w:rPr>
        <w:t xml:space="preserve"> (pola widoczne dla dotacji z prefinansowaniem jeżeli w sekcji </w:t>
      </w:r>
      <w:r w:rsidR="00654B94">
        <w:rPr>
          <w:rFonts w:asciiTheme="minorHAnsi" w:hAnsiTheme="minorHAnsi"/>
        </w:rPr>
        <w:t>B.2</w:t>
      </w:r>
      <w:r w:rsidR="001C214F">
        <w:rPr>
          <w:rFonts w:asciiTheme="minorHAnsi" w:hAnsiTheme="minorHAnsi"/>
        </w:rPr>
        <w:t xml:space="preserve"> wykazano minimum jedną umowę z wykonawcą)</w:t>
      </w:r>
      <w:r>
        <w:rPr>
          <w:rFonts w:asciiTheme="minorHAnsi" w:hAnsiTheme="minorHAnsi"/>
        </w:rPr>
        <w:t>.</w:t>
      </w:r>
    </w:p>
    <w:p w14:paraId="7214988A" w14:textId="77777777" w:rsidR="0055025B" w:rsidRDefault="0055025B" w:rsidP="0055025B">
      <w:pPr>
        <w:spacing w:before="120"/>
        <w:ind w:left="0" w:firstLine="0"/>
        <w:rPr>
          <w:rFonts w:asciiTheme="minorHAnsi" w:hAnsiTheme="minorHAnsi"/>
        </w:rPr>
      </w:pPr>
      <w:r>
        <w:rPr>
          <w:rFonts w:asciiTheme="minorHAnsi" w:hAnsiTheme="minorHAnsi"/>
        </w:rPr>
        <w:t xml:space="preserve">Każdy wiersz tabeli dotyczy jednej umowy z wykonawcą wprowadzonej w sekcji B.2: </w:t>
      </w:r>
    </w:p>
    <w:p w14:paraId="7ECABD27" w14:textId="645F1ED9" w:rsidR="00654B94" w:rsidRDefault="0055025B" w:rsidP="0055025B">
      <w:pPr>
        <w:pStyle w:val="Akapitzlist"/>
        <w:numPr>
          <w:ilvl w:val="0"/>
          <w:numId w:val="74"/>
        </w:numPr>
        <w:spacing w:before="120"/>
        <w:rPr>
          <w:rFonts w:asciiTheme="minorHAnsi" w:hAnsiTheme="minorHAnsi"/>
        </w:rPr>
      </w:pPr>
      <w:r w:rsidRPr="00076620">
        <w:rPr>
          <w:rFonts w:asciiTheme="minorHAnsi" w:hAnsiTheme="minorHAnsi"/>
        </w:rPr>
        <w:t xml:space="preserve">w </w:t>
      </w:r>
      <w:r>
        <w:rPr>
          <w:rFonts w:asciiTheme="minorHAnsi" w:hAnsiTheme="minorHAnsi"/>
        </w:rPr>
        <w:t xml:space="preserve">pierwszej </w:t>
      </w:r>
      <w:r w:rsidRPr="00076620">
        <w:rPr>
          <w:rFonts w:asciiTheme="minorHAnsi" w:hAnsiTheme="minorHAnsi"/>
        </w:rPr>
        <w:t xml:space="preserve">kolumnie z polami C.1.12, C.1.13, C.1.14 przepisywany jest </w:t>
      </w:r>
      <w:r>
        <w:rPr>
          <w:rFonts w:asciiTheme="minorHAnsi" w:hAnsiTheme="minorHAnsi"/>
        </w:rPr>
        <w:t>n</w:t>
      </w:r>
      <w:r w:rsidRPr="00076620">
        <w:rPr>
          <w:rFonts w:asciiTheme="minorHAnsi" w:hAnsiTheme="minorHAnsi"/>
        </w:rPr>
        <w:t>umer lub data zawarcia umowy z Wykonawcą / NIP Wykonawcy</w:t>
      </w:r>
    </w:p>
    <w:p w14:paraId="5E25823F" w14:textId="081A8755" w:rsidR="0055025B" w:rsidRPr="0055025B" w:rsidRDefault="0055025B" w:rsidP="0055025B">
      <w:pPr>
        <w:pStyle w:val="Akapitzlist"/>
        <w:numPr>
          <w:ilvl w:val="0"/>
          <w:numId w:val="74"/>
        </w:numPr>
        <w:spacing w:before="120"/>
        <w:rPr>
          <w:rFonts w:asciiTheme="minorHAnsi" w:hAnsiTheme="minorHAnsi"/>
        </w:rPr>
      </w:pPr>
      <w:r w:rsidRPr="0055025B">
        <w:rPr>
          <w:rFonts w:asciiTheme="minorHAnsi" w:hAnsiTheme="minorHAnsi"/>
        </w:rPr>
        <w:t xml:space="preserve">w drugiej kolumnie z polami C.1.12a, C.1.13a, C.1.14a </w:t>
      </w:r>
      <w:r w:rsidR="001179A5">
        <w:rPr>
          <w:rFonts w:asciiTheme="minorHAnsi" w:hAnsiTheme="minorHAnsi"/>
        </w:rPr>
        <w:t>wyliczona</w:t>
      </w:r>
      <w:r w:rsidRPr="0055025B">
        <w:rPr>
          <w:rFonts w:asciiTheme="minorHAnsi" w:hAnsiTheme="minorHAnsi"/>
        </w:rPr>
        <w:t xml:space="preserve"> jest pozostała kwota dotacji do wypłaty na przedsięwzięcia z Tab. 1 i 2 w Załączniku nr 2 do PPCP (tj. audyt energetyczny/świadectwo charakterystyki energetycznej/źródło ciepła, instalacja co i cwu)</w:t>
      </w:r>
    </w:p>
    <w:p w14:paraId="0E61CE5E" w14:textId="31528EAC" w:rsidR="0055025B" w:rsidRPr="0055025B" w:rsidRDefault="0055025B" w:rsidP="0055025B">
      <w:pPr>
        <w:pStyle w:val="Akapitzlist"/>
        <w:numPr>
          <w:ilvl w:val="0"/>
          <w:numId w:val="74"/>
        </w:numPr>
        <w:spacing w:before="120"/>
        <w:rPr>
          <w:rFonts w:asciiTheme="minorHAnsi" w:hAnsiTheme="minorHAnsi"/>
        </w:rPr>
      </w:pPr>
      <w:r w:rsidRPr="0055025B">
        <w:rPr>
          <w:rFonts w:asciiTheme="minorHAnsi" w:hAnsiTheme="minorHAnsi"/>
        </w:rPr>
        <w:t xml:space="preserve">w trzeciej kolumnie z polami C.1.12b, C.1.13b, C.1.14b </w:t>
      </w:r>
      <w:r w:rsidR="001179A5">
        <w:rPr>
          <w:rFonts w:asciiTheme="minorHAnsi" w:hAnsiTheme="minorHAnsi"/>
        </w:rPr>
        <w:t>wyliczona</w:t>
      </w:r>
      <w:r w:rsidR="001179A5" w:rsidRPr="0055025B">
        <w:rPr>
          <w:rFonts w:asciiTheme="minorHAnsi" w:hAnsiTheme="minorHAnsi"/>
        </w:rPr>
        <w:t xml:space="preserve"> </w:t>
      </w:r>
      <w:r w:rsidRPr="0055025B">
        <w:rPr>
          <w:rFonts w:asciiTheme="minorHAnsi" w:hAnsiTheme="minorHAnsi"/>
        </w:rPr>
        <w:t>jest pozostała kwota dotacji do wypłaty na przedsięwzięcia z Tab. 3 w Załączniku nr 2 do PPCP (tj. ocieplenie przegród/stolarka okienna/drzwiowa/bramy garażowe/wentylacja mechaniczna z odzyskiem ciepła)</w:t>
      </w:r>
    </w:p>
    <w:p w14:paraId="3C04D1F9" w14:textId="3169896F" w:rsidR="0055025B" w:rsidRDefault="0055025B" w:rsidP="0055025B">
      <w:pPr>
        <w:pStyle w:val="Akapitzlist"/>
        <w:numPr>
          <w:ilvl w:val="0"/>
          <w:numId w:val="74"/>
        </w:numPr>
        <w:spacing w:before="120"/>
        <w:rPr>
          <w:rFonts w:asciiTheme="minorHAnsi" w:hAnsiTheme="minorHAnsi"/>
        </w:rPr>
      </w:pPr>
      <w:r w:rsidRPr="00B34291">
        <w:rPr>
          <w:rFonts w:asciiTheme="minorHAnsi" w:hAnsiTheme="minorHAnsi"/>
        </w:rPr>
        <w:t xml:space="preserve">w </w:t>
      </w:r>
      <w:r>
        <w:rPr>
          <w:rFonts w:asciiTheme="minorHAnsi" w:hAnsiTheme="minorHAnsi"/>
        </w:rPr>
        <w:t xml:space="preserve">czwartej </w:t>
      </w:r>
      <w:r w:rsidRPr="00B34291">
        <w:rPr>
          <w:rFonts w:asciiTheme="minorHAnsi" w:hAnsiTheme="minorHAnsi"/>
        </w:rPr>
        <w:t>kolumnie z polami C.1.12</w:t>
      </w:r>
      <w:r>
        <w:rPr>
          <w:rFonts w:asciiTheme="minorHAnsi" w:hAnsiTheme="minorHAnsi"/>
        </w:rPr>
        <w:t>c</w:t>
      </w:r>
      <w:r w:rsidRPr="00B34291">
        <w:rPr>
          <w:rFonts w:asciiTheme="minorHAnsi" w:hAnsiTheme="minorHAnsi"/>
        </w:rPr>
        <w:t>, C.1.13</w:t>
      </w:r>
      <w:r>
        <w:rPr>
          <w:rFonts w:asciiTheme="minorHAnsi" w:hAnsiTheme="minorHAnsi"/>
        </w:rPr>
        <w:t>c</w:t>
      </w:r>
      <w:r w:rsidRPr="00B34291">
        <w:rPr>
          <w:rFonts w:asciiTheme="minorHAnsi" w:hAnsiTheme="minorHAnsi"/>
        </w:rPr>
        <w:t>, C.1.14</w:t>
      </w:r>
      <w:r>
        <w:rPr>
          <w:rFonts w:asciiTheme="minorHAnsi" w:hAnsiTheme="minorHAnsi"/>
        </w:rPr>
        <w:t>c</w:t>
      </w:r>
      <w:r w:rsidRPr="00B34291">
        <w:rPr>
          <w:rFonts w:asciiTheme="minorHAnsi" w:hAnsiTheme="minorHAnsi"/>
        </w:rPr>
        <w:t xml:space="preserve"> </w:t>
      </w:r>
      <w:r w:rsidR="001179A5">
        <w:rPr>
          <w:rFonts w:asciiTheme="minorHAnsi" w:hAnsiTheme="minorHAnsi"/>
        </w:rPr>
        <w:t>wyliczona</w:t>
      </w:r>
      <w:r w:rsidR="001179A5" w:rsidRPr="0055025B">
        <w:rPr>
          <w:rFonts w:asciiTheme="minorHAnsi" w:hAnsiTheme="minorHAnsi"/>
        </w:rPr>
        <w:t xml:space="preserve"> </w:t>
      </w:r>
      <w:r w:rsidRPr="00B34291">
        <w:rPr>
          <w:rFonts w:asciiTheme="minorHAnsi" w:hAnsiTheme="minorHAnsi"/>
        </w:rPr>
        <w:t xml:space="preserve">jest </w:t>
      </w:r>
      <w:r>
        <w:rPr>
          <w:rFonts w:asciiTheme="minorHAnsi" w:hAnsiTheme="minorHAnsi"/>
        </w:rPr>
        <w:t>p</w:t>
      </w:r>
      <w:r w:rsidRPr="0055025B">
        <w:rPr>
          <w:rFonts w:asciiTheme="minorHAnsi" w:hAnsiTheme="minorHAnsi"/>
        </w:rPr>
        <w:t xml:space="preserve">ozostała kwota dotacji do wypłaty </w:t>
      </w:r>
      <w:r>
        <w:rPr>
          <w:rFonts w:asciiTheme="minorHAnsi" w:hAnsiTheme="minorHAnsi"/>
        </w:rPr>
        <w:t>–</w:t>
      </w:r>
      <w:r w:rsidRPr="0055025B">
        <w:rPr>
          <w:rFonts w:asciiTheme="minorHAnsi" w:hAnsiTheme="minorHAnsi"/>
        </w:rPr>
        <w:t xml:space="preserve"> łącznie</w:t>
      </w:r>
      <w:r>
        <w:rPr>
          <w:rFonts w:asciiTheme="minorHAnsi" w:hAnsiTheme="minorHAnsi"/>
        </w:rPr>
        <w:t xml:space="preserve">. </w:t>
      </w:r>
    </w:p>
    <w:p w14:paraId="7EB38846" w14:textId="6D594386" w:rsidR="000E5470" w:rsidRDefault="0055025B" w:rsidP="000E5470">
      <w:pPr>
        <w:spacing w:before="120"/>
        <w:ind w:left="0" w:firstLine="0"/>
        <w:rPr>
          <w:rFonts w:asciiTheme="minorHAnsi" w:hAnsiTheme="minorHAnsi"/>
        </w:rPr>
      </w:pPr>
      <w:r>
        <w:rPr>
          <w:rFonts w:asciiTheme="minorHAnsi" w:hAnsiTheme="minorHAnsi"/>
          <w:b/>
          <w:bCs/>
        </w:rPr>
        <w:t>Pola C.1.15a-C.1.16c</w:t>
      </w:r>
      <w:r>
        <w:rPr>
          <w:rFonts w:asciiTheme="minorHAnsi" w:hAnsiTheme="minorHAnsi"/>
        </w:rPr>
        <w:t xml:space="preserve"> wyliczane</w:t>
      </w:r>
      <w:r w:rsidRPr="00500209">
        <w:rPr>
          <w:rFonts w:asciiTheme="minorHAnsi" w:hAnsiTheme="minorHAnsi"/>
        </w:rPr>
        <w:t xml:space="preserve"> </w:t>
      </w:r>
      <w:r>
        <w:rPr>
          <w:rFonts w:asciiTheme="minorHAnsi" w:hAnsiTheme="minorHAnsi"/>
        </w:rPr>
        <w:t xml:space="preserve">są </w:t>
      </w:r>
      <w:r w:rsidRPr="00500209">
        <w:rPr>
          <w:rFonts w:asciiTheme="minorHAnsi" w:hAnsiTheme="minorHAnsi"/>
        </w:rPr>
        <w:t>automa</w:t>
      </w:r>
      <w:r>
        <w:rPr>
          <w:rFonts w:asciiTheme="minorHAnsi" w:hAnsiTheme="minorHAnsi"/>
        </w:rPr>
        <w:t>tycznie na podstawie danych we wniosku o płatność. Tabela podsumowuje kwoty dotacji do wypłaty</w:t>
      </w:r>
      <w:r w:rsidR="000E5470">
        <w:rPr>
          <w:rFonts w:asciiTheme="minorHAnsi" w:hAnsiTheme="minorHAnsi"/>
        </w:rPr>
        <w:t xml:space="preserve"> w ramach dotacji (przedstawione w pierwszym wierszu) i</w:t>
      </w:r>
      <w:r w:rsidR="008A1907">
        <w:rPr>
          <w:rFonts w:asciiTheme="minorHAnsi" w:hAnsiTheme="minorHAnsi"/>
        </w:rPr>
        <w:t> </w:t>
      </w:r>
      <w:r w:rsidR="000E5470">
        <w:rPr>
          <w:rFonts w:asciiTheme="minorHAnsi" w:hAnsiTheme="minorHAnsi"/>
        </w:rPr>
        <w:t>w</w:t>
      </w:r>
      <w:r w:rsidR="008A1907">
        <w:rPr>
          <w:rFonts w:asciiTheme="minorHAnsi" w:hAnsiTheme="minorHAnsi"/>
        </w:rPr>
        <w:t> </w:t>
      </w:r>
      <w:r w:rsidR="000E5470">
        <w:rPr>
          <w:rFonts w:asciiTheme="minorHAnsi" w:hAnsiTheme="minorHAnsi"/>
        </w:rPr>
        <w:t>ramach dotacji z prefinansowaniem (przedstawione w drugim wierszu)</w:t>
      </w:r>
      <w:r w:rsidR="001179A5">
        <w:rPr>
          <w:rFonts w:asciiTheme="minorHAnsi" w:hAnsiTheme="minorHAnsi"/>
        </w:rPr>
        <w:t>, przy czym:</w:t>
      </w:r>
    </w:p>
    <w:p w14:paraId="5E42190F" w14:textId="67F19C2E" w:rsidR="001179A5" w:rsidRPr="00C27BB3" w:rsidRDefault="001179A5" w:rsidP="00C27BB3">
      <w:pPr>
        <w:pStyle w:val="Akapitzlist"/>
        <w:numPr>
          <w:ilvl w:val="0"/>
          <w:numId w:val="123"/>
        </w:numPr>
        <w:spacing w:before="120"/>
        <w:rPr>
          <w:rFonts w:asciiTheme="minorHAnsi" w:hAnsiTheme="minorHAnsi"/>
        </w:rPr>
      </w:pPr>
      <w:r w:rsidRPr="00C27BB3">
        <w:rPr>
          <w:rFonts w:asciiTheme="minorHAnsi" w:hAnsiTheme="minorHAnsi"/>
        </w:rPr>
        <w:t>w pierwszej kolumnie z polami C.1.15a, C.1.16a wyliczona jest</w:t>
      </w:r>
      <w:r w:rsidR="00C27BB3" w:rsidRPr="00C27BB3">
        <w:rPr>
          <w:rFonts w:asciiTheme="minorHAnsi" w:hAnsiTheme="minorHAnsi"/>
        </w:rPr>
        <w:t xml:space="preserve"> kwota dotacji do wypłaty na </w:t>
      </w:r>
      <w:r w:rsidR="00C27BB3">
        <w:rPr>
          <w:rFonts w:asciiTheme="minorHAnsi" w:hAnsiTheme="minorHAnsi"/>
        </w:rPr>
        <w:t xml:space="preserve">zakres </w:t>
      </w:r>
      <w:r w:rsidR="00C27BB3" w:rsidRPr="00C27BB3">
        <w:rPr>
          <w:rFonts w:asciiTheme="minorHAnsi" w:hAnsiTheme="minorHAnsi"/>
        </w:rPr>
        <w:t>przedsięwzięcia z Tab. 1 i 2 w Załączniku nr 2 do PPCP (tj. audyt energetyczny/świadectwo charakterystyki energetycznej/źródło ciepła, instalacja co i cwu)</w:t>
      </w:r>
      <w:r w:rsidR="00C27BB3">
        <w:rPr>
          <w:rFonts w:asciiTheme="minorHAnsi" w:hAnsiTheme="minorHAnsi"/>
        </w:rPr>
        <w:t xml:space="preserve">, </w:t>
      </w:r>
    </w:p>
    <w:p w14:paraId="3ADA7EF2" w14:textId="40D9A4C7" w:rsidR="000E5470" w:rsidRPr="00C27BB3" w:rsidRDefault="001179A5" w:rsidP="00C27BB3">
      <w:pPr>
        <w:pStyle w:val="Akapitzlist"/>
        <w:numPr>
          <w:ilvl w:val="0"/>
          <w:numId w:val="123"/>
        </w:numPr>
        <w:spacing w:before="120"/>
        <w:rPr>
          <w:rFonts w:asciiTheme="minorHAnsi" w:hAnsiTheme="minorHAnsi"/>
        </w:rPr>
      </w:pPr>
      <w:r w:rsidRPr="00C27BB3">
        <w:rPr>
          <w:rFonts w:asciiTheme="minorHAnsi" w:hAnsiTheme="minorHAnsi"/>
        </w:rPr>
        <w:t>w drugiej kolumnie z polami C.1.15b, C.1.16b wyliczona jest</w:t>
      </w:r>
      <w:r w:rsidR="00C27BB3" w:rsidRPr="00C27BB3">
        <w:rPr>
          <w:rFonts w:asciiTheme="minorHAnsi" w:hAnsiTheme="minorHAnsi"/>
        </w:rPr>
        <w:t xml:space="preserve"> kwota dotacji do wypłaty na </w:t>
      </w:r>
      <w:r w:rsidR="00C27BB3">
        <w:rPr>
          <w:rFonts w:asciiTheme="minorHAnsi" w:hAnsiTheme="minorHAnsi"/>
        </w:rPr>
        <w:t xml:space="preserve">zakres </w:t>
      </w:r>
      <w:r w:rsidR="00C27BB3" w:rsidRPr="00C27BB3">
        <w:rPr>
          <w:rFonts w:asciiTheme="minorHAnsi" w:hAnsiTheme="minorHAnsi"/>
        </w:rPr>
        <w:t>przedsięwzięcia</w:t>
      </w:r>
      <w:r w:rsidR="00C27BB3" w:rsidRPr="00C27BB3">
        <w:t xml:space="preserve"> </w:t>
      </w:r>
      <w:r w:rsidR="00C27BB3" w:rsidRPr="00C27BB3">
        <w:rPr>
          <w:rFonts w:asciiTheme="minorHAnsi" w:hAnsiTheme="minorHAnsi"/>
        </w:rPr>
        <w:t>z Tab. 3 w Załączniku nr 2 do PPCP (tj. ocieplenie przegród/stolarka okienna/drzwiowa/bramy garażowe/wentylacja mechaniczna z odzyskiem ciepła)</w:t>
      </w:r>
    </w:p>
    <w:p w14:paraId="0E736FBB" w14:textId="28C7E913" w:rsidR="001179A5" w:rsidRPr="00076620" w:rsidRDefault="001179A5" w:rsidP="00076620">
      <w:pPr>
        <w:pStyle w:val="Akapitzlist"/>
        <w:numPr>
          <w:ilvl w:val="0"/>
          <w:numId w:val="123"/>
        </w:numPr>
        <w:spacing w:before="120"/>
        <w:rPr>
          <w:rFonts w:asciiTheme="minorHAnsi" w:hAnsiTheme="minorHAnsi"/>
        </w:rPr>
      </w:pPr>
      <w:r w:rsidRPr="0055025B">
        <w:rPr>
          <w:rFonts w:asciiTheme="minorHAnsi" w:hAnsiTheme="minorHAnsi"/>
        </w:rPr>
        <w:t xml:space="preserve">w </w:t>
      </w:r>
      <w:r>
        <w:rPr>
          <w:rFonts w:asciiTheme="minorHAnsi" w:hAnsiTheme="minorHAnsi"/>
        </w:rPr>
        <w:t>trzeciej</w:t>
      </w:r>
      <w:r w:rsidRPr="0055025B">
        <w:rPr>
          <w:rFonts w:asciiTheme="minorHAnsi" w:hAnsiTheme="minorHAnsi"/>
        </w:rPr>
        <w:t xml:space="preserve"> kolumnie z polami C.1.1</w:t>
      </w:r>
      <w:r>
        <w:rPr>
          <w:rFonts w:asciiTheme="minorHAnsi" w:hAnsiTheme="minorHAnsi"/>
        </w:rPr>
        <w:t>5c</w:t>
      </w:r>
      <w:r w:rsidRPr="0055025B">
        <w:rPr>
          <w:rFonts w:asciiTheme="minorHAnsi" w:hAnsiTheme="minorHAnsi"/>
        </w:rPr>
        <w:t>, C.1.</w:t>
      </w:r>
      <w:r w:rsidR="00B92FE6">
        <w:rPr>
          <w:rFonts w:asciiTheme="minorHAnsi" w:hAnsiTheme="minorHAnsi"/>
        </w:rPr>
        <w:t>1</w:t>
      </w:r>
      <w:r>
        <w:rPr>
          <w:rFonts w:asciiTheme="minorHAnsi" w:hAnsiTheme="minorHAnsi"/>
        </w:rPr>
        <w:t>6c</w:t>
      </w:r>
      <w:r w:rsidRPr="0055025B">
        <w:rPr>
          <w:rFonts w:asciiTheme="minorHAnsi" w:hAnsiTheme="minorHAnsi"/>
        </w:rPr>
        <w:t xml:space="preserve"> </w:t>
      </w:r>
      <w:r>
        <w:rPr>
          <w:rFonts w:asciiTheme="minorHAnsi" w:hAnsiTheme="minorHAnsi"/>
        </w:rPr>
        <w:t>wyliczona</w:t>
      </w:r>
      <w:r w:rsidRPr="0055025B">
        <w:rPr>
          <w:rFonts w:asciiTheme="minorHAnsi" w:hAnsiTheme="minorHAnsi"/>
        </w:rPr>
        <w:t xml:space="preserve"> jest</w:t>
      </w:r>
      <w:r w:rsidR="00C27BB3" w:rsidRPr="00C27BB3">
        <w:rPr>
          <w:rFonts w:asciiTheme="minorHAnsi" w:hAnsiTheme="minorHAnsi"/>
        </w:rPr>
        <w:t xml:space="preserve"> kwota dotacji do wypłaty </w:t>
      </w:r>
      <w:r w:rsidR="00C27BB3">
        <w:rPr>
          <w:rFonts w:asciiTheme="minorHAnsi" w:hAnsiTheme="minorHAnsi"/>
        </w:rPr>
        <w:t xml:space="preserve">– łącznie. </w:t>
      </w:r>
    </w:p>
    <w:p w14:paraId="431EC1E8" w14:textId="77777777" w:rsidR="0055025B" w:rsidRDefault="0055025B" w:rsidP="0055025B">
      <w:pPr>
        <w:spacing w:before="120"/>
        <w:ind w:left="0" w:firstLine="0"/>
        <w:rPr>
          <w:rFonts w:asciiTheme="minorHAnsi" w:hAnsiTheme="minorHAnsi"/>
        </w:rPr>
      </w:pPr>
    </w:p>
    <w:p w14:paraId="5C2D618C" w14:textId="4CCF6094" w:rsidR="00602310" w:rsidRPr="00A55022" w:rsidRDefault="00602310" w:rsidP="00EA09C9">
      <w:pPr>
        <w:pStyle w:val="Nagwek2"/>
        <w:ind w:left="0" w:firstLine="0"/>
      </w:pPr>
      <w:bookmarkStart w:id="20" w:name="_Toc234001207"/>
      <w:r w:rsidRPr="00A55022">
        <w:t>D. INFORMACJA O RACHUNKU BANKOWYM DO WYPŁATY DOFINANSOWANIA</w:t>
      </w:r>
      <w:bookmarkEnd w:id="20"/>
    </w:p>
    <w:p w14:paraId="3CE83D86" w14:textId="053D2655" w:rsidR="00602310" w:rsidRPr="00A55022" w:rsidRDefault="005357C3" w:rsidP="00EA09C9">
      <w:pPr>
        <w:pStyle w:val="Nagwek3"/>
        <w:spacing w:before="120"/>
      </w:pPr>
      <w:r>
        <w:t>D</w:t>
      </w:r>
      <w:r w:rsidR="00602310" w:rsidRPr="00A55022">
        <w:t xml:space="preserve">.1 Umowa dotyczy dotacji </w:t>
      </w:r>
      <w:r w:rsidR="00980AD8">
        <w:t>lub dotacji z prefinansowaniem</w:t>
      </w:r>
    </w:p>
    <w:p w14:paraId="268B3046" w14:textId="76B70E07" w:rsidR="008B3551" w:rsidRDefault="008B3551" w:rsidP="00EA09C9">
      <w:pPr>
        <w:spacing w:before="120"/>
        <w:ind w:left="0" w:firstLine="0"/>
        <w:rPr>
          <w:rFonts w:asciiTheme="minorHAnsi" w:hAnsiTheme="minorHAnsi"/>
        </w:rPr>
      </w:pPr>
      <w:r w:rsidRPr="00072617">
        <w:rPr>
          <w:rFonts w:asciiTheme="minorHAnsi" w:hAnsiTheme="minorHAnsi"/>
          <w:b/>
        </w:rPr>
        <w:t xml:space="preserve">Pole </w:t>
      </w:r>
      <w:r w:rsidR="0038157B">
        <w:rPr>
          <w:rFonts w:asciiTheme="minorHAnsi" w:hAnsiTheme="minorHAnsi"/>
          <w:b/>
        </w:rPr>
        <w:t>D.1.1</w:t>
      </w:r>
      <w:r w:rsidR="0038157B">
        <w:rPr>
          <w:rFonts w:asciiTheme="minorHAnsi" w:hAnsiTheme="minorHAnsi"/>
        </w:rPr>
        <w:t xml:space="preserve"> </w:t>
      </w:r>
      <w:r w:rsidRPr="008B3551">
        <w:rPr>
          <w:rFonts w:asciiTheme="minorHAnsi" w:hAnsiTheme="minorHAnsi"/>
        </w:rPr>
        <w:t xml:space="preserve">Należy podać </w:t>
      </w:r>
      <w:r>
        <w:rPr>
          <w:rFonts w:asciiTheme="minorHAnsi" w:hAnsiTheme="minorHAnsi"/>
        </w:rPr>
        <w:t>numer rachunku bankowego</w:t>
      </w:r>
      <w:r w:rsidRPr="008B3551">
        <w:rPr>
          <w:rFonts w:asciiTheme="minorHAnsi" w:hAnsiTheme="minorHAnsi"/>
        </w:rPr>
        <w:t xml:space="preserve"> Beneficjenta</w:t>
      </w:r>
      <w:r>
        <w:rPr>
          <w:rFonts w:asciiTheme="minorHAnsi" w:hAnsiTheme="minorHAnsi"/>
        </w:rPr>
        <w:t xml:space="preserve"> do wypłaty dotacji (</w:t>
      </w:r>
      <w:r w:rsidR="00E657A5">
        <w:rPr>
          <w:rFonts w:asciiTheme="minorHAnsi" w:hAnsiTheme="minorHAnsi"/>
        </w:rPr>
        <w:t xml:space="preserve">pole </w:t>
      </w:r>
      <w:r>
        <w:rPr>
          <w:rFonts w:asciiTheme="minorHAnsi" w:hAnsiTheme="minorHAnsi"/>
        </w:rPr>
        <w:t>obowiązkowe).</w:t>
      </w:r>
    </w:p>
    <w:p w14:paraId="7A7DDA32" w14:textId="5F179EFA" w:rsidR="00542B59" w:rsidRDefault="008B3551" w:rsidP="00076620">
      <w:pPr>
        <w:pBdr>
          <w:top w:val="single" w:sz="4" w:space="1" w:color="auto"/>
          <w:left w:val="single" w:sz="4" w:space="4" w:color="auto"/>
          <w:bottom w:val="single" w:sz="4" w:space="1" w:color="auto"/>
          <w:right w:val="single" w:sz="4" w:space="4" w:color="auto"/>
        </w:pBdr>
        <w:spacing w:before="120"/>
        <w:ind w:left="0" w:firstLine="0"/>
      </w:pPr>
      <w:r w:rsidRPr="00072617">
        <w:rPr>
          <w:rFonts w:asciiTheme="minorHAnsi" w:hAnsiTheme="minorHAnsi"/>
          <w:b/>
        </w:rPr>
        <w:t>Uwaga!</w:t>
      </w:r>
      <w:r>
        <w:rPr>
          <w:rFonts w:asciiTheme="minorHAnsi" w:hAnsiTheme="minorHAnsi"/>
        </w:rPr>
        <w:t xml:space="preserve"> </w:t>
      </w:r>
      <w:r w:rsidR="00602310" w:rsidRPr="00602310">
        <w:rPr>
          <w:rFonts w:asciiTheme="minorHAnsi" w:hAnsiTheme="minorHAnsi"/>
        </w:rPr>
        <w:t>Zgodnie z zapisami Umowy o dofinansowanie,</w:t>
      </w:r>
      <w:r w:rsidR="006260ED">
        <w:rPr>
          <w:rFonts w:asciiTheme="minorHAnsi" w:hAnsiTheme="minorHAnsi"/>
        </w:rPr>
        <w:t xml:space="preserve"> wypłata dotacji</w:t>
      </w:r>
      <w:r w:rsidR="00E84F98">
        <w:rPr>
          <w:rFonts w:asciiTheme="minorHAnsi" w:hAnsiTheme="minorHAnsi"/>
        </w:rPr>
        <w:t>:</w:t>
      </w:r>
      <w:r w:rsidR="004C458C">
        <w:rPr>
          <w:rFonts w:asciiTheme="minorHAnsi" w:hAnsiTheme="minorHAnsi"/>
        </w:rPr>
        <w:t xml:space="preserve"> </w:t>
      </w:r>
      <w:r w:rsidR="006260ED" w:rsidRPr="00500209">
        <w:t>następuje na rachunek bankowy wykonawcy/sprzedawcy podany w</w:t>
      </w:r>
      <w:r w:rsidR="00597B16">
        <w:t> </w:t>
      </w:r>
      <w:r w:rsidR="006260ED" w:rsidRPr="00500209">
        <w:t xml:space="preserve">fakturze lub równoważnym dokumencie księgowym. Dopuszcza się wypłatę dotacji </w:t>
      </w:r>
      <w:r w:rsidR="00602310" w:rsidRPr="00500209">
        <w:t>na rachunek</w:t>
      </w:r>
      <w:r w:rsidR="002055C0" w:rsidRPr="00500209">
        <w:t xml:space="preserve"> bankowy</w:t>
      </w:r>
      <w:r w:rsidR="00602310" w:rsidRPr="00500209">
        <w:t xml:space="preserve"> </w:t>
      </w:r>
      <w:r w:rsidR="001770AF" w:rsidRPr="00500209">
        <w:t>B</w:t>
      </w:r>
      <w:r w:rsidR="00602310" w:rsidRPr="00500209">
        <w:t>eneficjenta,</w:t>
      </w:r>
      <w:r w:rsidR="006260ED" w:rsidRPr="00500209">
        <w:t xml:space="preserve"> jeżeli dokument zakupu został </w:t>
      </w:r>
      <w:r w:rsidRPr="00500209">
        <w:t>w</w:t>
      </w:r>
      <w:r w:rsidR="00B90926" w:rsidRPr="00500209">
        <w:t> </w:t>
      </w:r>
      <w:r w:rsidRPr="00500209">
        <w:t xml:space="preserve">całości </w:t>
      </w:r>
      <w:r w:rsidR="004C458C">
        <w:t xml:space="preserve">lub w części </w:t>
      </w:r>
      <w:proofErr w:type="gramStart"/>
      <w:r w:rsidR="006260ED" w:rsidRPr="00500209">
        <w:t>opłacony</w:t>
      </w:r>
      <w:r w:rsidR="004C458C">
        <w:rPr>
          <w:rFonts w:asciiTheme="minorHAnsi" w:hAnsiTheme="minorHAnsi"/>
        </w:rPr>
        <w:t xml:space="preserve"> </w:t>
      </w:r>
      <w:r w:rsidR="00E84F98" w:rsidRPr="00500209">
        <w:rPr>
          <w:rFonts w:asciiTheme="minorHAnsi" w:hAnsiTheme="minorHAnsi"/>
        </w:rPr>
        <w:t xml:space="preserve"> (</w:t>
      </w:r>
      <w:proofErr w:type="gramEnd"/>
      <w:r w:rsidR="00E84F98" w:rsidRPr="00500209">
        <w:rPr>
          <w:rFonts w:asciiTheme="minorHAnsi" w:hAnsiTheme="minorHAnsi"/>
        </w:rPr>
        <w:t>wymagane jest do</w:t>
      </w:r>
      <w:r w:rsidR="003D3402" w:rsidRPr="003D3402">
        <w:rPr>
          <w:rFonts w:asciiTheme="minorHAnsi" w:hAnsiTheme="minorHAnsi"/>
        </w:rPr>
        <w:t xml:space="preserve">łączenie do wniosku o płatność </w:t>
      </w:r>
      <w:r w:rsidR="00E84F98" w:rsidRPr="00500209">
        <w:rPr>
          <w:rFonts w:asciiTheme="minorHAnsi" w:hAnsiTheme="minorHAnsi"/>
        </w:rPr>
        <w:t>potwierdzenia dokonania zapłaty)</w:t>
      </w:r>
      <w:r w:rsidR="003D3402">
        <w:rPr>
          <w:rFonts w:asciiTheme="minorHAnsi" w:hAnsiTheme="minorHAnsi"/>
        </w:rPr>
        <w:t>.</w:t>
      </w:r>
    </w:p>
    <w:p w14:paraId="59591C1E" w14:textId="23FB4B20" w:rsidR="00AA076A" w:rsidRDefault="002E6AF0" w:rsidP="00EA09C9">
      <w:pPr>
        <w:pStyle w:val="Nagwek3"/>
        <w:spacing w:before="120"/>
      </w:pPr>
      <w:r>
        <w:t>D</w:t>
      </w:r>
      <w:r w:rsidRPr="00A55022">
        <w:t>.</w:t>
      </w:r>
      <w:r>
        <w:t>2</w:t>
      </w:r>
      <w:r w:rsidRPr="00A55022">
        <w:t xml:space="preserve"> Umowa dotyczy dotacji</w:t>
      </w:r>
      <w:r>
        <w:t xml:space="preserve"> </w:t>
      </w:r>
      <w:r w:rsidRPr="002E6AF0">
        <w:t>na częściową spłatę kapitału kredytu</w:t>
      </w:r>
    </w:p>
    <w:p w14:paraId="70938475" w14:textId="3E815069" w:rsidR="00AA076A" w:rsidRDefault="002E6AF0" w:rsidP="00EA09C9">
      <w:pPr>
        <w:spacing w:before="120"/>
        <w:ind w:left="0" w:firstLine="0"/>
        <w:rPr>
          <w:rFonts w:asciiTheme="minorHAnsi" w:hAnsiTheme="minorHAnsi"/>
        </w:rPr>
      </w:pPr>
      <w:r>
        <w:rPr>
          <w:rFonts w:asciiTheme="minorHAnsi" w:hAnsiTheme="minorHAnsi"/>
        </w:rPr>
        <w:lastRenderedPageBreak/>
        <w:t xml:space="preserve">Wypłata dotacji nastąpi na rachunek bankowy </w:t>
      </w:r>
      <w:r w:rsidRPr="002E6AF0">
        <w:rPr>
          <w:rFonts w:asciiTheme="minorHAnsi" w:hAnsiTheme="minorHAnsi"/>
        </w:rPr>
        <w:t>ustalony zgodnie z wnioskiem o dofinansowanie</w:t>
      </w:r>
      <w:r>
        <w:rPr>
          <w:rFonts w:asciiTheme="minorHAnsi" w:hAnsiTheme="minorHAnsi"/>
        </w:rPr>
        <w:t>. Określenie tego rachunku dokonywane jest na etapie zawierania umowy kredytowej z bankiem.</w:t>
      </w:r>
    </w:p>
    <w:p w14:paraId="27359E74" w14:textId="3347E016" w:rsidR="002E6AF0" w:rsidRDefault="008132EF" w:rsidP="00EA09C9">
      <w:pPr>
        <w:spacing w:before="120"/>
        <w:ind w:left="0" w:firstLine="0"/>
        <w:rPr>
          <w:rFonts w:asciiTheme="minorHAnsi" w:hAnsiTheme="minorHAnsi"/>
        </w:rPr>
      </w:pPr>
      <w:r>
        <w:rPr>
          <w:rFonts w:asciiTheme="minorHAnsi" w:hAnsiTheme="minorHAnsi"/>
        </w:rPr>
        <w:t xml:space="preserve">Może to </w:t>
      </w:r>
      <w:r w:rsidR="002C19D0">
        <w:rPr>
          <w:rFonts w:asciiTheme="minorHAnsi" w:hAnsiTheme="minorHAnsi"/>
        </w:rPr>
        <w:t>być</w:t>
      </w:r>
      <w:r w:rsidRPr="008132EF">
        <w:rPr>
          <w:rFonts w:asciiTheme="minorHAnsi" w:hAnsiTheme="minorHAnsi"/>
        </w:rPr>
        <w:t xml:space="preserve"> rachunek kredytowy Beneficjenta lub rachunek techniczny banku, z którego zostanie przeksięgowana na rachunek Beneficjenta wskazany w umowie kredytowej</w:t>
      </w:r>
      <w:r>
        <w:rPr>
          <w:rFonts w:asciiTheme="minorHAnsi" w:hAnsiTheme="minorHAnsi"/>
        </w:rPr>
        <w:t>.</w:t>
      </w:r>
    </w:p>
    <w:p w14:paraId="36B5DE0F" w14:textId="236F2F38" w:rsidR="00D673CA" w:rsidRDefault="00CA56CB" w:rsidP="00EA09C9">
      <w:pPr>
        <w:spacing w:before="120"/>
        <w:ind w:left="0" w:firstLine="0"/>
        <w:rPr>
          <w:rFonts w:asciiTheme="minorHAnsi" w:hAnsiTheme="minorHAnsi"/>
        </w:rPr>
      </w:pPr>
      <w:r w:rsidRPr="00CA56CB">
        <w:rPr>
          <w:rFonts w:asciiTheme="minorHAnsi" w:hAnsiTheme="minorHAnsi"/>
        </w:rPr>
        <w:t>W przypadku zwrotu przez bank wypłaconych przez WFOŚiGW środków z powodu niemożliwości przekazania ich Beneficjentowi</w:t>
      </w:r>
      <w:r>
        <w:rPr>
          <w:rFonts w:asciiTheme="minorHAnsi" w:hAnsiTheme="minorHAnsi"/>
        </w:rPr>
        <w:t xml:space="preserve"> (np. z powodu wcześniejszej spłaty kredytu i zamknięcia rachunku kredytowego)</w:t>
      </w:r>
      <w:r w:rsidRPr="00CA56CB">
        <w:rPr>
          <w:rFonts w:asciiTheme="minorHAnsi" w:hAnsiTheme="minorHAnsi"/>
        </w:rPr>
        <w:t>, Beneficjent niezwłocznie wskaże WFOŚiGW nowy numer rachunku bankowego właściwy do wypłaty dotacji. Skutki nieprzekazania numeru rachunku obciążają Beneficjenta, a</w:t>
      </w:r>
      <w:r w:rsidR="00597B16">
        <w:rPr>
          <w:rFonts w:asciiTheme="minorHAnsi" w:hAnsiTheme="minorHAnsi"/>
        </w:rPr>
        <w:t> </w:t>
      </w:r>
      <w:r w:rsidRPr="00CA56CB">
        <w:rPr>
          <w:rFonts w:asciiTheme="minorHAnsi" w:hAnsiTheme="minorHAnsi"/>
        </w:rPr>
        <w:t>WFOŚiGW nie jest zobowiązany do wypłaty dotacji.</w:t>
      </w:r>
    </w:p>
    <w:p w14:paraId="40AEBF91" w14:textId="271E5448" w:rsidR="0012472A" w:rsidRPr="00A55022" w:rsidRDefault="0012472A" w:rsidP="00EA09C9">
      <w:pPr>
        <w:pStyle w:val="Nagwek2"/>
        <w:ind w:left="0" w:firstLine="0"/>
      </w:pPr>
      <w:bookmarkStart w:id="21" w:name="_Toc234001208"/>
      <w:r w:rsidRPr="00A55022">
        <w:t>E. WYMAGANE ZAŁĄCZNIKI</w:t>
      </w:r>
      <w:bookmarkEnd w:id="21"/>
      <w:r w:rsidRPr="00A55022">
        <w:t xml:space="preserve"> </w:t>
      </w:r>
    </w:p>
    <w:p w14:paraId="73E2ACFD" w14:textId="1BB9EE49" w:rsidR="00CC1A45" w:rsidRDefault="00602310" w:rsidP="00EA09C9">
      <w:pPr>
        <w:spacing w:before="120"/>
        <w:ind w:left="0" w:firstLine="0"/>
        <w:rPr>
          <w:rFonts w:asciiTheme="minorHAnsi" w:hAnsiTheme="minorHAnsi"/>
        </w:rPr>
      </w:pPr>
      <w:r>
        <w:rPr>
          <w:rFonts w:asciiTheme="minorHAnsi" w:hAnsiTheme="minorHAnsi"/>
        </w:rPr>
        <w:t xml:space="preserve">W zależności od zakresu rzeczowego przedsięwzięcia oraz wprowadzonej do wniosku </w:t>
      </w:r>
      <w:r w:rsidR="002055C0">
        <w:rPr>
          <w:rFonts w:asciiTheme="minorHAnsi" w:hAnsiTheme="minorHAnsi"/>
        </w:rPr>
        <w:t xml:space="preserve">o płatność </w:t>
      </w:r>
      <w:r>
        <w:rPr>
          <w:rFonts w:asciiTheme="minorHAnsi" w:hAnsiTheme="minorHAnsi"/>
        </w:rPr>
        <w:t xml:space="preserve">informacji o rozliczanych </w:t>
      </w:r>
      <w:r w:rsidR="0039380B">
        <w:rPr>
          <w:rFonts w:asciiTheme="minorHAnsi" w:hAnsiTheme="minorHAnsi"/>
        </w:rPr>
        <w:t xml:space="preserve">dokumentach </w:t>
      </w:r>
      <w:r>
        <w:rPr>
          <w:rFonts w:asciiTheme="minorHAnsi" w:hAnsiTheme="minorHAnsi"/>
        </w:rPr>
        <w:t xml:space="preserve">zakupu, </w:t>
      </w:r>
      <w:r w:rsidR="000748BB">
        <w:rPr>
          <w:rFonts w:asciiTheme="minorHAnsi" w:hAnsiTheme="minorHAnsi"/>
        </w:rPr>
        <w:t xml:space="preserve">zostanie wyświetlona lista wymaganych załączników, które </w:t>
      </w:r>
      <w:r>
        <w:rPr>
          <w:rFonts w:asciiTheme="minorHAnsi" w:hAnsiTheme="minorHAnsi"/>
        </w:rPr>
        <w:t xml:space="preserve">Beneficjent </w:t>
      </w:r>
      <w:r w:rsidR="000748BB">
        <w:rPr>
          <w:rFonts w:asciiTheme="minorHAnsi" w:hAnsiTheme="minorHAnsi"/>
        </w:rPr>
        <w:t xml:space="preserve">powinien </w:t>
      </w:r>
      <w:r>
        <w:rPr>
          <w:rFonts w:asciiTheme="minorHAnsi" w:hAnsiTheme="minorHAnsi"/>
        </w:rPr>
        <w:t>załąc</w:t>
      </w:r>
      <w:r w:rsidR="000748BB">
        <w:rPr>
          <w:rFonts w:asciiTheme="minorHAnsi" w:hAnsiTheme="minorHAnsi"/>
        </w:rPr>
        <w:t>zyć</w:t>
      </w:r>
      <w:r>
        <w:rPr>
          <w:rFonts w:asciiTheme="minorHAnsi" w:hAnsiTheme="minorHAnsi"/>
        </w:rPr>
        <w:t xml:space="preserve"> do wniosku</w:t>
      </w:r>
      <w:r w:rsidR="000748BB">
        <w:rPr>
          <w:rFonts w:asciiTheme="minorHAnsi" w:hAnsiTheme="minorHAnsi"/>
        </w:rPr>
        <w:t>.</w:t>
      </w:r>
      <w:r>
        <w:rPr>
          <w:rFonts w:asciiTheme="minorHAnsi" w:hAnsiTheme="minorHAnsi"/>
        </w:rPr>
        <w:t xml:space="preserve"> </w:t>
      </w:r>
      <w:r w:rsidR="000748BB">
        <w:rPr>
          <w:rFonts w:asciiTheme="minorHAnsi" w:hAnsiTheme="minorHAnsi"/>
        </w:rPr>
        <w:t xml:space="preserve">Niektóre z przedstawionych załączników </w:t>
      </w:r>
      <w:r w:rsidR="00A212DB">
        <w:rPr>
          <w:rFonts w:asciiTheme="minorHAnsi" w:hAnsiTheme="minorHAnsi"/>
        </w:rPr>
        <w:t xml:space="preserve">pomimo tego, że są wyświetlone na liście </w:t>
      </w:r>
      <w:r w:rsidR="000748BB">
        <w:rPr>
          <w:rFonts w:asciiTheme="minorHAnsi" w:hAnsiTheme="minorHAnsi"/>
        </w:rPr>
        <w:t>mogą nie być wymagane dla danego przedsięwzięcia (zgodnie z</w:t>
      </w:r>
      <w:r w:rsidR="00597B16">
        <w:rPr>
          <w:rFonts w:asciiTheme="minorHAnsi" w:hAnsiTheme="minorHAnsi"/>
        </w:rPr>
        <w:t> </w:t>
      </w:r>
      <w:r w:rsidR="000748BB">
        <w:rPr>
          <w:rFonts w:asciiTheme="minorHAnsi" w:hAnsiTheme="minorHAnsi"/>
        </w:rPr>
        <w:t xml:space="preserve">przypisem dla danego załącznika). </w:t>
      </w:r>
    </w:p>
    <w:p w14:paraId="578CDF17" w14:textId="283ABB9B" w:rsidR="00E657A5" w:rsidRPr="00062340" w:rsidRDefault="00CC1A45" w:rsidP="00EA09C9">
      <w:pPr>
        <w:spacing w:before="120"/>
        <w:ind w:left="0" w:firstLine="0"/>
        <w:rPr>
          <w:rFonts w:asciiTheme="minorHAnsi" w:hAnsiTheme="minorHAnsi"/>
        </w:rPr>
      </w:pPr>
      <w:r w:rsidRPr="00072617">
        <w:rPr>
          <w:rFonts w:asciiTheme="minorHAnsi" w:hAnsiTheme="minorHAnsi"/>
          <w:b/>
        </w:rPr>
        <w:t xml:space="preserve">Pola </w:t>
      </w:r>
      <w:r w:rsidR="002E6AF0">
        <w:rPr>
          <w:rFonts w:asciiTheme="minorHAnsi" w:hAnsiTheme="minorHAnsi"/>
          <w:b/>
        </w:rPr>
        <w:t>E.1</w:t>
      </w:r>
      <w:r w:rsidRPr="00072617">
        <w:rPr>
          <w:rFonts w:asciiTheme="minorHAnsi" w:hAnsiTheme="minorHAnsi"/>
          <w:b/>
        </w:rPr>
        <w:t>-</w:t>
      </w:r>
      <w:r w:rsidR="002E6AF0">
        <w:rPr>
          <w:rFonts w:asciiTheme="minorHAnsi" w:hAnsiTheme="minorHAnsi"/>
          <w:b/>
        </w:rPr>
        <w:t>E.</w:t>
      </w:r>
      <w:r w:rsidR="004C0B3A">
        <w:rPr>
          <w:rFonts w:asciiTheme="minorHAnsi" w:hAnsiTheme="minorHAnsi"/>
          <w:b/>
        </w:rPr>
        <w:t>20</w:t>
      </w:r>
      <w:r w:rsidRPr="00AA076A">
        <w:rPr>
          <w:rFonts w:asciiTheme="minorHAnsi" w:hAnsiTheme="minorHAnsi"/>
        </w:rPr>
        <w:t xml:space="preserve"> Należy </w:t>
      </w:r>
      <w:r w:rsidR="00066B48">
        <w:rPr>
          <w:rFonts w:asciiTheme="minorHAnsi" w:hAnsiTheme="minorHAnsi"/>
        </w:rPr>
        <w:t>podać liczbę załączników</w:t>
      </w:r>
      <w:r w:rsidR="009343D9">
        <w:rPr>
          <w:rFonts w:asciiTheme="minorHAnsi" w:hAnsiTheme="minorHAnsi"/>
        </w:rPr>
        <w:t>.</w:t>
      </w:r>
      <w:r w:rsidR="00066B48">
        <w:rPr>
          <w:rFonts w:asciiTheme="minorHAnsi" w:hAnsiTheme="minorHAnsi"/>
        </w:rPr>
        <w:t xml:space="preserve"> </w:t>
      </w:r>
      <w:r w:rsidR="009343D9">
        <w:rPr>
          <w:rFonts w:asciiTheme="minorHAnsi" w:hAnsiTheme="minorHAnsi"/>
        </w:rPr>
        <w:t>J</w:t>
      </w:r>
      <w:r w:rsidR="00E657A5">
        <w:rPr>
          <w:rFonts w:asciiTheme="minorHAnsi" w:hAnsiTheme="minorHAnsi"/>
        </w:rPr>
        <w:t xml:space="preserve">eżeli dany załącznik nie będzie dołączony do wniosku z uwagi na jego uzasadniony, dopuszczalny brak np. </w:t>
      </w:r>
      <w:r w:rsidR="00272562">
        <w:rPr>
          <w:rFonts w:asciiTheme="minorHAnsi" w:hAnsiTheme="minorHAnsi"/>
        </w:rPr>
        <w:t>brak dowodu zapłaty jeśli nie została ona opłacona a dotacja ma być w przekazana na rachunek wykonawcy</w:t>
      </w:r>
      <w:r w:rsidR="0027191D">
        <w:rPr>
          <w:rFonts w:asciiTheme="minorHAnsi" w:hAnsiTheme="minorHAnsi"/>
        </w:rPr>
        <w:t xml:space="preserve">, lub protokołu odbioru w przypadku realizacji prac </w:t>
      </w:r>
      <w:r w:rsidR="0027191D" w:rsidRPr="00062340">
        <w:rPr>
          <w:rFonts w:asciiTheme="minorHAnsi" w:hAnsiTheme="minorHAnsi"/>
        </w:rPr>
        <w:t>własnymi siłami</w:t>
      </w:r>
      <w:r w:rsidR="009343D9">
        <w:rPr>
          <w:rFonts w:asciiTheme="minorHAnsi" w:hAnsiTheme="minorHAnsi"/>
        </w:rPr>
        <w:t>, w polu należy wpisać „0”</w:t>
      </w:r>
      <w:r w:rsidR="0027191D" w:rsidRPr="00062340">
        <w:rPr>
          <w:rFonts w:asciiTheme="minorHAnsi" w:hAnsiTheme="minorHAnsi"/>
        </w:rPr>
        <w:t>.</w:t>
      </w:r>
      <w:r w:rsidR="00E657A5" w:rsidRPr="00062340">
        <w:rPr>
          <w:rFonts w:asciiTheme="minorHAnsi" w:hAnsiTheme="minorHAnsi"/>
        </w:rPr>
        <w:t xml:space="preserve"> </w:t>
      </w:r>
    </w:p>
    <w:p w14:paraId="5C6996C2" w14:textId="48070959" w:rsidR="00CC1A45" w:rsidRDefault="00E657A5" w:rsidP="00EA09C9">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rPr>
      </w:pPr>
      <w:r w:rsidRPr="00062340">
        <w:rPr>
          <w:rFonts w:asciiTheme="minorHAnsi" w:hAnsiTheme="minorHAnsi"/>
          <w:b/>
        </w:rPr>
        <w:t>Uwaga!</w:t>
      </w:r>
      <w:r w:rsidRPr="00062340">
        <w:rPr>
          <w:rFonts w:asciiTheme="minorHAnsi" w:hAnsiTheme="minorHAnsi"/>
        </w:rPr>
        <w:t xml:space="preserve"> Pola </w:t>
      </w:r>
      <w:r w:rsidR="002E6AF0" w:rsidRPr="00062340">
        <w:rPr>
          <w:rFonts w:asciiTheme="minorHAnsi" w:hAnsiTheme="minorHAnsi"/>
        </w:rPr>
        <w:t>E.1-E.</w:t>
      </w:r>
      <w:r w:rsidR="00D34189">
        <w:rPr>
          <w:rFonts w:asciiTheme="minorHAnsi" w:hAnsiTheme="minorHAnsi"/>
        </w:rPr>
        <w:t>20</w:t>
      </w:r>
      <w:r w:rsidRPr="00062340">
        <w:rPr>
          <w:rFonts w:asciiTheme="minorHAnsi" w:hAnsiTheme="minorHAnsi"/>
        </w:rPr>
        <w:t xml:space="preserve"> są dostępne tylko dla niektórych załączników, zgodnie z opisem szczegółowym dla każdego z nich przy nazwie załącznika. Pola </w:t>
      </w:r>
      <w:r w:rsidR="002E6AF0" w:rsidRPr="00062340">
        <w:rPr>
          <w:rFonts w:asciiTheme="minorHAnsi" w:hAnsiTheme="minorHAnsi"/>
        </w:rPr>
        <w:t>E.1-E.</w:t>
      </w:r>
      <w:r w:rsidR="00D34189">
        <w:rPr>
          <w:rFonts w:asciiTheme="minorHAnsi" w:hAnsiTheme="minorHAnsi"/>
        </w:rPr>
        <w:t>20</w:t>
      </w:r>
      <w:r w:rsidRPr="00062340">
        <w:rPr>
          <w:rFonts w:asciiTheme="minorHAnsi" w:hAnsiTheme="minorHAnsi"/>
        </w:rPr>
        <w:t xml:space="preserve"> są widoczne tylko jeśli przypisany do nich załącznik jest wymagany do dołączenia na podstawie danych</w:t>
      </w:r>
      <w:r>
        <w:rPr>
          <w:rFonts w:asciiTheme="minorHAnsi" w:hAnsiTheme="minorHAnsi"/>
        </w:rPr>
        <w:t xml:space="preserve"> wprowadzonych we wniosku o płatność.</w:t>
      </w:r>
    </w:p>
    <w:p w14:paraId="003E8143" w14:textId="2AF1C308" w:rsidR="00E657A5" w:rsidRPr="00072617" w:rsidRDefault="00E657A5" w:rsidP="00EA09C9">
      <w:pPr>
        <w:pStyle w:val="Nagwek3"/>
        <w:spacing w:before="120"/>
      </w:pPr>
      <w:r w:rsidRPr="00072617">
        <w:t>Szczegółowy opis wymaganych załączników</w:t>
      </w:r>
      <w:r>
        <w:t>:</w:t>
      </w:r>
    </w:p>
    <w:p w14:paraId="6C732034" w14:textId="77777777" w:rsidR="003F2EB9" w:rsidRDefault="00627812" w:rsidP="00EA09C9">
      <w:pPr>
        <w:spacing w:before="120"/>
        <w:ind w:left="0" w:firstLine="0"/>
        <w:rPr>
          <w:rFonts w:asciiTheme="minorHAnsi" w:hAnsiTheme="minorHAnsi"/>
        </w:rPr>
      </w:pPr>
      <w:r>
        <w:rPr>
          <w:rFonts w:asciiTheme="minorHAnsi" w:hAnsiTheme="minorHAnsi"/>
        </w:rPr>
        <w:t>Załącznikiem do niniejszej instrukcji jest wzór protokołu odbioru prac w</w:t>
      </w:r>
      <w:r w:rsidR="00501646">
        <w:rPr>
          <w:rFonts w:asciiTheme="minorHAnsi" w:hAnsiTheme="minorHAnsi"/>
        </w:rPr>
        <w:t>ykonawcy, który może być wykorzystany do potwierdzenia wykonania prac z zakresu rzeczowego przedsięwzięcia wskazanego we</w:t>
      </w:r>
      <w:r w:rsidR="007211B1">
        <w:rPr>
          <w:rFonts w:asciiTheme="minorHAnsi" w:hAnsiTheme="minorHAnsi"/>
        </w:rPr>
        <w:t> </w:t>
      </w:r>
      <w:r w:rsidR="00501646">
        <w:rPr>
          <w:rFonts w:asciiTheme="minorHAnsi" w:hAnsiTheme="minorHAnsi"/>
        </w:rPr>
        <w:t>wniosku o płatność. Ilekro</w:t>
      </w:r>
      <w:r w:rsidR="00242AB4">
        <w:rPr>
          <w:rFonts w:asciiTheme="minorHAnsi" w:hAnsiTheme="minorHAnsi"/>
        </w:rPr>
        <w:t>ć mowa o protokole w poniższym opisie dokumentów załączanych do wniosku o płatność,</w:t>
      </w:r>
      <w:r w:rsidR="00501646">
        <w:rPr>
          <w:rFonts w:asciiTheme="minorHAnsi" w:hAnsiTheme="minorHAnsi"/>
        </w:rPr>
        <w:t xml:space="preserve"> można zastosować powyższy wzór, dopuszcza się również protokół odbioru prac sporządzony na </w:t>
      </w:r>
      <w:r w:rsidR="00DD4553">
        <w:rPr>
          <w:rFonts w:asciiTheme="minorHAnsi" w:hAnsiTheme="minorHAnsi"/>
        </w:rPr>
        <w:t>wzorze udostępnionym przez wykonawcę, pod warunkiem</w:t>
      </w:r>
      <w:r w:rsidR="00F664BE">
        <w:rPr>
          <w:rFonts w:asciiTheme="minorHAnsi" w:hAnsiTheme="minorHAnsi"/>
        </w:rPr>
        <w:t>,</w:t>
      </w:r>
      <w:r w:rsidR="00DD4553">
        <w:rPr>
          <w:rFonts w:asciiTheme="minorHAnsi" w:hAnsiTheme="minorHAnsi"/>
        </w:rPr>
        <w:t xml:space="preserve"> że zawiera wszystkie wymagane elementy i informacje.</w:t>
      </w:r>
    </w:p>
    <w:p w14:paraId="446DAA95" w14:textId="19552CAE" w:rsidR="003F2EB9" w:rsidRDefault="003F2EB9" w:rsidP="00EA09C9">
      <w:pPr>
        <w:pBdr>
          <w:top w:val="single" w:sz="4" w:space="1" w:color="auto"/>
          <w:left w:val="single" w:sz="4" w:space="4" w:color="auto"/>
          <w:bottom w:val="single" w:sz="4" w:space="1" w:color="auto"/>
          <w:right w:val="single" w:sz="4" w:space="4" w:color="auto"/>
        </w:pBdr>
        <w:spacing w:before="120"/>
        <w:ind w:left="0" w:firstLine="0"/>
        <w:rPr>
          <w:rFonts w:cstheme="minorHAnsi"/>
        </w:rPr>
      </w:pPr>
      <w:r w:rsidRPr="003F2EB9">
        <w:rPr>
          <w:rFonts w:cstheme="minorHAnsi"/>
          <w:b/>
        </w:rPr>
        <w:t>Uwaga!</w:t>
      </w:r>
      <w:r w:rsidRPr="003F2EB9">
        <w:rPr>
          <w:rFonts w:cstheme="minorHAnsi"/>
        </w:rPr>
        <w:t xml:space="preserve"> W przypadku skorzystania z załącznika do niniejszej instruk</w:t>
      </w:r>
      <w:r>
        <w:rPr>
          <w:rFonts w:cstheme="minorHAnsi"/>
        </w:rPr>
        <w:t xml:space="preserve">cji pn. „Protokół odbioru prac wykonawcy </w:t>
      </w:r>
      <w:r w:rsidRPr="003F2EB9">
        <w:rPr>
          <w:rFonts w:cstheme="minorHAnsi"/>
          <w:bCs/>
          <w14:textOutline w14:w="9525" w14:cap="rnd" w14:cmpd="sng" w14:algn="ctr">
            <w14:noFill/>
            <w14:prstDash w14:val="solid"/>
            <w14:bevel/>
          </w14:textOutline>
        </w:rPr>
        <w:t>w ramach Programu Priorytetowego „Czyste Powietrze</w:t>
      </w:r>
      <w:r w:rsidRPr="003F2EB9">
        <w:rPr>
          <w:rFonts w:cstheme="minorHAnsi"/>
          <w:b/>
          <w14:textOutline w14:w="9525" w14:cap="rnd" w14:cmpd="sng" w14:algn="ctr">
            <w14:noFill/>
            <w14:prstDash w14:val="solid"/>
            <w14:bevel/>
          </w14:textOutline>
        </w:rPr>
        <w:t>”</w:t>
      </w:r>
      <w:r w:rsidRPr="003F2EB9">
        <w:rPr>
          <w:rFonts w:cstheme="minorHAnsi"/>
        </w:rPr>
        <w:t>, wykonawca zobowiązany je</w:t>
      </w:r>
      <w:r>
        <w:rPr>
          <w:rFonts w:cstheme="minorHAnsi"/>
        </w:rPr>
        <w:t>st do zapoznania się z treścią „K</w:t>
      </w:r>
      <w:r w:rsidRPr="003F2EB9">
        <w:rPr>
          <w:rFonts w:cstheme="minorHAnsi"/>
        </w:rPr>
        <w:t xml:space="preserve">lauzuli informacyjnej </w:t>
      </w:r>
      <w:r w:rsidRPr="003F2EB9">
        <w:rPr>
          <w:rFonts w:cstheme="minorHAnsi"/>
          <w:color w:val="212529"/>
        </w:rPr>
        <w:t>o przetwarzaniu danych osobowych Wykonawcy przez Wojewódzki Fundusz Ochrony Środowiska i Gospodarki Wodnej” zamieszczonej na końcu ww. protokołu</w:t>
      </w:r>
      <w:r>
        <w:rPr>
          <w:rFonts w:cstheme="minorHAnsi"/>
        </w:rPr>
        <w:t xml:space="preserve">. </w:t>
      </w:r>
    </w:p>
    <w:p w14:paraId="639F5348" w14:textId="7B732F16" w:rsidR="00602310" w:rsidRDefault="003F2EB9" w:rsidP="00EA09C9">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rPr>
      </w:pPr>
      <w:r>
        <w:rPr>
          <w:rFonts w:cstheme="minorHAnsi"/>
        </w:rPr>
        <w:t xml:space="preserve"> </w:t>
      </w:r>
      <w:r w:rsidRPr="003F2EB9">
        <w:rPr>
          <w:rFonts w:cstheme="minorHAnsi"/>
        </w:rPr>
        <w:t>„</w:t>
      </w:r>
      <w:r w:rsidRPr="003F2EB9">
        <w:rPr>
          <w:rFonts w:cstheme="minorHAnsi"/>
          <w:color w:val="212529"/>
        </w:rPr>
        <w:t xml:space="preserve">Klauzula informacyjna o przetwarzaniu danych osobowych Wykonawcy przez Wojewódzki Fundusz Ochrony Środowiska i Gospodarki Wodnej” </w:t>
      </w:r>
      <w:r w:rsidRPr="003F2EB9">
        <w:rPr>
          <w:rFonts w:cstheme="minorHAnsi"/>
        </w:rPr>
        <w:t>jest również dostępna na stronach internetowych wfośigw. Każdy Wykonawca jest zobowiązany do zapoznania się z jej treścią.</w:t>
      </w:r>
    </w:p>
    <w:p w14:paraId="724AE3B8" w14:textId="6ECA4083" w:rsidR="00602310" w:rsidRDefault="00602310" w:rsidP="00EA09C9">
      <w:pPr>
        <w:spacing w:before="120"/>
        <w:ind w:left="0" w:firstLine="0"/>
        <w:rPr>
          <w:rFonts w:asciiTheme="minorHAnsi" w:hAnsiTheme="minorHAnsi"/>
        </w:rPr>
      </w:pPr>
      <w:r>
        <w:rPr>
          <w:rFonts w:asciiTheme="minorHAnsi" w:hAnsiTheme="minorHAnsi"/>
        </w:rPr>
        <w:t>W szczególności do wniosku powinny zostać dołączone następujące dokumenty:</w:t>
      </w:r>
    </w:p>
    <w:p w14:paraId="6071B201" w14:textId="620D91A7" w:rsidR="00602310" w:rsidRPr="00500209" w:rsidRDefault="001A4945" w:rsidP="00EA09C9">
      <w:pPr>
        <w:spacing w:before="120"/>
        <w:ind w:left="0" w:firstLine="0"/>
        <w:rPr>
          <w:rFonts w:asciiTheme="minorHAnsi" w:hAnsiTheme="minorHAnsi"/>
        </w:rPr>
      </w:pPr>
      <w:r w:rsidRPr="00500209">
        <w:rPr>
          <w:rFonts w:asciiTheme="minorHAnsi" w:hAnsiTheme="minorHAnsi"/>
          <w:b/>
        </w:rPr>
        <w:t>Pole E.1</w:t>
      </w:r>
      <w:r>
        <w:rPr>
          <w:rFonts w:asciiTheme="minorHAnsi" w:hAnsiTheme="minorHAnsi"/>
        </w:rPr>
        <w:t xml:space="preserve"> </w:t>
      </w:r>
      <w:r w:rsidR="00882057">
        <w:rPr>
          <w:rFonts w:asciiTheme="minorHAnsi" w:hAnsiTheme="minorHAnsi"/>
        </w:rPr>
        <w:t>Dokument p</w:t>
      </w:r>
      <w:r w:rsidR="00602310" w:rsidRPr="00500209">
        <w:rPr>
          <w:rFonts w:asciiTheme="minorHAnsi" w:hAnsiTheme="minorHAnsi"/>
        </w:rPr>
        <w:t>otwierdz</w:t>
      </w:r>
      <w:r w:rsidR="00882057">
        <w:rPr>
          <w:rFonts w:asciiTheme="minorHAnsi" w:hAnsiTheme="minorHAnsi"/>
        </w:rPr>
        <w:t>ający</w:t>
      </w:r>
      <w:r w:rsidR="00602310" w:rsidRPr="00500209">
        <w:rPr>
          <w:rFonts w:asciiTheme="minorHAnsi" w:hAnsiTheme="minorHAnsi"/>
        </w:rPr>
        <w:t xml:space="preserve"> </w:t>
      </w:r>
      <w:r w:rsidR="00882057">
        <w:rPr>
          <w:rFonts w:asciiTheme="minorHAnsi" w:hAnsiTheme="minorHAnsi"/>
        </w:rPr>
        <w:t>likwidację/</w:t>
      </w:r>
      <w:r w:rsidR="00602310" w:rsidRPr="00500209">
        <w:rPr>
          <w:rFonts w:asciiTheme="minorHAnsi" w:hAnsiTheme="minorHAnsi"/>
        </w:rPr>
        <w:t>trwałe wyłączeni</w:t>
      </w:r>
      <w:r w:rsidR="00882057">
        <w:rPr>
          <w:rFonts w:asciiTheme="minorHAnsi" w:hAnsiTheme="minorHAnsi"/>
        </w:rPr>
        <w:t>e</w:t>
      </w:r>
      <w:r w:rsidR="00602310" w:rsidRPr="00500209">
        <w:rPr>
          <w:rFonts w:asciiTheme="minorHAnsi" w:hAnsiTheme="minorHAnsi"/>
        </w:rPr>
        <w:t xml:space="preserve"> z użytku źródła ciepła na paliwo stałe</w:t>
      </w:r>
      <w:r w:rsidR="008F3CC2">
        <w:rPr>
          <w:rFonts w:asciiTheme="minorHAnsi" w:hAnsiTheme="minorHAnsi"/>
        </w:rPr>
        <w:t xml:space="preserve"> </w:t>
      </w:r>
      <w:r w:rsidR="007C3704">
        <w:rPr>
          <w:rFonts w:asciiTheme="minorHAnsi" w:hAnsiTheme="minorHAnsi"/>
        </w:rPr>
        <w:t>wymagany jako załącznik do wniosku o płatność w którym jest rozliczne nowe źródło ciepła zamontowane w ramach realizowanego przedsięwzięcia</w:t>
      </w:r>
      <w:r w:rsidR="00602310" w:rsidRPr="00500209">
        <w:rPr>
          <w:rFonts w:asciiTheme="minorHAnsi" w:hAnsiTheme="minorHAnsi"/>
        </w:rPr>
        <w:t xml:space="preserve">. Wymagane jest </w:t>
      </w:r>
      <w:r w:rsidR="007C3704">
        <w:rPr>
          <w:rFonts w:asciiTheme="minorHAnsi" w:hAnsiTheme="minorHAnsi"/>
        </w:rPr>
        <w:t xml:space="preserve">takie </w:t>
      </w:r>
      <w:r w:rsidR="00602310" w:rsidRPr="00500209">
        <w:rPr>
          <w:rFonts w:asciiTheme="minorHAnsi" w:hAnsiTheme="minorHAnsi"/>
        </w:rPr>
        <w:t xml:space="preserve">potwierdzenie dla </w:t>
      </w:r>
      <w:r w:rsidR="00602310" w:rsidRPr="00500209">
        <w:rPr>
          <w:rFonts w:asciiTheme="minorHAnsi" w:hAnsiTheme="minorHAnsi"/>
        </w:rPr>
        <w:lastRenderedPageBreak/>
        <w:t>każdego z</w:t>
      </w:r>
      <w:r w:rsidR="007211B1" w:rsidRPr="00500209">
        <w:rPr>
          <w:rFonts w:asciiTheme="minorHAnsi" w:hAnsiTheme="minorHAnsi"/>
        </w:rPr>
        <w:t> </w:t>
      </w:r>
      <w:r w:rsidR="00602310" w:rsidRPr="00500209">
        <w:rPr>
          <w:rFonts w:asciiTheme="minorHAnsi" w:hAnsiTheme="minorHAnsi"/>
        </w:rPr>
        <w:t xml:space="preserve">zadeklarowanych do likwidacji </w:t>
      </w:r>
      <w:r w:rsidR="00602310" w:rsidRPr="00500209">
        <w:rPr>
          <w:rFonts w:asciiTheme="minorHAnsi" w:hAnsiTheme="minorHAnsi"/>
          <w:b/>
        </w:rPr>
        <w:t xml:space="preserve">w </w:t>
      </w:r>
      <w:r w:rsidR="00F465A1" w:rsidRPr="00500209">
        <w:rPr>
          <w:rFonts w:asciiTheme="minorHAnsi" w:hAnsiTheme="minorHAnsi"/>
          <w:b/>
        </w:rPr>
        <w:t>P</w:t>
      </w:r>
      <w:r w:rsidR="00602310" w:rsidRPr="00500209">
        <w:rPr>
          <w:rFonts w:asciiTheme="minorHAnsi" w:hAnsiTheme="minorHAnsi"/>
          <w:b/>
        </w:rPr>
        <w:t>olu</w:t>
      </w:r>
      <w:r w:rsidR="00AB017D" w:rsidRPr="00500209">
        <w:rPr>
          <w:rFonts w:asciiTheme="minorHAnsi" w:hAnsiTheme="minorHAnsi"/>
          <w:b/>
        </w:rPr>
        <w:t xml:space="preserve"> </w:t>
      </w:r>
      <w:r w:rsidR="00287185">
        <w:rPr>
          <w:rFonts w:asciiTheme="minorHAnsi" w:hAnsiTheme="minorHAnsi"/>
          <w:b/>
        </w:rPr>
        <w:t>B.1.5</w:t>
      </w:r>
      <w:r w:rsidR="002E6AF0" w:rsidRPr="00500209">
        <w:rPr>
          <w:rFonts w:asciiTheme="minorHAnsi" w:hAnsiTheme="minorHAnsi"/>
        </w:rPr>
        <w:t xml:space="preserve"> </w:t>
      </w:r>
      <w:r w:rsidR="00602310" w:rsidRPr="00500209">
        <w:rPr>
          <w:rFonts w:asciiTheme="minorHAnsi" w:hAnsiTheme="minorHAnsi"/>
        </w:rPr>
        <w:t>źródeł ciepła. Potwierdzeniem trwałego wyłączenia z użytku źródła ciepła na paliwo stałe jest imienny dokument zezłomowania/karta przekazania odpadu/formularza przyjęcia odpadów metali</w:t>
      </w:r>
      <w:r w:rsidR="00287185" w:rsidRPr="00287185">
        <w:rPr>
          <w:rFonts w:asciiTheme="minorHAnsi" w:hAnsiTheme="minorHAnsi" w:cstheme="minorHAnsi"/>
          <w:color w:val="auto"/>
          <w:lang w:eastAsia="en-US"/>
        </w:rPr>
        <w:t xml:space="preserve"> </w:t>
      </w:r>
      <w:r w:rsidR="00287185">
        <w:rPr>
          <w:rFonts w:asciiTheme="minorHAnsi" w:hAnsiTheme="minorHAnsi" w:cstheme="minorHAnsi"/>
          <w:color w:val="auto"/>
          <w:lang w:eastAsia="en-US"/>
        </w:rPr>
        <w:t>lub inny dokument jednoznacznie potwierdzający ten fakt w przypadku braku możliwości dostarczenia wyżej wymienionych</w:t>
      </w:r>
      <w:r w:rsidR="00602310" w:rsidRPr="00500209">
        <w:rPr>
          <w:rFonts w:asciiTheme="minorHAnsi" w:hAnsiTheme="minorHAnsi"/>
        </w:rPr>
        <w:t xml:space="preserve">. </w:t>
      </w:r>
      <w:r w:rsidR="00287185" w:rsidRPr="00287185">
        <w:rPr>
          <w:rFonts w:asciiTheme="minorHAnsi" w:hAnsiTheme="minorHAnsi"/>
        </w:rPr>
        <w:t>Dopuszcza się pozostawienie w budynku/lokalu mieszkalnym pieców kaflowych lub kominków, jednak muszą być one trwale odłączone od przewodu kominowego, co oznacza trwałe wyłączenie z użytku i musi być to potwierdzone odpowiednim protokołem kominiarskim wydanym przez mistrza kominiarskiego</w:t>
      </w:r>
      <w:r w:rsidR="00C827CE" w:rsidRPr="00C827CE">
        <w:t xml:space="preserve"> </w:t>
      </w:r>
      <w:r w:rsidR="00C827CE" w:rsidRPr="00C827CE">
        <w:rPr>
          <w:rFonts w:asciiTheme="minorHAnsi" w:hAnsiTheme="minorHAnsi"/>
        </w:rPr>
        <w:t>lub protokołem wystawionym przez osobę posiadającą uprawnienia budowlane w odpowiedniej specjalności, jeżeli zakres posiadanych uprawnień obejmuje ocenę danego rodzaju instalacji lub przewodu</w:t>
      </w:r>
      <w:r w:rsidR="00287185" w:rsidRPr="00287185">
        <w:rPr>
          <w:rFonts w:asciiTheme="minorHAnsi" w:hAnsiTheme="minorHAnsi"/>
        </w:rPr>
        <w:t>.</w:t>
      </w:r>
    </w:p>
    <w:p w14:paraId="623EC3D2" w14:textId="620054BA" w:rsidR="008132EF" w:rsidRPr="00500209" w:rsidRDefault="001A4945" w:rsidP="00EA09C9">
      <w:pPr>
        <w:spacing w:before="120"/>
        <w:ind w:left="0" w:firstLine="0"/>
        <w:rPr>
          <w:rFonts w:asciiTheme="minorHAnsi" w:hAnsiTheme="minorHAnsi"/>
        </w:rPr>
      </w:pPr>
      <w:r w:rsidRPr="000F3921">
        <w:rPr>
          <w:rFonts w:asciiTheme="minorHAnsi" w:hAnsiTheme="minorHAnsi"/>
          <w:b/>
        </w:rPr>
        <w:t>Pole E</w:t>
      </w:r>
      <w:r>
        <w:rPr>
          <w:rFonts w:asciiTheme="minorHAnsi" w:hAnsiTheme="minorHAnsi"/>
          <w:b/>
        </w:rPr>
        <w:t>.2</w:t>
      </w:r>
      <w:r>
        <w:rPr>
          <w:rFonts w:asciiTheme="minorHAnsi" w:hAnsiTheme="minorHAnsi"/>
        </w:rPr>
        <w:t xml:space="preserve"> </w:t>
      </w:r>
      <w:r w:rsidR="00602310" w:rsidRPr="00500209">
        <w:rPr>
          <w:rFonts w:asciiTheme="minorHAnsi" w:hAnsiTheme="minorHAnsi"/>
        </w:rPr>
        <w:t>Dokumenty zakupu</w:t>
      </w:r>
      <w:r w:rsidR="0028610A" w:rsidRPr="00500209">
        <w:rPr>
          <w:rFonts w:asciiTheme="minorHAnsi" w:hAnsiTheme="minorHAnsi"/>
        </w:rPr>
        <w:t>,</w:t>
      </w:r>
      <w:r w:rsidR="00602310" w:rsidRPr="00500209">
        <w:rPr>
          <w:rFonts w:asciiTheme="minorHAnsi" w:hAnsiTheme="minorHAnsi"/>
        </w:rPr>
        <w:t xml:space="preserve"> czyli kopie faktur lub innych równoważnych dokumentów księgowych, potwierdzających nabycie materiałów, urządzeń lub usług wykazane w </w:t>
      </w:r>
      <w:r w:rsidR="00E657A5" w:rsidRPr="00500209">
        <w:rPr>
          <w:rFonts w:asciiTheme="minorHAnsi" w:hAnsiTheme="minorHAnsi"/>
          <w:b/>
        </w:rPr>
        <w:t>sekcji</w:t>
      </w:r>
      <w:r w:rsidR="00602310" w:rsidRPr="00500209">
        <w:rPr>
          <w:rFonts w:asciiTheme="minorHAnsi" w:hAnsiTheme="minorHAnsi"/>
          <w:b/>
        </w:rPr>
        <w:t xml:space="preserve"> </w:t>
      </w:r>
      <w:r w:rsidR="00BE76D9" w:rsidRPr="00500209">
        <w:rPr>
          <w:rFonts w:asciiTheme="minorHAnsi" w:hAnsiTheme="minorHAnsi"/>
          <w:b/>
        </w:rPr>
        <w:t>B</w:t>
      </w:r>
      <w:r w:rsidR="00602310" w:rsidRPr="00500209">
        <w:rPr>
          <w:rFonts w:asciiTheme="minorHAnsi" w:hAnsiTheme="minorHAnsi"/>
          <w:b/>
        </w:rPr>
        <w:t>.3</w:t>
      </w:r>
      <w:r w:rsidR="002F0145" w:rsidRPr="00500209">
        <w:rPr>
          <w:rFonts w:asciiTheme="minorHAnsi" w:hAnsiTheme="minorHAnsi"/>
        </w:rPr>
        <w:t>.</w:t>
      </w:r>
      <w:r w:rsidR="00602310" w:rsidRPr="00500209">
        <w:rPr>
          <w:rFonts w:asciiTheme="minorHAnsi" w:hAnsiTheme="minorHAnsi"/>
        </w:rPr>
        <w:t xml:space="preserve"> wniosku o</w:t>
      </w:r>
      <w:r w:rsidR="007211B1" w:rsidRPr="00500209">
        <w:rPr>
          <w:rFonts w:asciiTheme="minorHAnsi" w:hAnsiTheme="minorHAnsi"/>
        </w:rPr>
        <w:t> </w:t>
      </w:r>
      <w:r w:rsidR="00602310" w:rsidRPr="00500209">
        <w:rPr>
          <w:rFonts w:asciiTheme="minorHAnsi" w:hAnsiTheme="minorHAnsi"/>
        </w:rPr>
        <w:t>płatność. Do dofinansowania dopuszcza się dokumenty zakupu wystawione na Beneficjenta lub na Beneficjenta i jego małżonka wspólnie</w:t>
      </w:r>
      <w:r w:rsidR="00AB017D" w:rsidRPr="00500209">
        <w:rPr>
          <w:rFonts w:asciiTheme="minorHAnsi" w:hAnsiTheme="minorHAnsi"/>
        </w:rPr>
        <w:t>.</w:t>
      </w:r>
      <w:r w:rsidR="00602310" w:rsidRPr="00500209">
        <w:rPr>
          <w:rFonts w:asciiTheme="minorHAnsi" w:hAnsiTheme="minorHAnsi"/>
        </w:rPr>
        <w:t xml:space="preserve"> Jeśli dokument w </w:t>
      </w:r>
      <w:r w:rsidR="00602310" w:rsidRPr="00500209">
        <w:rPr>
          <w:rFonts w:asciiTheme="minorHAnsi" w:hAnsiTheme="minorHAnsi"/>
          <w:b/>
        </w:rPr>
        <w:t xml:space="preserve">sekcji </w:t>
      </w:r>
      <w:r w:rsidR="00AB017D" w:rsidRPr="00500209">
        <w:rPr>
          <w:rFonts w:asciiTheme="minorHAnsi" w:hAnsiTheme="minorHAnsi"/>
          <w:b/>
        </w:rPr>
        <w:t>B</w:t>
      </w:r>
      <w:r w:rsidR="002F0145" w:rsidRPr="00500209">
        <w:rPr>
          <w:rFonts w:asciiTheme="minorHAnsi" w:hAnsiTheme="minorHAnsi"/>
          <w:b/>
        </w:rPr>
        <w:t>.</w:t>
      </w:r>
      <w:r w:rsidR="00602310" w:rsidRPr="00500209">
        <w:rPr>
          <w:rFonts w:asciiTheme="minorHAnsi" w:hAnsiTheme="minorHAnsi"/>
          <w:b/>
        </w:rPr>
        <w:t>3</w:t>
      </w:r>
      <w:r w:rsidR="002F0145" w:rsidRPr="00500209">
        <w:rPr>
          <w:rFonts w:asciiTheme="minorHAnsi" w:hAnsiTheme="minorHAnsi"/>
        </w:rPr>
        <w:t>.</w:t>
      </w:r>
      <w:r w:rsidR="00602310" w:rsidRPr="00500209">
        <w:rPr>
          <w:rFonts w:asciiTheme="minorHAnsi" w:hAnsiTheme="minorHAnsi"/>
        </w:rPr>
        <w:t xml:space="preserve"> wprowadzany był kilkukrotnie (np. z</w:t>
      </w:r>
      <w:r w:rsidR="007211B1" w:rsidRPr="00500209">
        <w:rPr>
          <w:rFonts w:asciiTheme="minorHAnsi" w:hAnsiTheme="minorHAnsi"/>
        </w:rPr>
        <w:t> </w:t>
      </w:r>
      <w:r w:rsidR="00602310" w:rsidRPr="00500209">
        <w:rPr>
          <w:rFonts w:asciiTheme="minorHAnsi" w:hAnsiTheme="minorHAnsi"/>
        </w:rPr>
        <w:t xml:space="preserve">przypisaniem do różnych kategorii kosztów), należy dołączyć tylko jedną jego kopię. </w:t>
      </w:r>
    </w:p>
    <w:p w14:paraId="603F7F4D" w14:textId="41BF407B" w:rsidR="007638AF" w:rsidRDefault="00633442" w:rsidP="00EA09C9">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b/>
        </w:rPr>
      </w:pPr>
      <w:r w:rsidRPr="00500209">
        <w:rPr>
          <w:rFonts w:asciiTheme="minorHAnsi" w:hAnsiTheme="minorHAnsi"/>
          <w:b/>
        </w:rPr>
        <w:t>Uwaga!</w:t>
      </w:r>
      <w:r>
        <w:rPr>
          <w:rFonts w:asciiTheme="minorHAnsi" w:hAnsiTheme="minorHAnsi"/>
        </w:rPr>
        <w:t xml:space="preserve"> </w:t>
      </w:r>
      <w:r w:rsidR="008132EF">
        <w:rPr>
          <w:rFonts w:asciiTheme="minorHAnsi" w:hAnsiTheme="minorHAnsi"/>
        </w:rPr>
        <w:t xml:space="preserve">Dotyczy umowy dotacji </w:t>
      </w:r>
      <w:r>
        <w:rPr>
          <w:rFonts w:asciiTheme="minorHAnsi" w:hAnsiTheme="minorHAnsi"/>
        </w:rPr>
        <w:t>i dotacji z prefinansowaniem</w:t>
      </w:r>
      <w:r w:rsidR="003E7D0F">
        <w:rPr>
          <w:rFonts w:asciiTheme="minorHAnsi" w:hAnsiTheme="minorHAnsi"/>
        </w:rPr>
        <w:t>.</w:t>
      </w:r>
      <w:r>
        <w:rPr>
          <w:rFonts w:asciiTheme="minorHAnsi" w:hAnsiTheme="minorHAnsi"/>
        </w:rPr>
        <w:t xml:space="preserve"> </w:t>
      </w:r>
      <w:r w:rsidR="00602310" w:rsidRPr="00461A6A">
        <w:rPr>
          <w:rFonts w:asciiTheme="minorHAnsi" w:hAnsiTheme="minorHAnsi"/>
        </w:rPr>
        <w:t>W</w:t>
      </w:r>
      <w:r w:rsidR="007211B1" w:rsidRPr="00461A6A">
        <w:rPr>
          <w:rFonts w:asciiTheme="minorHAnsi" w:hAnsiTheme="minorHAnsi"/>
        </w:rPr>
        <w:t> </w:t>
      </w:r>
      <w:r w:rsidR="00602310" w:rsidRPr="00461A6A">
        <w:rPr>
          <w:rFonts w:asciiTheme="minorHAnsi" w:hAnsiTheme="minorHAnsi"/>
        </w:rPr>
        <w:t>przypadku wnioskowania o wypłatę na rachunek bankowy wykonawcy/sprzedawcy, dokumenty zakupu muszą zawierać numer rachunku bankowego</w:t>
      </w:r>
      <w:r w:rsidR="00AB017D" w:rsidRPr="00461A6A">
        <w:rPr>
          <w:rFonts w:asciiTheme="minorHAnsi" w:hAnsiTheme="minorHAnsi"/>
        </w:rPr>
        <w:t>,</w:t>
      </w:r>
      <w:r w:rsidR="00602310" w:rsidRPr="00461A6A">
        <w:rPr>
          <w:rFonts w:asciiTheme="minorHAnsi" w:hAnsiTheme="minorHAnsi"/>
        </w:rPr>
        <w:t xml:space="preserve"> na który </w:t>
      </w:r>
      <w:r w:rsidR="00E84D47" w:rsidRPr="00461A6A">
        <w:rPr>
          <w:rFonts w:asciiTheme="minorHAnsi" w:hAnsiTheme="minorHAnsi"/>
        </w:rPr>
        <w:t xml:space="preserve">ma zostać </w:t>
      </w:r>
      <w:r w:rsidR="00602310" w:rsidRPr="00461A6A">
        <w:rPr>
          <w:rFonts w:asciiTheme="minorHAnsi" w:hAnsiTheme="minorHAnsi"/>
        </w:rPr>
        <w:t>wykonany przelew.</w:t>
      </w:r>
    </w:p>
    <w:p w14:paraId="59C641A6" w14:textId="481A043F" w:rsidR="00602310" w:rsidRDefault="001A4945" w:rsidP="00EA09C9">
      <w:pPr>
        <w:spacing w:before="120"/>
        <w:ind w:left="0" w:firstLine="0"/>
        <w:rPr>
          <w:rFonts w:asciiTheme="minorHAnsi" w:hAnsiTheme="minorHAnsi"/>
        </w:rPr>
      </w:pPr>
      <w:r w:rsidRPr="000F3921">
        <w:rPr>
          <w:rFonts w:asciiTheme="minorHAnsi" w:hAnsiTheme="minorHAnsi"/>
          <w:b/>
        </w:rPr>
        <w:t>Pole E</w:t>
      </w:r>
      <w:r>
        <w:rPr>
          <w:rFonts w:asciiTheme="minorHAnsi" w:hAnsiTheme="minorHAnsi"/>
          <w:b/>
        </w:rPr>
        <w:t>.3</w:t>
      </w:r>
      <w:r>
        <w:rPr>
          <w:rFonts w:asciiTheme="minorHAnsi" w:hAnsiTheme="minorHAnsi"/>
        </w:rPr>
        <w:t xml:space="preserve"> </w:t>
      </w:r>
      <w:r w:rsidR="00602310" w:rsidRPr="00500209">
        <w:rPr>
          <w:rFonts w:asciiTheme="minorHAnsi" w:hAnsiTheme="minorHAnsi"/>
        </w:rPr>
        <w:t>Dokumenty potwierdzające dokonanie zapłaty na rzecz wykonawcy lub sprzedawcy – należy dostarczyć</w:t>
      </w:r>
      <w:r w:rsidR="00671EB6" w:rsidRPr="00500209">
        <w:rPr>
          <w:rFonts w:asciiTheme="minorHAnsi" w:hAnsiTheme="minorHAnsi"/>
        </w:rPr>
        <w:t>,</w:t>
      </w:r>
      <w:r w:rsidR="00602310" w:rsidRPr="00500209">
        <w:rPr>
          <w:rFonts w:asciiTheme="minorHAnsi" w:hAnsiTheme="minorHAnsi"/>
        </w:rPr>
        <w:t xml:space="preserve"> jeżeli Beneficjent opłacił dokumenty zakupu w całości lub w części. </w:t>
      </w:r>
    </w:p>
    <w:p w14:paraId="04AA34E9" w14:textId="088D2E8E" w:rsidR="000C2512" w:rsidRPr="00500209" w:rsidRDefault="000C2512" w:rsidP="00EA09C9">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b/>
        </w:rPr>
      </w:pPr>
      <w:r>
        <w:rPr>
          <w:rFonts w:asciiTheme="minorHAnsi" w:hAnsiTheme="minorHAnsi"/>
          <w:b/>
        </w:rPr>
        <w:t>Uwaga!</w:t>
      </w:r>
      <w:r w:rsidRPr="00500209">
        <w:rPr>
          <w:rFonts w:asciiTheme="minorHAnsi" w:hAnsiTheme="minorHAnsi"/>
          <w:b/>
        </w:rPr>
        <w:t xml:space="preserve"> </w:t>
      </w:r>
      <w:r w:rsidR="007C3704">
        <w:rPr>
          <w:rFonts w:asciiTheme="minorHAnsi" w:hAnsiTheme="minorHAnsi"/>
        </w:rPr>
        <w:t>Wzór</w:t>
      </w:r>
      <w:r w:rsidRPr="000C2512">
        <w:rPr>
          <w:rFonts w:asciiTheme="minorHAnsi" w:hAnsiTheme="minorHAnsi"/>
        </w:rPr>
        <w:t xml:space="preserve"> </w:t>
      </w:r>
      <w:r w:rsidR="007C3704" w:rsidRPr="00DB636B">
        <w:rPr>
          <w:rFonts w:asciiTheme="minorHAnsi" w:hAnsiTheme="minorHAnsi"/>
          <w:b/>
          <w:bCs/>
        </w:rPr>
        <w:t>o</w:t>
      </w:r>
      <w:r w:rsidRPr="00DB636B">
        <w:rPr>
          <w:rFonts w:asciiTheme="minorHAnsi" w:hAnsiTheme="minorHAnsi"/>
          <w:b/>
          <w:bCs/>
        </w:rPr>
        <w:t xml:space="preserve">świadczenia </w:t>
      </w:r>
      <w:r w:rsidR="00D71E6A">
        <w:rPr>
          <w:rFonts w:asciiTheme="minorHAnsi" w:hAnsiTheme="minorHAnsi"/>
          <w:b/>
          <w:bCs/>
        </w:rPr>
        <w:t>w</w:t>
      </w:r>
      <w:r w:rsidR="00F65865" w:rsidRPr="00DB636B">
        <w:rPr>
          <w:rFonts w:asciiTheme="minorHAnsi" w:hAnsiTheme="minorHAnsi"/>
          <w:b/>
          <w:bCs/>
        </w:rPr>
        <w:t xml:space="preserve">ykonawcy lub </w:t>
      </w:r>
      <w:r w:rsidR="00D71E6A">
        <w:rPr>
          <w:rFonts w:asciiTheme="minorHAnsi" w:hAnsiTheme="minorHAnsi"/>
          <w:b/>
          <w:bCs/>
        </w:rPr>
        <w:t>s</w:t>
      </w:r>
      <w:r w:rsidR="00F65865" w:rsidRPr="00DB636B">
        <w:rPr>
          <w:rFonts w:asciiTheme="minorHAnsi" w:hAnsiTheme="minorHAnsi"/>
          <w:b/>
          <w:bCs/>
        </w:rPr>
        <w:t>przedawcy</w:t>
      </w:r>
      <w:r w:rsidR="00F65865">
        <w:rPr>
          <w:rFonts w:asciiTheme="minorHAnsi" w:hAnsiTheme="minorHAnsi"/>
        </w:rPr>
        <w:t xml:space="preserve"> </w:t>
      </w:r>
      <w:r w:rsidRPr="000C2512">
        <w:rPr>
          <w:rFonts w:asciiTheme="minorHAnsi" w:hAnsiTheme="minorHAnsi"/>
        </w:rPr>
        <w:t xml:space="preserve">o dokonaniu zapłaty </w:t>
      </w:r>
      <w:r w:rsidR="00F65865">
        <w:rPr>
          <w:rFonts w:asciiTheme="minorHAnsi" w:hAnsiTheme="minorHAnsi"/>
        </w:rPr>
        <w:t xml:space="preserve">przez Beneficjenta </w:t>
      </w:r>
      <w:r w:rsidRPr="000C2512">
        <w:rPr>
          <w:rFonts w:asciiTheme="minorHAnsi" w:hAnsiTheme="minorHAnsi"/>
        </w:rPr>
        <w:t>za faktury, stanowi</w:t>
      </w:r>
      <w:r w:rsidR="009E255E">
        <w:rPr>
          <w:rFonts w:asciiTheme="minorHAnsi" w:hAnsiTheme="minorHAnsi"/>
        </w:rPr>
        <w:t xml:space="preserve"> </w:t>
      </w:r>
      <w:r w:rsidR="00E53B2A">
        <w:rPr>
          <w:rFonts w:asciiTheme="minorHAnsi" w:hAnsiTheme="minorHAnsi"/>
        </w:rPr>
        <w:t>Z</w:t>
      </w:r>
      <w:r w:rsidRPr="000C2512">
        <w:rPr>
          <w:rFonts w:asciiTheme="minorHAnsi" w:hAnsiTheme="minorHAnsi"/>
        </w:rPr>
        <w:t xml:space="preserve">ałącznik </w:t>
      </w:r>
      <w:r w:rsidR="00E53B2A">
        <w:rPr>
          <w:rFonts w:asciiTheme="minorHAnsi" w:hAnsiTheme="minorHAnsi"/>
        </w:rPr>
        <w:t>1</w:t>
      </w:r>
      <w:r w:rsidRPr="000C2512">
        <w:rPr>
          <w:rFonts w:asciiTheme="minorHAnsi" w:hAnsiTheme="minorHAnsi"/>
        </w:rPr>
        <w:t xml:space="preserve"> do Instrukcji wypełniania wniosku o płatność.</w:t>
      </w:r>
      <w:r w:rsidR="00F65865">
        <w:rPr>
          <w:rFonts w:asciiTheme="minorHAnsi" w:hAnsiTheme="minorHAnsi"/>
        </w:rPr>
        <w:t xml:space="preserve"> </w:t>
      </w:r>
    </w:p>
    <w:p w14:paraId="343C4760" w14:textId="77777777" w:rsidR="000C2512" w:rsidRPr="00500209" w:rsidRDefault="000C2512" w:rsidP="00EA09C9">
      <w:pPr>
        <w:spacing w:before="120"/>
        <w:ind w:left="0" w:firstLine="0"/>
        <w:rPr>
          <w:rFonts w:asciiTheme="minorHAnsi" w:hAnsiTheme="minorHAnsi"/>
          <w:sz w:val="12"/>
          <w:szCs w:val="12"/>
        </w:rPr>
      </w:pPr>
    </w:p>
    <w:p w14:paraId="16561D83" w14:textId="79C9CC1C" w:rsidR="008132EF" w:rsidRDefault="008132EF" w:rsidP="00EA09C9">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rPr>
      </w:pPr>
      <w:r w:rsidRPr="00500209">
        <w:rPr>
          <w:rFonts w:asciiTheme="minorHAnsi" w:hAnsiTheme="minorHAnsi"/>
          <w:b/>
        </w:rPr>
        <w:t>Uwaga!</w:t>
      </w:r>
      <w:r>
        <w:rPr>
          <w:rFonts w:asciiTheme="minorHAnsi" w:hAnsiTheme="minorHAnsi"/>
        </w:rPr>
        <w:t xml:space="preserve"> W przypadku umowy dotacji na częściową spłatę kapitału kredytu bankowego –</w:t>
      </w:r>
      <w:r w:rsidR="00764BF0">
        <w:rPr>
          <w:rFonts w:asciiTheme="minorHAnsi" w:hAnsiTheme="minorHAnsi"/>
        </w:rPr>
        <w:t xml:space="preserve"> </w:t>
      </w:r>
      <w:r w:rsidR="007C3704">
        <w:rPr>
          <w:rFonts w:asciiTheme="minorHAnsi" w:hAnsiTheme="minorHAnsi"/>
        </w:rPr>
        <w:t xml:space="preserve">potwierdzenie dokonania </w:t>
      </w:r>
      <w:r>
        <w:rPr>
          <w:rFonts w:asciiTheme="minorHAnsi" w:hAnsiTheme="minorHAnsi"/>
        </w:rPr>
        <w:t xml:space="preserve">zapłaty na rzecz wykonawcy lub sprzedawcy </w:t>
      </w:r>
      <w:r w:rsidR="007C3704">
        <w:rPr>
          <w:rFonts w:asciiTheme="minorHAnsi" w:hAnsiTheme="minorHAnsi"/>
        </w:rPr>
        <w:t xml:space="preserve">jest </w:t>
      </w:r>
      <w:r>
        <w:rPr>
          <w:rFonts w:asciiTheme="minorHAnsi" w:hAnsiTheme="minorHAnsi"/>
        </w:rPr>
        <w:t>obowiązkowe dla całości rozliczanych kosztów kwalifikowanych.</w:t>
      </w:r>
    </w:p>
    <w:p w14:paraId="7E496C03" w14:textId="24B3E6DF" w:rsidR="008C7CF5" w:rsidRPr="00500209" w:rsidRDefault="008C7CF5" w:rsidP="00EA09C9">
      <w:pPr>
        <w:spacing w:before="120"/>
        <w:ind w:left="0" w:firstLine="0"/>
        <w:rPr>
          <w:rFonts w:asciiTheme="minorHAnsi" w:hAnsiTheme="minorHAnsi"/>
          <w:sz w:val="12"/>
          <w:szCs w:val="12"/>
        </w:rPr>
      </w:pPr>
    </w:p>
    <w:p w14:paraId="24ACBFE5" w14:textId="4D964FDE" w:rsidR="008C7CF5" w:rsidRPr="008C7CF5" w:rsidRDefault="008C7CF5" w:rsidP="00EA09C9">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rPr>
      </w:pPr>
      <w:r>
        <w:rPr>
          <w:rFonts w:asciiTheme="minorHAnsi" w:hAnsiTheme="minorHAnsi"/>
          <w:b/>
        </w:rPr>
        <w:t>Uwaga!</w:t>
      </w:r>
      <w:r>
        <w:rPr>
          <w:rFonts w:asciiTheme="minorHAnsi" w:hAnsiTheme="minorHAnsi"/>
        </w:rPr>
        <w:t xml:space="preserve"> Jeżeli wszystkie dokumenty zakupu wprowadzone w sekcji B.</w:t>
      </w:r>
      <w:r w:rsidR="00764BF0">
        <w:rPr>
          <w:rFonts w:asciiTheme="minorHAnsi" w:hAnsiTheme="minorHAnsi"/>
        </w:rPr>
        <w:t>3</w:t>
      </w:r>
      <w:r>
        <w:rPr>
          <w:rFonts w:asciiTheme="minorHAnsi" w:hAnsiTheme="minorHAnsi"/>
        </w:rPr>
        <w:t xml:space="preserve"> mają w polach B.</w:t>
      </w:r>
      <w:r w:rsidR="00764BF0">
        <w:rPr>
          <w:rFonts w:asciiTheme="minorHAnsi" w:hAnsiTheme="minorHAnsi"/>
        </w:rPr>
        <w:t>3</w:t>
      </w:r>
      <w:r>
        <w:rPr>
          <w:rFonts w:asciiTheme="minorHAnsi" w:hAnsiTheme="minorHAnsi"/>
        </w:rPr>
        <w:t>.11 lub B.</w:t>
      </w:r>
      <w:r w:rsidR="00764BF0">
        <w:rPr>
          <w:rFonts w:asciiTheme="minorHAnsi" w:hAnsiTheme="minorHAnsi"/>
        </w:rPr>
        <w:t>3</w:t>
      </w:r>
      <w:r>
        <w:rPr>
          <w:rFonts w:asciiTheme="minorHAnsi" w:hAnsiTheme="minorHAnsi"/>
        </w:rPr>
        <w:t>.25 status „</w:t>
      </w:r>
      <w:r w:rsidRPr="008C7CF5">
        <w:rPr>
          <w:rFonts w:asciiTheme="minorHAnsi" w:hAnsiTheme="minorHAnsi"/>
        </w:rPr>
        <w:t>Nieopłacony – dokument zakupu nie został opłacony lub został opłacony tylko w</w:t>
      </w:r>
      <w:r w:rsidR="00597B16">
        <w:rPr>
          <w:rFonts w:asciiTheme="minorHAnsi" w:hAnsiTheme="minorHAnsi"/>
        </w:rPr>
        <w:t> </w:t>
      </w:r>
      <w:r w:rsidRPr="008C7CF5">
        <w:rPr>
          <w:rFonts w:asciiTheme="minorHAnsi" w:hAnsiTheme="minorHAnsi"/>
        </w:rPr>
        <w:t>części</w:t>
      </w:r>
      <w:r>
        <w:rPr>
          <w:rFonts w:asciiTheme="minorHAnsi" w:hAnsiTheme="minorHAnsi"/>
        </w:rPr>
        <w:t xml:space="preserve">” istnieje możliwość wpisania w pole E.3 wartości „0”. </w:t>
      </w:r>
    </w:p>
    <w:p w14:paraId="6D4ABE1E" w14:textId="3554306E" w:rsidR="00602310" w:rsidRPr="00500209" w:rsidRDefault="001A4945" w:rsidP="00076620">
      <w:pPr>
        <w:spacing w:before="120" w:after="0"/>
        <w:ind w:left="0" w:firstLine="0"/>
        <w:rPr>
          <w:rFonts w:asciiTheme="minorHAnsi" w:hAnsiTheme="minorHAnsi"/>
          <w:b/>
          <w:noProof/>
          <w:u w:val="single"/>
        </w:rPr>
      </w:pPr>
      <w:r w:rsidRPr="000F3921">
        <w:rPr>
          <w:rFonts w:asciiTheme="minorHAnsi" w:hAnsiTheme="minorHAnsi"/>
          <w:b/>
        </w:rPr>
        <w:t>Pol</w:t>
      </w:r>
      <w:r w:rsidR="00882057">
        <w:rPr>
          <w:rFonts w:asciiTheme="minorHAnsi" w:hAnsiTheme="minorHAnsi"/>
          <w:b/>
        </w:rPr>
        <w:t>a</w:t>
      </w:r>
      <w:r w:rsidRPr="000F3921">
        <w:rPr>
          <w:rFonts w:asciiTheme="minorHAnsi" w:hAnsiTheme="minorHAnsi"/>
          <w:b/>
        </w:rPr>
        <w:t xml:space="preserve"> </w:t>
      </w:r>
      <w:r w:rsidR="00372445">
        <w:rPr>
          <w:rFonts w:asciiTheme="minorHAnsi" w:hAnsiTheme="minorHAnsi"/>
          <w:b/>
        </w:rPr>
        <w:t xml:space="preserve">E.4, </w:t>
      </w:r>
      <w:r w:rsidRPr="000F3921">
        <w:rPr>
          <w:rFonts w:asciiTheme="minorHAnsi" w:hAnsiTheme="minorHAnsi"/>
          <w:b/>
        </w:rPr>
        <w:t>E</w:t>
      </w:r>
      <w:r>
        <w:rPr>
          <w:rFonts w:asciiTheme="minorHAnsi" w:hAnsiTheme="minorHAnsi"/>
          <w:b/>
        </w:rPr>
        <w:t>.5</w:t>
      </w:r>
      <w:r w:rsidR="00882057">
        <w:rPr>
          <w:rFonts w:asciiTheme="minorHAnsi" w:hAnsiTheme="minorHAnsi"/>
          <w:b/>
        </w:rPr>
        <w:t>, E.</w:t>
      </w:r>
      <w:r w:rsidR="00372445">
        <w:rPr>
          <w:rFonts w:asciiTheme="minorHAnsi" w:hAnsiTheme="minorHAnsi"/>
          <w:b/>
        </w:rPr>
        <w:t>7</w:t>
      </w:r>
      <w:r w:rsidR="00882057">
        <w:rPr>
          <w:rFonts w:asciiTheme="minorHAnsi" w:hAnsiTheme="minorHAnsi"/>
          <w:b/>
        </w:rPr>
        <w:t>, E.8, E.</w:t>
      </w:r>
      <w:r w:rsidR="00372445">
        <w:rPr>
          <w:rFonts w:asciiTheme="minorHAnsi" w:hAnsiTheme="minorHAnsi"/>
          <w:b/>
        </w:rPr>
        <w:t>10, E.11</w:t>
      </w:r>
      <w:r>
        <w:rPr>
          <w:rFonts w:asciiTheme="minorHAnsi" w:hAnsiTheme="minorHAnsi"/>
        </w:rPr>
        <w:t xml:space="preserve"> </w:t>
      </w:r>
      <w:r w:rsidR="00602310" w:rsidRPr="00500209">
        <w:rPr>
          <w:rFonts w:asciiTheme="minorHAnsi" w:hAnsiTheme="minorHAnsi"/>
        </w:rPr>
        <w:t>Karta produktu i etykiet</w:t>
      </w:r>
      <w:r w:rsidR="00372445">
        <w:rPr>
          <w:rFonts w:asciiTheme="minorHAnsi" w:hAnsiTheme="minorHAnsi"/>
        </w:rPr>
        <w:t>y</w:t>
      </w:r>
      <w:r w:rsidR="00602310" w:rsidRPr="00500209">
        <w:rPr>
          <w:rFonts w:asciiTheme="minorHAnsi" w:hAnsiTheme="minorHAnsi"/>
        </w:rPr>
        <w:t xml:space="preserve"> energetyczn</w:t>
      </w:r>
      <w:r w:rsidR="00372445">
        <w:rPr>
          <w:rFonts w:asciiTheme="minorHAnsi" w:hAnsiTheme="minorHAnsi"/>
        </w:rPr>
        <w:t>e</w:t>
      </w:r>
      <w:r w:rsidR="00602310" w:rsidRPr="00500209">
        <w:rPr>
          <w:rFonts w:asciiTheme="minorHAnsi" w:hAnsiTheme="minorHAnsi"/>
        </w:rPr>
        <w:t xml:space="preserve"> potwierdzające spełnienie wyma</w:t>
      </w:r>
      <w:r w:rsidR="006E62DF" w:rsidRPr="00500209">
        <w:rPr>
          <w:rFonts w:asciiTheme="minorHAnsi" w:hAnsiTheme="minorHAnsi"/>
        </w:rPr>
        <w:t>gań technicznych określonych w z</w:t>
      </w:r>
      <w:r w:rsidR="00602310" w:rsidRPr="00500209">
        <w:rPr>
          <w:rFonts w:asciiTheme="minorHAnsi" w:hAnsiTheme="minorHAnsi"/>
        </w:rPr>
        <w:t xml:space="preserve">ałączniku nr 2 </w:t>
      </w:r>
      <w:r w:rsidR="007211B1" w:rsidRPr="00500209">
        <w:rPr>
          <w:rFonts w:asciiTheme="minorHAnsi" w:hAnsiTheme="minorHAnsi"/>
        </w:rPr>
        <w:t xml:space="preserve">do </w:t>
      </w:r>
      <w:r w:rsidR="00634651" w:rsidRPr="00500209">
        <w:rPr>
          <w:rFonts w:asciiTheme="minorHAnsi" w:hAnsiTheme="minorHAnsi"/>
        </w:rPr>
        <w:t>P</w:t>
      </w:r>
      <w:r w:rsidR="00602310" w:rsidRPr="00500209">
        <w:rPr>
          <w:rFonts w:asciiTheme="minorHAnsi" w:hAnsiTheme="minorHAnsi"/>
        </w:rPr>
        <w:t>rogramu w szczególności wymagań dotyczących klasy efektywności energetycznej dla następujących kategorii kosztów:</w:t>
      </w:r>
    </w:p>
    <w:p w14:paraId="676C6DF2" w14:textId="4A34424B" w:rsidR="00602310" w:rsidRPr="007211B1" w:rsidRDefault="00602310" w:rsidP="00076620">
      <w:pPr>
        <w:pStyle w:val="Akapitzlist"/>
        <w:numPr>
          <w:ilvl w:val="0"/>
          <w:numId w:val="93"/>
        </w:numPr>
        <w:spacing w:before="120"/>
        <w:ind w:left="426" w:firstLine="0"/>
        <w:contextualSpacing w:val="0"/>
        <w:rPr>
          <w:rFonts w:asciiTheme="minorHAnsi" w:hAnsiTheme="minorHAnsi"/>
        </w:rPr>
      </w:pPr>
      <w:r w:rsidRPr="007211B1">
        <w:rPr>
          <w:rFonts w:asciiTheme="minorHAnsi" w:hAnsiTheme="minorHAnsi"/>
        </w:rPr>
        <w:t xml:space="preserve">źródła ciepła na paliwo </w:t>
      </w:r>
      <w:proofErr w:type="gramStart"/>
      <w:r w:rsidRPr="007211B1">
        <w:rPr>
          <w:rFonts w:asciiTheme="minorHAnsi" w:hAnsiTheme="minorHAnsi"/>
        </w:rPr>
        <w:t>stałe  (</w:t>
      </w:r>
      <w:proofErr w:type="gramEnd"/>
      <w:r w:rsidRPr="007211B1">
        <w:rPr>
          <w:rFonts w:asciiTheme="minorHAnsi" w:hAnsiTheme="minorHAnsi"/>
        </w:rPr>
        <w:t>kocioł na pellet, kocioł zgazowujący drewno)</w:t>
      </w:r>
      <w:r w:rsidR="00882057">
        <w:rPr>
          <w:rFonts w:asciiTheme="minorHAnsi" w:hAnsiTheme="minorHAnsi"/>
        </w:rPr>
        <w:t>,</w:t>
      </w:r>
    </w:p>
    <w:p w14:paraId="45C2D03B" w14:textId="0EFFED3A" w:rsidR="00602310" w:rsidRPr="007211B1" w:rsidRDefault="00602310" w:rsidP="00076620">
      <w:pPr>
        <w:pStyle w:val="Akapitzlist"/>
        <w:numPr>
          <w:ilvl w:val="0"/>
          <w:numId w:val="93"/>
        </w:numPr>
        <w:spacing w:before="120"/>
        <w:ind w:left="426" w:firstLine="0"/>
        <w:contextualSpacing w:val="0"/>
        <w:rPr>
          <w:rFonts w:asciiTheme="minorHAnsi" w:hAnsiTheme="minorHAnsi"/>
        </w:rPr>
      </w:pPr>
      <w:r w:rsidRPr="007211B1">
        <w:rPr>
          <w:rFonts w:asciiTheme="minorHAnsi" w:hAnsiTheme="minorHAnsi"/>
        </w:rPr>
        <w:t>pompy ciepła powietrze/woda</w:t>
      </w:r>
      <w:r w:rsidR="00882057">
        <w:rPr>
          <w:rFonts w:asciiTheme="minorHAnsi" w:hAnsiTheme="minorHAnsi"/>
        </w:rPr>
        <w:t>,</w:t>
      </w:r>
    </w:p>
    <w:p w14:paraId="5DBB2FD0" w14:textId="0B3C70F6" w:rsidR="00602310" w:rsidRPr="007211B1" w:rsidRDefault="00602310" w:rsidP="00076620">
      <w:pPr>
        <w:pStyle w:val="Akapitzlist"/>
        <w:numPr>
          <w:ilvl w:val="0"/>
          <w:numId w:val="93"/>
        </w:numPr>
        <w:spacing w:before="120"/>
        <w:ind w:left="426" w:firstLine="0"/>
        <w:contextualSpacing w:val="0"/>
        <w:rPr>
          <w:rFonts w:asciiTheme="minorHAnsi" w:hAnsiTheme="minorHAnsi"/>
        </w:rPr>
      </w:pPr>
      <w:r w:rsidRPr="007211B1">
        <w:rPr>
          <w:rFonts w:asciiTheme="minorHAnsi" w:hAnsiTheme="minorHAnsi"/>
        </w:rPr>
        <w:t>gruntowej pompy ciepła</w:t>
      </w:r>
      <w:r w:rsidR="00882057">
        <w:rPr>
          <w:rFonts w:asciiTheme="minorHAnsi" w:hAnsiTheme="minorHAnsi"/>
        </w:rPr>
        <w:t>,</w:t>
      </w:r>
    </w:p>
    <w:p w14:paraId="71262A3B" w14:textId="28C64B42" w:rsidR="00602310" w:rsidRPr="007211B1" w:rsidRDefault="00602310" w:rsidP="00076620">
      <w:pPr>
        <w:pStyle w:val="Akapitzlist"/>
        <w:numPr>
          <w:ilvl w:val="0"/>
          <w:numId w:val="93"/>
        </w:numPr>
        <w:spacing w:before="120"/>
        <w:ind w:left="426" w:firstLine="0"/>
        <w:contextualSpacing w:val="0"/>
        <w:rPr>
          <w:rFonts w:asciiTheme="minorHAnsi" w:hAnsiTheme="minorHAnsi"/>
        </w:rPr>
      </w:pPr>
      <w:r w:rsidRPr="007211B1">
        <w:rPr>
          <w:rFonts w:asciiTheme="minorHAnsi" w:hAnsiTheme="minorHAnsi"/>
        </w:rPr>
        <w:t>pompy ciepła powietrze/powietrze</w:t>
      </w:r>
      <w:r w:rsidR="00882057">
        <w:rPr>
          <w:rFonts w:asciiTheme="minorHAnsi" w:hAnsiTheme="minorHAnsi"/>
        </w:rPr>
        <w:t>,</w:t>
      </w:r>
    </w:p>
    <w:p w14:paraId="50D3BDDF" w14:textId="612CCC00" w:rsidR="00602310" w:rsidRPr="007211B1" w:rsidRDefault="00602310" w:rsidP="00076620">
      <w:pPr>
        <w:pStyle w:val="Akapitzlist"/>
        <w:numPr>
          <w:ilvl w:val="0"/>
          <w:numId w:val="93"/>
        </w:numPr>
        <w:spacing w:before="120"/>
        <w:ind w:left="426" w:firstLine="0"/>
        <w:contextualSpacing w:val="0"/>
        <w:rPr>
          <w:rFonts w:asciiTheme="minorHAnsi" w:hAnsiTheme="minorHAnsi"/>
        </w:rPr>
      </w:pPr>
      <w:r w:rsidRPr="007211B1">
        <w:rPr>
          <w:rFonts w:asciiTheme="minorHAnsi" w:hAnsiTheme="minorHAnsi"/>
        </w:rPr>
        <w:t>wentylacji mech</w:t>
      </w:r>
      <w:r w:rsidR="00FC5DD8" w:rsidRPr="007211B1">
        <w:rPr>
          <w:rFonts w:asciiTheme="minorHAnsi" w:hAnsiTheme="minorHAnsi"/>
        </w:rPr>
        <w:t>a</w:t>
      </w:r>
      <w:r w:rsidRPr="007211B1">
        <w:rPr>
          <w:rFonts w:asciiTheme="minorHAnsi" w:hAnsiTheme="minorHAnsi"/>
        </w:rPr>
        <w:t>nicznej z odzyskiem ciepła</w:t>
      </w:r>
      <w:r w:rsidR="00882057">
        <w:rPr>
          <w:rFonts w:asciiTheme="minorHAnsi" w:hAnsiTheme="minorHAnsi"/>
        </w:rPr>
        <w:t>,</w:t>
      </w:r>
    </w:p>
    <w:p w14:paraId="4EC3C667" w14:textId="2E278811" w:rsidR="00F73836" w:rsidRDefault="00602310" w:rsidP="00076620">
      <w:pPr>
        <w:pStyle w:val="Akapitzlist"/>
        <w:numPr>
          <w:ilvl w:val="0"/>
          <w:numId w:val="93"/>
        </w:numPr>
        <w:spacing w:before="120"/>
        <w:ind w:left="426" w:firstLine="0"/>
        <w:contextualSpacing w:val="0"/>
        <w:rPr>
          <w:rFonts w:asciiTheme="minorHAnsi" w:hAnsiTheme="minorHAnsi"/>
          <w:noProof/>
        </w:rPr>
      </w:pPr>
      <w:r w:rsidRPr="007211B1">
        <w:rPr>
          <w:rFonts w:asciiTheme="minorHAnsi" w:hAnsiTheme="minorHAnsi"/>
        </w:rPr>
        <w:t>pompy</w:t>
      </w:r>
      <w:r>
        <w:rPr>
          <w:rFonts w:asciiTheme="minorHAnsi" w:hAnsiTheme="minorHAnsi"/>
        </w:rPr>
        <w:t xml:space="preserve"> ciepła</w:t>
      </w:r>
      <w:r>
        <w:rPr>
          <w:rFonts w:asciiTheme="minorHAnsi" w:hAnsiTheme="minorHAnsi"/>
          <w:noProof/>
        </w:rPr>
        <w:t xml:space="preserve"> do ciepłej wody u</w:t>
      </w:r>
      <w:r w:rsidR="00FC5DD8">
        <w:rPr>
          <w:rFonts w:asciiTheme="minorHAnsi" w:hAnsiTheme="minorHAnsi"/>
          <w:noProof/>
        </w:rPr>
        <w:t>ż</w:t>
      </w:r>
      <w:r>
        <w:rPr>
          <w:rFonts w:asciiTheme="minorHAnsi" w:hAnsiTheme="minorHAnsi"/>
          <w:noProof/>
        </w:rPr>
        <w:t>ytkowej (cwu) zakupionej w ramach montażu instalacji cwu</w:t>
      </w:r>
      <w:r w:rsidR="009918BD">
        <w:rPr>
          <w:rFonts w:asciiTheme="minorHAnsi" w:hAnsiTheme="minorHAnsi"/>
          <w:noProof/>
        </w:rPr>
        <w:t>.</w:t>
      </w:r>
    </w:p>
    <w:p w14:paraId="4B1B7D84" w14:textId="6ACEC776" w:rsidR="00A33FDC" w:rsidRDefault="008C7CF5" w:rsidP="00EA09C9">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noProof/>
        </w:rPr>
      </w:pPr>
      <w:r>
        <w:rPr>
          <w:rFonts w:asciiTheme="minorHAnsi" w:hAnsiTheme="minorHAnsi"/>
          <w:b/>
          <w:noProof/>
        </w:rPr>
        <w:lastRenderedPageBreak/>
        <w:t xml:space="preserve">Uwaga! </w:t>
      </w:r>
      <w:r w:rsidR="00A33FDC">
        <w:rPr>
          <w:rFonts w:asciiTheme="minorHAnsi" w:hAnsiTheme="minorHAnsi"/>
          <w:noProof/>
        </w:rPr>
        <w:t>Dokumenty te nie są obowiązkowe do załączenia w przypadku gdy urządzenia wpisane są na listę ZUM.</w:t>
      </w:r>
    </w:p>
    <w:p w14:paraId="19C6EF95" w14:textId="77777777" w:rsidR="004C3850" w:rsidRPr="00500209" w:rsidRDefault="004C3850" w:rsidP="00EA09C9">
      <w:pPr>
        <w:spacing w:before="120"/>
        <w:ind w:left="0" w:firstLine="0"/>
        <w:rPr>
          <w:rFonts w:asciiTheme="minorHAnsi" w:hAnsiTheme="minorHAnsi"/>
          <w:noProof/>
          <w:sz w:val="12"/>
          <w:szCs w:val="12"/>
        </w:rPr>
      </w:pPr>
    </w:p>
    <w:p w14:paraId="60CE82ED" w14:textId="6C11D59A" w:rsidR="008C7CF5" w:rsidRPr="00500209" w:rsidRDefault="00A33FDC" w:rsidP="00EA09C9">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noProof/>
        </w:rPr>
      </w:pPr>
      <w:r w:rsidRPr="00500209">
        <w:rPr>
          <w:rFonts w:asciiTheme="minorHAnsi" w:hAnsiTheme="minorHAnsi"/>
          <w:b/>
          <w:noProof/>
        </w:rPr>
        <w:t>Uwaga!</w:t>
      </w:r>
      <w:r>
        <w:rPr>
          <w:rFonts w:asciiTheme="minorHAnsi" w:hAnsiTheme="minorHAnsi"/>
          <w:noProof/>
        </w:rPr>
        <w:t xml:space="preserve"> </w:t>
      </w:r>
      <w:r w:rsidR="008C7CF5">
        <w:rPr>
          <w:rFonts w:asciiTheme="minorHAnsi" w:hAnsiTheme="minorHAnsi"/>
          <w:noProof/>
        </w:rPr>
        <w:t>Jeżeli w polu B.</w:t>
      </w:r>
      <w:r w:rsidR="00B12D92">
        <w:rPr>
          <w:rFonts w:asciiTheme="minorHAnsi" w:hAnsiTheme="minorHAnsi"/>
          <w:noProof/>
        </w:rPr>
        <w:t>3</w:t>
      </w:r>
      <w:r w:rsidR="008C7CF5">
        <w:rPr>
          <w:rFonts w:asciiTheme="minorHAnsi" w:hAnsiTheme="minorHAnsi"/>
          <w:noProof/>
        </w:rPr>
        <w:t xml:space="preserve">.1 </w:t>
      </w:r>
      <w:r w:rsidR="00D717E8">
        <w:rPr>
          <w:rFonts w:asciiTheme="minorHAnsi" w:hAnsiTheme="minorHAnsi"/>
          <w:noProof/>
        </w:rPr>
        <w:t xml:space="preserve">wybrano kategorię „Ogrzewanie elektryczne” i </w:t>
      </w:r>
      <w:r w:rsidR="008C7CF5">
        <w:rPr>
          <w:rFonts w:asciiTheme="minorHAnsi" w:hAnsiTheme="minorHAnsi"/>
          <w:noProof/>
        </w:rPr>
        <w:t>w</w:t>
      </w:r>
      <w:r>
        <w:rPr>
          <w:rFonts w:asciiTheme="minorHAnsi" w:hAnsiTheme="minorHAnsi"/>
          <w:noProof/>
        </w:rPr>
        <w:t xml:space="preserve">szystkie wprowadzone </w:t>
      </w:r>
      <w:r w:rsidR="00D717E8">
        <w:rPr>
          <w:rFonts w:asciiTheme="minorHAnsi" w:hAnsiTheme="minorHAnsi"/>
          <w:noProof/>
        </w:rPr>
        <w:t xml:space="preserve">tam </w:t>
      </w:r>
      <w:r>
        <w:rPr>
          <w:rFonts w:asciiTheme="minorHAnsi" w:hAnsiTheme="minorHAnsi"/>
          <w:noProof/>
        </w:rPr>
        <w:t xml:space="preserve">urządzenia znajdują się na liście ZUM to </w:t>
      </w:r>
      <w:r w:rsidR="00D717E8">
        <w:rPr>
          <w:rFonts w:asciiTheme="minorHAnsi" w:hAnsiTheme="minorHAnsi"/>
          <w:noProof/>
        </w:rPr>
        <w:t>należy</w:t>
      </w:r>
      <w:r>
        <w:rPr>
          <w:rFonts w:asciiTheme="minorHAnsi" w:hAnsiTheme="minorHAnsi"/>
          <w:noProof/>
        </w:rPr>
        <w:t xml:space="preserve"> </w:t>
      </w:r>
      <w:r w:rsidR="00D717E8">
        <w:rPr>
          <w:rFonts w:asciiTheme="minorHAnsi" w:hAnsiTheme="minorHAnsi"/>
          <w:noProof/>
        </w:rPr>
        <w:t>w polu E.6 wpisać</w:t>
      </w:r>
      <w:r>
        <w:rPr>
          <w:rFonts w:asciiTheme="minorHAnsi" w:hAnsiTheme="minorHAnsi"/>
          <w:noProof/>
        </w:rPr>
        <w:t xml:space="preserve"> </w:t>
      </w:r>
      <w:r w:rsidR="00D717E8">
        <w:rPr>
          <w:rFonts w:asciiTheme="minorHAnsi" w:hAnsiTheme="minorHAnsi"/>
          <w:noProof/>
        </w:rPr>
        <w:t xml:space="preserve">wartość </w:t>
      </w:r>
      <w:r>
        <w:rPr>
          <w:rFonts w:asciiTheme="minorHAnsi" w:hAnsiTheme="minorHAnsi"/>
          <w:noProof/>
        </w:rPr>
        <w:t xml:space="preserve">„0”. </w:t>
      </w:r>
    </w:p>
    <w:p w14:paraId="54D05CB9" w14:textId="77777777" w:rsidR="00293EF2" w:rsidRDefault="00B12D92" w:rsidP="00B12D92">
      <w:pPr>
        <w:spacing w:before="120"/>
        <w:ind w:left="0" w:firstLine="0"/>
        <w:rPr>
          <w:rFonts w:asciiTheme="minorHAnsi" w:hAnsiTheme="minorHAnsi"/>
          <w:noProof/>
        </w:rPr>
      </w:pPr>
      <w:r w:rsidRPr="00B12D92">
        <w:rPr>
          <w:rFonts w:asciiTheme="minorHAnsi" w:hAnsiTheme="minorHAnsi"/>
          <w:b/>
        </w:rPr>
        <w:t>Pole E.</w:t>
      </w:r>
      <w:r>
        <w:rPr>
          <w:rFonts w:asciiTheme="minorHAnsi" w:hAnsiTheme="minorHAnsi"/>
          <w:b/>
        </w:rPr>
        <w:t>6</w:t>
      </w:r>
      <w:r w:rsidRPr="00B12D92">
        <w:rPr>
          <w:rFonts w:asciiTheme="minorHAnsi" w:hAnsiTheme="minorHAnsi"/>
        </w:rPr>
        <w:t xml:space="preserve"> </w:t>
      </w:r>
      <w:r w:rsidRPr="00B12D92">
        <w:rPr>
          <w:rFonts w:asciiTheme="minorHAnsi" w:hAnsiTheme="minorHAnsi"/>
          <w:noProof/>
        </w:rPr>
        <w:t>Certyfikat/świadectwo potwierdzające spełnienie wymogów dotyczących ekoprojektu (ecodesign), tzn. spełnienie co najmniej wymagań określonych w rozporządzeniu Komisji (UE) 2015/1189 z dnia 28 kwietnia 2015 r. w sprawie wykonania Dyrektywy Parlamentu Europejskiego i Rady 2009/125/WE w odniesieniu do wymogów dotyczących ekoprojektu dla kotłów na paliwa stałe (Dz. Urz. UE L 193 z 21.07.2015, s. 100),</w:t>
      </w:r>
      <w:r w:rsidRPr="00B12D92">
        <w:t xml:space="preserve"> </w:t>
      </w:r>
      <w:r w:rsidRPr="00B12D92">
        <w:rPr>
          <w:rFonts w:asciiTheme="minorHAnsi" w:hAnsiTheme="minorHAnsi"/>
          <w:noProof/>
        </w:rPr>
        <w:t>w przypadku zakupu źródła ciepła na paliwo stałe (kocioł na pellet o podwyższonym standardzie, kocioł zgazowujący drewno o podwyższonym standardzie).</w:t>
      </w:r>
    </w:p>
    <w:p w14:paraId="30FD5686" w14:textId="6F8B79E6" w:rsidR="00B12D92" w:rsidRPr="00500209" w:rsidRDefault="00B12D92" w:rsidP="00883995">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noProof/>
        </w:rPr>
      </w:pPr>
      <w:r w:rsidRPr="00B12D92">
        <w:rPr>
          <w:rFonts w:asciiTheme="minorHAnsi" w:hAnsiTheme="minorHAnsi"/>
          <w:b/>
          <w:noProof/>
        </w:rPr>
        <w:t>Uwaga!</w:t>
      </w:r>
      <w:r w:rsidRPr="00B12D92">
        <w:rPr>
          <w:rFonts w:asciiTheme="minorHAnsi" w:hAnsiTheme="minorHAnsi"/>
          <w:noProof/>
        </w:rPr>
        <w:t xml:space="preserve"> W przypadku montażu kotła zgazowując</w:t>
      </w:r>
      <w:r w:rsidR="00BB5D40">
        <w:rPr>
          <w:rFonts w:asciiTheme="minorHAnsi" w:hAnsiTheme="minorHAnsi"/>
          <w:noProof/>
        </w:rPr>
        <w:t>ego</w:t>
      </w:r>
      <w:r w:rsidRPr="00B12D92">
        <w:rPr>
          <w:rFonts w:asciiTheme="minorHAnsi" w:hAnsiTheme="minorHAnsi"/>
          <w:noProof/>
        </w:rPr>
        <w:t xml:space="preserve"> drewno o podwyższonym standardzie albo kotła na pellet drzewny o podwyższonym standardzie, certyfikat/świadectwo musi potwierdzać obniżoną emisyjność cząstek stałych o wartości </w:t>
      </w:r>
      <w:r w:rsidRPr="00B12D92">
        <w:rPr>
          <w:rFonts w:asciiTheme="minorHAnsi" w:hAnsiTheme="minorHAnsi" w:cstheme="minorHAnsi"/>
          <w:noProof/>
        </w:rPr>
        <w:t>≤</w:t>
      </w:r>
      <w:r w:rsidRPr="00B12D92">
        <w:rPr>
          <w:rFonts w:asciiTheme="minorHAnsi" w:hAnsiTheme="minorHAnsi"/>
          <w:noProof/>
        </w:rPr>
        <w:t xml:space="preserve"> 20 mg/m</w:t>
      </w:r>
      <w:r w:rsidRPr="00B12D92">
        <w:rPr>
          <w:rFonts w:asciiTheme="minorHAnsi" w:hAnsiTheme="minorHAnsi"/>
          <w:noProof/>
          <w:vertAlign w:val="superscript"/>
        </w:rPr>
        <w:t>3</w:t>
      </w:r>
      <w:r w:rsidRPr="00B12D92">
        <w:rPr>
          <w:rFonts w:asciiTheme="minorHAnsi" w:hAnsiTheme="minorHAnsi"/>
          <w:noProof/>
        </w:rPr>
        <w:t>.</w:t>
      </w:r>
    </w:p>
    <w:p w14:paraId="44FC8390" w14:textId="7651D157" w:rsidR="00B12D92" w:rsidRPr="00EC1B57" w:rsidRDefault="00B12D92" w:rsidP="00B12D92">
      <w:pPr>
        <w:spacing w:before="120"/>
        <w:ind w:left="0" w:firstLine="0"/>
      </w:pPr>
      <w:r>
        <w:rPr>
          <w:rFonts w:asciiTheme="minorHAnsi" w:hAnsiTheme="minorHAnsi"/>
          <w:b/>
        </w:rPr>
        <w:t>Pole E.9</w:t>
      </w:r>
      <w:r>
        <w:rPr>
          <w:rFonts w:asciiTheme="minorHAnsi" w:hAnsiTheme="minorHAnsi"/>
        </w:rPr>
        <w:t xml:space="preserve"> </w:t>
      </w:r>
      <w:r w:rsidRPr="00500209">
        <w:rPr>
          <w:rFonts w:asciiTheme="minorHAnsi" w:hAnsiTheme="minorHAnsi"/>
          <w:noProof/>
        </w:rPr>
        <w:t>Certyfikat europejskiego znaku jakości „Solar Keymark” wraz z aktualnym numerem certyfikatu, a także wraz z załącznikiem technicznym lub certyfikat równoważny potwierdzający przeprowadzenie badań zgodnie z normą PN-EN 12975-1 stanowiący potwierdzenie spełnienia wymagań technicznych określonych w załączniku 2 i 2a, 2b do programu dla kolektorów słonecznych.</w:t>
      </w:r>
      <w:r w:rsidRPr="00A8418F">
        <w:t xml:space="preserve"> </w:t>
      </w:r>
      <w:r w:rsidRPr="00500209">
        <w:rPr>
          <w:rFonts w:asciiTheme="minorHAnsi" w:hAnsiTheme="minorHAnsi"/>
          <w:noProof/>
        </w:rPr>
        <w:t>Data potwierdzenia zgodności z wymaganą normą lub nadania znaku nie może być wcześniejsza niż 5</w:t>
      </w:r>
      <w:r>
        <w:rPr>
          <w:rFonts w:asciiTheme="minorHAnsi" w:hAnsiTheme="minorHAnsi"/>
          <w:noProof/>
        </w:rPr>
        <w:t> </w:t>
      </w:r>
      <w:r w:rsidRPr="00500209">
        <w:rPr>
          <w:rFonts w:asciiTheme="minorHAnsi" w:hAnsiTheme="minorHAnsi"/>
          <w:noProof/>
        </w:rPr>
        <w:t xml:space="preserve">lat licząc od daty złożenia wniosku o dofinansowanie. </w:t>
      </w:r>
    </w:p>
    <w:p w14:paraId="1A86559A" w14:textId="77777777" w:rsidR="00B12D92" w:rsidRDefault="00B12D92" w:rsidP="00B12D92">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noProof/>
        </w:rPr>
      </w:pPr>
      <w:r>
        <w:rPr>
          <w:rFonts w:asciiTheme="minorHAnsi" w:hAnsiTheme="minorHAnsi"/>
          <w:b/>
          <w:noProof/>
        </w:rPr>
        <w:t xml:space="preserve">Uwaga! </w:t>
      </w:r>
      <w:r>
        <w:rPr>
          <w:rFonts w:asciiTheme="minorHAnsi" w:hAnsiTheme="minorHAnsi"/>
          <w:noProof/>
        </w:rPr>
        <w:t>Dokumenty te nie są obowiązkowe do załączenia w przypadku gdy urządzenia wpisane są na listę ZUM.</w:t>
      </w:r>
    </w:p>
    <w:p w14:paraId="2E8EBBFB" w14:textId="77777777" w:rsidR="00B12D92" w:rsidRPr="00747ECB" w:rsidRDefault="00B12D92" w:rsidP="00B12D92">
      <w:pPr>
        <w:spacing w:before="120"/>
        <w:ind w:left="0" w:firstLine="0"/>
        <w:rPr>
          <w:rFonts w:asciiTheme="minorHAnsi" w:hAnsiTheme="minorHAnsi"/>
          <w:noProof/>
          <w:sz w:val="12"/>
          <w:szCs w:val="12"/>
        </w:rPr>
      </w:pPr>
    </w:p>
    <w:p w14:paraId="34CE4727" w14:textId="77777777" w:rsidR="00B12D92" w:rsidRPr="00761DFC" w:rsidRDefault="00B12D92" w:rsidP="00B12D92">
      <w:pPr>
        <w:pBdr>
          <w:top w:val="single" w:sz="4" w:space="1" w:color="auto"/>
          <w:left w:val="single" w:sz="4" w:space="4" w:color="auto"/>
          <w:bottom w:val="single" w:sz="4" w:space="1" w:color="auto"/>
          <w:right w:val="single" w:sz="4" w:space="4" w:color="auto"/>
        </w:pBdr>
        <w:spacing w:before="120"/>
        <w:ind w:left="0" w:firstLine="0"/>
      </w:pPr>
      <w:r w:rsidRPr="00747ECB">
        <w:rPr>
          <w:rFonts w:asciiTheme="minorHAnsi" w:hAnsiTheme="minorHAnsi"/>
          <w:b/>
          <w:noProof/>
        </w:rPr>
        <w:t>Uwaga!</w:t>
      </w:r>
      <w:r>
        <w:rPr>
          <w:rFonts w:asciiTheme="minorHAnsi" w:hAnsiTheme="minorHAnsi"/>
          <w:noProof/>
        </w:rPr>
        <w:t xml:space="preserve"> Jeżeli w polu B.3.14 wszystkie wprowadzone urządzenia/materiały znajdują się na liście ZUM to istnieje możliwość wpisania „0” w polu E.11. </w:t>
      </w:r>
    </w:p>
    <w:p w14:paraId="56C3A915" w14:textId="370A28E4" w:rsidR="00602310" w:rsidRDefault="00882057" w:rsidP="00EA09C9">
      <w:pPr>
        <w:spacing w:before="120"/>
        <w:ind w:left="0" w:firstLine="0"/>
        <w:rPr>
          <w:rFonts w:asciiTheme="minorHAnsi" w:hAnsiTheme="minorHAnsi"/>
        </w:rPr>
      </w:pPr>
      <w:r>
        <w:rPr>
          <w:rFonts w:asciiTheme="minorHAnsi" w:hAnsiTheme="minorHAnsi"/>
          <w:b/>
        </w:rPr>
        <w:t>Pole E.</w:t>
      </w:r>
      <w:r w:rsidR="00B12D92">
        <w:rPr>
          <w:rFonts w:asciiTheme="minorHAnsi" w:hAnsiTheme="minorHAnsi"/>
          <w:b/>
        </w:rPr>
        <w:t>12</w:t>
      </w:r>
      <w:r>
        <w:rPr>
          <w:rFonts w:asciiTheme="minorHAnsi" w:hAnsiTheme="minorHAnsi"/>
        </w:rPr>
        <w:t xml:space="preserve"> </w:t>
      </w:r>
      <w:r w:rsidR="00A928EF" w:rsidRPr="00500209">
        <w:rPr>
          <w:rFonts w:asciiTheme="minorHAnsi" w:hAnsiTheme="minorHAnsi"/>
        </w:rPr>
        <w:t>Dla</w:t>
      </w:r>
      <w:r w:rsidR="00602310" w:rsidRPr="00500209">
        <w:rPr>
          <w:rFonts w:asciiTheme="minorHAnsi" w:hAnsiTheme="minorHAnsi"/>
        </w:rPr>
        <w:t xml:space="preserve"> okien, drzwi i bram garażowych </w:t>
      </w:r>
      <w:r w:rsidR="00A928EF" w:rsidRPr="00500209">
        <w:rPr>
          <w:rFonts w:asciiTheme="minorHAnsi" w:hAnsiTheme="minorHAnsi"/>
        </w:rPr>
        <w:t xml:space="preserve">dokument </w:t>
      </w:r>
      <w:r w:rsidR="00602310" w:rsidRPr="00500209">
        <w:rPr>
          <w:rFonts w:asciiTheme="minorHAnsi" w:hAnsiTheme="minorHAnsi"/>
        </w:rPr>
        <w:t>potwierdz</w:t>
      </w:r>
      <w:r w:rsidR="00FC5DD8" w:rsidRPr="00500209">
        <w:rPr>
          <w:rFonts w:asciiTheme="minorHAnsi" w:hAnsiTheme="minorHAnsi"/>
        </w:rPr>
        <w:t>ający</w:t>
      </w:r>
      <w:r w:rsidR="00602310" w:rsidRPr="00500209">
        <w:rPr>
          <w:rFonts w:asciiTheme="minorHAnsi" w:hAnsiTheme="minorHAnsi"/>
        </w:rPr>
        <w:t xml:space="preserve"> spełnieni</w:t>
      </w:r>
      <w:r w:rsidR="00FC5DD8" w:rsidRPr="00500209">
        <w:rPr>
          <w:rFonts w:asciiTheme="minorHAnsi" w:hAnsiTheme="minorHAnsi"/>
        </w:rPr>
        <w:t>e</w:t>
      </w:r>
      <w:r w:rsidR="00602310" w:rsidRPr="00500209">
        <w:rPr>
          <w:rFonts w:asciiTheme="minorHAnsi" w:hAnsiTheme="minorHAnsi"/>
        </w:rPr>
        <w:t xml:space="preserve"> wymagań technicznych określonych w rozporządzeniu Ministra Infrastruktury z dnia 12 kwietnia 2002 r. w</w:t>
      </w:r>
      <w:r>
        <w:rPr>
          <w:rFonts w:asciiTheme="minorHAnsi" w:hAnsiTheme="minorHAnsi"/>
        </w:rPr>
        <w:t> </w:t>
      </w:r>
      <w:r w:rsidR="00602310" w:rsidRPr="00500209">
        <w:rPr>
          <w:rFonts w:asciiTheme="minorHAnsi" w:hAnsiTheme="minorHAnsi"/>
        </w:rPr>
        <w:t>sprawie warunków technicznych, jakim powinny odpowiadać budynki i ich usytuowanie (tj. Dz. U. z</w:t>
      </w:r>
      <w:r w:rsidR="00597B16">
        <w:rPr>
          <w:rFonts w:asciiTheme="minorHAnsi" w:hAnsiTheme="minorHAnsi"/>
        </w:rPr>
        <w:t> </w:t>
      </w:r>
      <w:r w:rsidR="008E74C2">
        <w:rPr>
          <w:rFonts w:asciiTheme="minorHAnsi" w:hAnsiTheme="minorHAnsi"/>
        </w:rPr>
        <w:t>2022</w:t>
      </w:r>
      <w:r w:rsidR="008E74C2" w:rsidRPr="00500209">
        <w:rPr>
          <w:rFonts w:asciiTheme="minorHAnsi" w:hAnsiTheme="minorHAnsi"/>
        </w:rPr>
        <w:t xml:space="preserve"> </w:t>
      </w:r>
      <w:r w:rsidR="00602310" w:rsidRPr="00500209">
        <w:rPr>
          <w:rFonts w:asciiTheme="minorHAnsi" w:hAnsiTheme="minorHAnsi"/>
        </w:rPr>
        <w:t xml:space="preserve">r., poz. </w:t>
      </w:r>
      <w:r w:rsidR="008E74C2">
        <w:rPr>
          <w:rFonts w:asciiTheme="minorHAnsi" w:hAnsiTheme="minorHAnsi"/>
        </w:rPr>
        <w:t>1225</w:t>
      </w:r>
      <w:r w:rsidR="00602310" w:rsidRPr="00500209">
        <w:rPr>
          <w:rFonts w:asciiTheme="minorHAnsi" w:hAnsiTheme="minorHAnsi"/>
        </w:rPr>
        <w:t xml:space="preserve">, z późn. zm.), obowiązujące od 31 grudnia 2020 roku. </w:t>
      </w:r>
    </w:p>
    <w:p w14:paraId="2257E3CF" w14:textId="6439C999" w:rsidR="004C3850" w:rsidRPr="003232C2" w:rsidRDefault="00646E8F" w:rsidP="00076620">
      <w:pPr>
        <w:pStyle w:val="Akapitzlist"/>
        <w:numPr>
          <w:ilvl w:val="0"/>
          <w:numId w:val="93"/>
        </w:numPr>
        <w:spacing w:before="120"/>
        <w:ind w:left="426" w:firstLine="0"/>
        <w:contextualSpacing w:val="0"/>
        <w:rPr>
          <w:rFonts w:asciiTheme="minorHAnsi" w:hAnsiTheme="minorHAnsi"/>
        </w:rPr>
      </w:pPr>
      <w:r>
        <w:rPr>
          <w:rFonts w:asciiTheme="minorHAnsi" w:hAnsiTheme="minorHAnsi"/>
        </w:rPr>
        <w:t xml:space="preserve">Dokumentem potwierdzającym spełnienie ww. wymagań może być np. oferta wykonawcy/sprzedawcy w której wskazane będą wartości współczynnika </w:t>
      </w:r>
      <w:r w:rsidRPr="00646E8F">
        <w:rPr>
          <w:rFonts w:asciiTheme="minorHAnsi" w:hAnsiTheme="minorHAnsi"/>
        </w:rPr>
        <w:t>U przenikania ciepła</w:t>
      </w:r>
      <w:r>
        <w:rPr>
          <w:rFonts w:asciiTheme="minorHAnsi" w:hAnsiTheme="minorHAnsi"/>
        </w:rPr>
        <w:t>.</w:t>
      </w:r>
    </w:p>
    <w:p w14:paraId="38ACBCDE" w14:textId="51569C8E" w:rsidR="004C3850" w:rsidRDefault="004C3850" w:rsidP="00EA09C9">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noProof/>
        </w:rPr>
      </w:pPr>
      <w:r>
        <w:rPr>
          <w:rFonts w:asciiTheme="minorHAnsi" w:hAnsiTheme="minorHAnsi"/>
          <w:b/>
          <w:noProof/>
        </w:rPr>
        <w:t xml:space="preserve">Uwaga! </w:t>
      </w:r>
      <w:r>
        <w:rPr>
          <w:rFonts w:asciiTheme="minorHAnsi" w:hAnsiTheme="minorHAnsi"/>
          <w:noProof/>
        </w:rPr>
        <w:t>Dokumenty te nie są obowiązkowe do załączenia w przypadku gdy urządzenia/materiały wpisane są na listę ZUM – jeżeli zakupione i zamontowane okna, drzwi lub bramy garażowe mają inne wymiary jak te zamieszczone na liście, niezbędne jest przedstawienie dokumentu potwierdzającego spełnienie ww. wymagań – np. ofertę.</w:t>
      </w:r>
    </w:p>
    <w:p w14:paraId="55D6610C" w14:textId="77777777" w:rsidR="004C3850" w:rsidRPr="00747ECB" w:rsidRDefault="004C3850" w:rsidP="00EA09C9">
      <w:pPr>
        <w:spacing w:before="120"/>
        <w:ind w:left="0" w:firstLine="0"/>
        <w:rPr>
          <w:rFonts w:asciiTheme="minorHAnsi" w:hAnsiTheme="minorHAnsi"/>
          <w:noProof/>
          <w:sz w:val="12"/>
          <w:szCs w:val="12"/>
        </w:rPr>
      </w:pPr>
    </w:p>
    <w:p w14:paraId="1C55DF61" w14:textId="1BCF90B7" w:rsidR="004C3850" w:rsidRPr="00747ECB" w:rsidRDefault="004C3850" w:rsidP="00EA09C9">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noProof/>
        </w:rPr>
      </w:pPr>
      <w:r w:rsidRPr="00747ECB">
        <w:rPr>
          <w:rFonts w:asciiTheme="minorHAnsi" w:hAnsiTheme="minorHAnsi"/>
          <w:b/>
          <w:noProof/>
        </w:rPr>
        <w:t>Uwaga!</w:t>
      </w:r>
      <w:r>
        <w:rPr>
          <w:rFonts w:asciiTheme="minorHAnsi" w:hAnsiTheme="minorHAnsi"/>
          <w:noProof/>
        </w:rPr>
        <w:t xml:space="preserve"> Jeżeli w polu B.</w:t>
      </w:r>
      <w:r w:rsidR="00B12D92">
        <w:rPr>
          <w:rFonts w:asciiTheme="minorHAnsi" w:hAnsiTheme="minorHAnsi"/>
          <w:noProof/>
        </w:rPr>
        <w:t>3</w:t>
      </w:r>
      <w:r>
        <w:rPr>
          <w:rFonts w:asciiTheme="minorHAnsi" w:hAnsiTheme="minorHAnsi"/>
          <w:noProof/>
        </w:rPr>
        <w:t xml:space="preserve">.14 wszystkie wprowadzone urządzenia/materiały znajdują się na liście ZUM to istnieje możliwość wpisania „0” w polu E.7. </w:t>
      </w:r>
    </w:p>
    <w:p w14:paraId="678154CB" w14:textId="77777777" w:rsidR="00646E8F" w:rsidRPr="00500209" w:rsidRDefault="00646E8F" w:rsidP="00EA09C9">
      <w:pPr>
        <w:pStyle w:val="Akapitzlist"/>
        <w:spacing w:before="120"/>
        <w:ind w:left="0" w:firstLine="0"/>
        <w:contextualSpacing w:val="0"/>
        <w:rPr>
          <w:rFonts w:asciiTheme="minorHAnsi" w:hAnsiTheme="minorHAnsi"/>
        </w:rPr>
      </w:pPr>
    </w:p>
    <w:p w14:paraId="3533E1FB" w14:textId="3364D058" w:rsidR="00B955CF" w:rsidRPr="00500209" w:rsidRDefault="008E74C2" w:rsidP="00EA09C9">
      <w:pPr>
        <w:keepNext/>
        <w:spacing w:before="120"/>
        <w:ind w:left="0" w:firstLine="0"/>
        <w:rPr>
          <w:rFonts w:asciiTheme="minorHAnsi" w:hAnsiTheme="minorHAnsi"/>
        </w:rPr>
      </w:pPr>
      <w:r>
        <w:rPr>
          <w:rFonts w:asciiTheme="minorHAnsi" w:hAnsiTheme="minorHAnsi"/>
          <w:b/>
        </w:rPr>
        <w:lastRenderedPageBreak/>
        <w:t>Pola E.</w:t>
      </w:r>
      <w:r w:rsidR="00B12D92">
        <w:rPr>
          <w:rFonts w:asciiTheme="minorHAnsi" w:hAnsiTheme="minorHAnsi"/>
          <w:b/>
        </w:rPr>
        <w:t>13</w:t>
      </w:r>
      <w:r>
        <w:rPr>
          <w:rFonts w:asciiTheme="minorHAnsi" w:hAnsiTheme="minorHAnsi"/>
          <w:b/>
        </w:rPr>
        <w:t>-E.</w:t>
      </w:r>
      <w:r w:rsidR="00B12D92">
        <w:rPr>
          <w:rFonts w:asciiTheme="minorHAnsi" w:hAnsiTheme="minorHAnsi"/>
          <w:b/>
        </w:rPr>
        <w:t>18</w:t>
      </w:r>
      <w:r>
        <w:rPr>
          <w:rFonts w:asciiTheme="minorHAnsi" w:hAnsiTheme="minorHAnsi"/>
        </w:rPr>
        <w:t xml:space="preserve"> </w:t>
      </w:r>
      <w:r w:rsidR="00B955CF" w:rsidRPr="00500209">
        <w:rPr>
          <w:rFonts w:asciiTheme="minorHAnsi" w:hAnsiTheme="minorHAnsi"/>
        </w:rPr>
        <w:t>Protokoły odbioru</w:t>
      </w:r>
      <w:r w:rsidR="00E53B2A">
        <w:rPr>
          <w:rFonts w:asciiTheme="minorHAnsi" w:hAnsiTheme="minorHAnsi"/>
        </w:rPr>
        <w:t xml:space="preserve"> (zachęca się do korzystania ze wzoru protokołu odbioru, stanowiącego Załącznik 2 do Instrukcji </w:t>
      </w:r>
      <w:r w:rsidR="00E53B2A" w:rsidRPr="00500209">
        <w:rPr>
          <w:rFonts w:asciiTheme="minorHAnsi" w:hAnsiTheme="minorHAnsi"/>
          <w:color w:val="auto"/>
        </w:rPr>
        <w:t>wypełniania wniosku o płatność</w:t>
      </w:r>
      <w:r w:rsidR="00E53B2A">
        <w:rPr>
          <w:rFonts w:asciiTheme="minorHAnsi" w:hAnsiTheme="minorHAnsi"/>
        </w:rPr>
        <w:t>).</w:t>
      </w:r>
    </w:p>
    <w:p w14:paraId="64D7B379" w14:textId="5C6E3AA7" w:rsidR="00F6512F" w:rsidRDefault="008E74C2" w:rsidP="00EA09C9">
      <w:pPr>
        <w:pStyle w:val="Akapitzlist"/>
        <w:spacing w:before="120"/>
        <w:ind w:left="0" w:firstLine="0"/>
        <w:contextualSpacing w:val="0"/>
        <w:rPr>
          <w:rFonts w:asciiTheme="minorHAnsi" w:hAnsiTheme="minorHAnsi"/>
        </w:rPr>
      </w:pPr>
      <w:r>
        <w:rPr>
          <w:rFonts w:asciiTheme="minorHAnsi" w:hAnsiTheme="minorHAnsi"/>
          <w:b/>
        </w:rPr>
        <w:t>Pole E.1</w:t>
      </w:r>
      <w:r w:rsidR="00B12D92">
        <w:rPr>
          <w:rFonts w:asciiTheme="minorHAnsi" w:hAnsiTheme="minorHAnsi"/>
          <w:b/>
        </w:rPr>
        <w:t>3</w:t>
      </w:r>
      <w:r>
        <w:rPr>
          <w:rFonts w:asciiTheme="minorHAnsi" w:hAnsiTheme="minorHAnsi"/>
        </w:rPr>
        <w:t xml:space="preserve"> </w:t>
      </w:r>
      <w:r w:rsidR="00602310" w:rsidRPr="00761DFC">
        <w:rPr>
          <w:rFonts w:asciiTheme="minorHAnsi" w:hAnsiTheme="minorHAnsi"/>
        </w:rPr>
        <w:t xml:space="preserve">Protokół odbioru </w:t>
      </w:r>
      <w:r w:rsidR="00602310">
        <w:rPr>
          <w:rFonts w:asciiTheme="minorHAnsi" w:hAnsiTheme="minorHAnsi"/>
        </w:rPr>
        <w:t>montażu</w:t>
      </w:r>
      <w:r w:rsidR="00602310" w:rsidRPr="00761DFC">
        <w:rPr>
          <w:rFonts w:asciiTheme="minorHAnsi" w:hAnsiTheme="minorHAnsi"/>
        </w:rPr>
        <w:t xml:space="preserve"> źródła ciepła</w:t>
      </w:r>
      <w:r w:rsidR="002C1D39">
        <w:rPr>
          <w:rFonts w:asciiTheme="minorHAnsi" w:hAnsiTheme="minorHAnsi"/>
        </w:rPr>
        <w:t>.</w:t>
      </w:r>
    </w:p>
    <w:p w14:paraId="6EF21504" w14:textId="3F09EF09" w:rsidR="00F6512F" w:rsidRDefault="00F6512F" w:rsidP="00076620">
      <w:pPr>
        <w:pStyle w:val="Akapitzlist"/>
        <w:numPr>
          <w:ilvl w:val="0"/>
          <w:numId w:val="93"/>
        </w:numPr>
        <w:spacing w:before="120"/>
        <w:ind w:left="426" w:firstLine="0"/>
        <w:contextualSpacing w:val="0"/>
        <w:rPr>
          <w:rFonts w:asciiTheme="minorHAnsi" w:hAnsiTheme="minorHAnsi"/>
        </w:rPr>
      </w:pPr>
      <w:r>
        <w:rPr>
          <w:rFonts w:asciiTheme="minorHAnsi" w:hAnsiTheme="minorHAnsi"/>
        </w:rPr>
        <w:t>D</w:t>
      </w:r>
      <w:r w:rsidR="00602310">
        <w:rPr>
          <w:rFonts w:asciiTheme="minorHAnsi" w:hAnsiTheme="minorHAnsi"/>
        </w:rPr>
        <w:t>otyczy wszystkich źródeł ciepła kwalifikowanych do</w:t>
      </w:r>
      <w:r w:rsidR="006E62DF">
        <w:rPr>
          <w:rFonts w:asciiTheme="minorHAnsi" w:hAnsiTheme="minorHAnsi"/>
        </w:rPr>
        <w:t> </w:t>
      </w:r>
      <w:r w:rsidR="00602310">
        <w:rPr>
          <w:rFonts w:asciiTheme="minorHAnsi" w:hAnsiTheme="minorHAnsi"/>
        </w:rPr>
        <w:t xml:space="preserve">dofinansowania. </w:t>
      </w:r>
    </w:p>
    <w:p w14:paraId="633A5309" w14:textId="306CED73" w:rsidR="00F6512F" w:rsidRDefault="00F6512F" w:rsidP="00076620">
      <w:pPr>
        <w:pStyle w:val="Akapitzlist"/>
        <w:numPr>
          <w:ilvl w:val="0"/>
          <w:numId w:val="93"/>
        </w:numPr>
        <w:spacing w:before="120"/>
        <w:ind w:left="426" w:firstLine="0"/>
        <w:contextualSpacing w:val="0"/>
        <w:rPr>
          <w:rFonts w:asciiTheme="minorHAnsi" w:hAnsiTheme="minorHAnsi"/>
        </w:rPr>
      </w:pPr>
      <w:r>
        <w:rPr>
          <w:rFonts w:asciiTheme="minorHAnsi" w:hAnsiTheme="minorHAnsi"/>
        </w:rPr>
        <w:t>P</w:t>
      </w:r>
      <w:r w:rsidR="00602310">
        <w:rPr>
          <w:rFonts w:asciiTheme="minorHAnsi" w:hAnsiTheme="minorHAnsi"/>
        </w:rPr>
        <w:t>owinien być podpisany przez instalatora posiadającego odpowiednie uprawnienia (jeśli dotyczy) lub odpowiednie kwalifikacje</w:t>
      </w:r>
      <w:r w:rsidR="00F82A18">
        <w:rPr>
          <w:rFonts w:asciiTheme="minorHAnsi" w:hAnsiTheme="minorHAnsi"/>
        </w:rPr>
        <w:t xml:space="preserve"> oraz przez Beneficjenta</w:t>
      </w:r>
      <w:r w:rsidR="0067435F">
        <w:rPr>
          <w:rFonts w:asciiTheme="minorHAnsi" w:hAnsiTheme="minorHAnsi"/>
        </w:rPr>
        <w:t xml:space="preserve"> lub jego pełnomocnika</w:t>
      </w:r>
      <w:r w:rsidR="00602310">
        <w:rPr>
          <w:rFonts w:asciiTheme="minorHAnsi" w:hAnsiTheme="minorHAnsi"/>
        </w:rPr>
        <w:t xml:space="preserve">. </w:t>
      </w:r>
    </w:p>
    <w:p w14:paraId="33E42DB3" w14:textId="2BDDE10B" w:rsidR="00F6512F" w:rsidRDefault="00602310" w:rsidP="00076620">
      <w:pPr>
        <w:pStyle w:val="Akapitzlist"/>
        <w:numPr>
          <w:ilvl w:val="0"/>
          <w:numId w:val="93"/>
        </w:numPr>
        <w:spacing w:before="120"/>
        <w:ind w:left="426" w:firstLine="0"/>
        <w:contextualSpacing w:val="0"/>
        <w:rPr>
          <w:rFonts w:asciiTheme="minorHAnsi" w:hAnsiTheme="minorHAnsi"/>
        </w:rPr>
      </w:pPr>
      <w:r>
        <w:rPr>
          <w:rFonts w:asciiTheme="minorHAnsi" w:hAnsiTheme="minorHAnsi"/>
        </w:rPr>
        <w:t>P</w:t>
      </w:r>
      <w:r w:rsidR="00684F72">
        <w:rPr>
          <w:rFonts w:asciiTheme="minorHAnsi" w:hAnsiTheme="minorHAnsi"/>
        </w:rPr>
        <w:t xml:space="preserve">owinien </w:t>
      </w:r>
      <w:r>
        <w:rPr>
          <w:rFonts w:asciiTheme="minorHAnsi" w:hAnsiTheme="minorHAnsi"/>
        </w:rPr>
        <w:t>potwierdzać miejsce instalacji, rodzaj urządzenia oraz prawidłowość jego montażu</w:t>
      </w:r>
      <w:r w:rsidR="00F82A18">
        <w:rPr>
          <w:rFonts w:asciiTheme="minorHAnsi" w:hAnsiTheme="minorHAnsi"/>
        </w:rPr>
        <w:t>, uruchomienie</w:t>
      </w:r>
      <w:r>
        <w:rPr>
          <w:rFonts w:asciiTheme="minorHAnsi" w:hAnsiTheme="minorHAnsi"/>
        </w:rPr>
        <w:t xml:space="preserve"> i gotowość do eksploatacji. </w:t>
      </w:r>
    </w:p>
    <w:p w14:paraId="09202426" w14:textId="7A0F2A1A" w:rsidR="0057667D" w:rsidRDefault="00602310" w:rsidP="00076620">
      <w:pPr>
        <w:pStyle w:val="Akapitzlist"/>
        <w:numPr>
          <w:ilvl w:val="0"/>
          <w:numId w:val="93"/>
        </w:numPr>
        <w:spacing w:before="120"/>
        <w:ind w:left="426" w:firstLine="0"/>
        <w:contextualSpacing w:val="0"/>
        <w:rPr>
          <w:rFonts w:asciiTheme="minorHAnsi" w:hAnsiTheme="minorHAnsi"/>
        </w:rPr>
      </w:pPr>
      <w:r>
        <w:rPr>
          <w:rFonts w:asciiTheme="minorHAnsi" w:hAnsiTheme="minorHAnsi"/>
        </w:rPr>
        <w:t>Dopuszczone jest wykonanie montażu źródła ciepła siłami własnymi i podpisanie ww. protokołu przez Beneficjenta, który posiada odpowiednie uprawnienia wynikające z</w:t>
      </w:r>
      <w:r w:rsidR="00F6512F">
        <w:rPr>
          <w:rFonts w:asciiTheme="minorHAnsi" w:hAnsiTheme="minorHAnsi"/>
        </w:rPr>
        <w:t> </w:t>
      </w:r>
      <w:r>
        <w:rPr>
          <w:rFonts w:asciiTheme="minorHAnsi" w:hAnsiTheme="minorHAnsi"/>
        </w:rPr>
        <w:t xml:space="preserve">przepisów prawa lub uprawnienia udzielone przez producenta danego </w:t>
      </w:r>
      <w:r w:rsidRPr="00AB017D">
        <w:rPr>
          <w:rFonts w:asciiTheme="minorHAnsi" w:hAnsiTheme="minorHAnsi"/>
        </w:rPr>
        <w:t>urządzenia.</w:t>
      </w:r>
    </w:p>
    <w:p w14:paraId="4A2D6751" w14:textId="48581C8E" w:rsidR="001D1BF8" w:rsidRDefault="00011647" w:rsidP="00076620">
      <w:pPr>
        <w:pStyle w:val="Akapitzlist"/>
        <w:numPr>
          <w:ilvl w:val="0"/>
          <w:numId w:val="93"/>
        </w:numPr>
        <w:spacing w:before="120"/>
        <w:ind w:left="426" w:firstLine="0"/>
        <w:contextualSpacing w:val="0"/>
        <w:rPr>
          <w:rFonts w:asciiTheme="minorHAnsi" w:hAnsiTheme="minorHAnsi"/>
        </w:rPr>
      </w:pPr>
      <w:r>
        <w:rPr>
          <w:rFonts w:asciiTheme="minorHAnsi" w:hAnsiTheme="minorHAnsi"/>
        </w:rPr>
        <w:t xml:space="preserve">W protokole odbioru montażu </w:t>
      </w:r>
      <w:r w:rsidR="009E2FCA">
        <w:rPr>
          <w:rFonts w:asciiTheme="minorHAnsi" w:hAnsiTheme="minorHAnsi"/>
        </w:rPr>
        <w:t xml:space="preserve">w przypadku </w:t>
      </w:r>
      <w:r>
        <w:rPr>
          <w:rFonts w:asciiTheme="minorHAnsi" w:hAnsiTheme="minorHAnsi"/>
        </w:rPr>
        <w:t>źródeł ciepła na paliwo stałe należy potwierdzić dodatkowo, że zamontowano kocioł, który nie posiada rusztu awaryjnego lub przedpaleniska.</w:t>
      </w:r>
    </w:p>
    <w:p w14:paraId="33657614" w14:textId="4FD249D1" w:rsidR="00011647" w:rsidRDefault="00011647" w:rsidP="00076620">
      <w:pPr>
        <w:pStyle w:val="Akapitzlist"/>
        <w:numPr>
          <w:ilvl w:val="0"/>
          <w:numId w:val="93"/>
        </w:numPr>
        <w:spacing w:before="120"/>
        <w:ind w:left="426" w:firstLine="0"/>
        <w:contextualSpacing w:val="0"/>
        <w:rPr>
          <w:rFonts w:asciiTheme="minorHAnsi" w:hAnsiTheme="minorHAnsi"/>
        </w:rPr>
      </w:pPr>
      <w:r>
        <w:rPr>
          <w:rFonts w:asciiTheme="minorHAnsi" w:hAnsiTheme="minorHAnsi"/>
        </w:rPr>
        <w:t xml:space="preserve">W protokole odbioru montażu kotła zgazowującego drewno </w:t>
      </w:r>
      <w:r w:rsidR="009253E7">
        <w:rPr>
          <w:rFonts w:asciiTheme="minorHAnsi" w:hAnsiTheme="minorHAnsi"/>
        </w:rPr>
        <w:t xml:space="preserve">o podwyższonym standardzie </w:t>
      </w:r>
      <w:r>
        <w:rPr>
          <w:rFonts w:asciiTheme="minorHAnsi" w:hAnsiTheme="minorHAnsi"/>
        </w:rPr>
        <w:t>należy potwierdzić</w:t>
      </w:r>
      <w:r w:rsidR="00A51ABA">
        <w:rPr>
          <w:rFonts w:asciiTheme="minorHAnsi" w:hAnsiTheme="minorHAnsi"/>
        </w:rPr>
        <w:t xml:space="preserve"> ponadto</w:t>
      </w:r>
      <w:r w:rsidR="002F604A">
        <w:rPr>
          <w:rFonts w:asciiTheme="minorHAnsi" w:hAnsiTheme="minorHAnsi"/>
        </w:rPr>
        <w:t>, że</w:t>
      </w:r>
      <w:r w:rsidR="006E62DF">
        <w:rPr>
          <w:rFonts w:asciiTheme="minorHAnsi" w:hAnsiTheme="minorHAnsi"/>
        </w:rPr>
        <w:t> </w:t>
      </w:r>
      <w:r w:rsidR="002F604A">
        <w:rPr>
          <w:rFonts w:asciiTheme="minorHAnsi" w:hAnsiTheme="minorHAnsi"/>
        </w:rPr>
        <w:t>kocioł został zamontowany wraz ze zbiornikiem akumulacyjnym/</w:t>
      </w:r>
      <w:r w:rsidR="00F6512F">
        <w:rPr>
          <w:rFonts w:asciiTheme="minorHAnsi" w:hAnsiTheme="minorHAnsi"/>
        </w:rPr>
        <w:t xml:space="preserve"> </w:t>
      </w:r>
      <w:r w:rsidR="002F604A">
        <w:rPr>
          <w:rFonts w:asciiTheme="minorHAnsi" w:hAnsiTheme="minorHAnsi"/>
        </w:rPr>
        <w:t>buforowym/</w:t>
      </w:r>
      <w:r w:rsidR="00F6512F">
        <w:rPr>
          <w:rFonts w:asciiTheme="minorHAnsi" w:hAnsiTheme="minorHAnsi"/>
        </w:rPr>
        <w:t xml:space="preserve"> </w:t>
      </w:r>
      <w:r w:rsidR="002F604A">
        <w:rPr>
          <w:rFonts w:asciiTheme="minorHAnsi" w:hAnsiTheme="minorHAnsi"/>
        </w:rPr>
        <w:t>zbiornikiem cwu, którego minimalna bezpieczna pojemność jest zgodna wymaganiami technicznymi określonymi</w:t>
      </w:r>
      <w:r w:rsidR="006E62DF">
        <w:rPr>
          <w:rFonts w:asciiTheme="minorHAnsi" w:hAnsiTheme="minorHAnsi"/>
        </w:rPr>
        <w:t xml:space="preserve"> w załączniku nr 2</w:t>
      </w:r>
      <w:r w:rsidR="00B12D92">
        <w:rPr>
          <w:rFonts w:asciiTheme="minorHAnsi" w:hAnsiTheme="minorHAnsi"/>
        </w:rPr>
        <w:t xml:space="preserve"> </w:t>
      </w:r>
      <w:r w:rsidR="006E62DF">
        <w:rPr>
          <w:rFonts w:asciiTheme="minorHAnsi" w:hAnsiTheme="minorHAnsi"/>
        </w:rPr>
        <w:t xml:space="preserve">do </w:t>
      </w:r>
      <w:r w:rsidR="00B12D92">
        <w:rPr>
          <w:rFonts w:asciiTheme="minorHAnsi" w:hAnsiTheme="minorHAnsi"/>
        </w:rPr>
        <w:t>P</w:t>
      </w:r>
      <w:r w:rsidR="002F604A" w:rsidRPr="002F604A">
        <w:rPr>
          <w:rFonts w:asciiTheme="minorHAnsi" w:hAnsiTheme="minorHAnsi"/>
        </w:rPr>
        <w:t>rogramu</w:t>
      </w:r>
      <w:r w:rsidR="002F604A">
        <w:rPr>
          <w:rFonts w:asciiTheme="minorHAnsi" w:hAnsiTheme="minorHAnsi"/>
        </w:rPr>
        <w:t>.</w:t>
      </w:r>
      <w:r>
        <w:rPr>
          <w:rFonts w:asciiTheme="minorHAnsi" w:hAnsiTheme="minorHAnsi"/>
        </w:rPr>
        <w:t xml:space="preserve"> </w:t>
      </w:r>
    </w:p>
    <w:p w14:paraId="3C568453" w14:textId="24E722FC" w:rsidR="00357E7F" w:rsidRPr="00461A6A" w:rsidRDefault="00357E7F" w:rsidP="00076620">
      <w:pPr>
        <w:pStyle w:val="Akapitzlist"/>
        <w:numPr>
          <w:ilvl w:val="0"/>
          <w:numId w:val="93"/>
        </w:numPr>
        <w:spacing w:before="120"/>
        <w:ind w:left="426" w:firstLine="0"/>
        <w:contextualSpacing w:val="0"/>
        <w:rPr>
          <w:rFonts w:asciiTheme="minorHAnsi" w:hAnsiTheme="minorHAnsi"/>
        </w:rPr>
      </w:pPr>
      <w:r>
        <w:rPr>
          <w:rFonts w:asciiTheme="minorHAnsi" w:hAnsiTheme="minorHAnsi"/>
        </w:rPr>
        <w:t>W protokole odbioru montażu kotła zgazowującego drewno</w:t>
      </w:r>
      <w:r w:rsidR="009253E7">
        <w:rPr>
          <w:rFonts w:asciiTheme="minorHAnsi" w:hAnsiTheme="minorHAnsi"/>
        </w:rPr>
        <w:t xml:space="preserve"> o podwyższonym standardzie</w:t>
      </w:r>
      <w:r>
        <w:rPr>
          <w:rFonts w:asciiTheme="minorHAnsi" w:hAnsiTheme="minorHAnsi"/>
        </w:rPr>
        <w:t>/ kotła na pellet drzewny</w:t>
      </w:r>
      <w:r w:rsidR="009253E7">
        <w:rPr>
          <w:rFonts w:asciiTheme="minorHAnsi" w:hAnsiTheme="minorHAnsi"/>
        </w:rPr>
        <w:t xml:space="preserve"> o podwyższonym standardzie</w:t>
      </w:r>
      <w:r>
        <w:rPr>
          <w:rFonts w:asciiTheme="minorHAnsi" w:hAnsiTheme="minorHAnsi"/>
        </w:rPr>
        <w:t xml:space="preserve"> należy potwierdzić, że kocioł nie jest </w:t>
      </w:r>
      <w:r w:rsidRPr="00357E7F">
        <w:rPr>
          <w:rFonts w:asciiTheme="minorHAnsi" w:hAnsiTheme="minorHAnsi"/>
        </w:rPr>
        <w:t>urządzeni</w:t>
      </w:r>
      <w:r>
        <w:rPr>
          <w:rFonts w:asciiTheme="minorHAnsi" w:hAnsiTheme="minorHAnsi"/>
        </w:rPr>
        <w:t xml:space="preserve">em </w:t>
      </w:r>
      <w:r w:rsidRPr="00461A6A">
        <w:rPr>
          <w:rFonts w:asciiTheme="minorHAnsi" w:hAnsiTheme="minorHAnsi"/>
        </w:rPr>
        <w:t>wielopaliwow</w:t>
      </w:r>
      <w:r>
        <w:rPr>
          <w:rFonts w:asciiTheme="minorHAnsi" w:hAnsiTheme="minorHAnsi"/>
        </w:rPr>
        <w:t>ym</w:t>
      </w:r>
      <w:r w:rsidR="005B6C0C">
        <w:rPr>
          <w:rFonts w:asciiTheme="minorHAnsi" w:hAnsiTheme="minorHAnsi"/>
        </w:rPr>
        <w:t xml:space="preserve">, </w:t>
      </w:r>
      <w:r w:rsidR="005B6C0C" w:rsidRPr="005B6C0C">
        <w:rPr>
          <w:rFonts w:asciiTheme="minorHAnsi" w:hAnsiTheme="minorHAnsi"/>
        </w:rPr>
        <w:t>albo jest przeznaczon</w:t>
      </w:r>
      <w:r w:rsidR="005B6C0C">
        <w:rPr>
          <w:rFonts w:asciiTheme="minorHAnsi" w:hAnsiTheme="minorHAnsi"/>
        </w:rPr>
        <w:t>y</w:t>
      </w:r>
      <w:r w:rsidR="005B6C0C" w:rsidRPr="005B6C0C">
        <w:rPr>
          <w:rFonts w:asciiTheme="minorHAnsi" w:hAnsiTheme="minorHAnsi"/>
        </w:rPr>
        <w:t xml:space="preserve"> wyłącznie do spalania biomasy w</w:t>
      </w:r>
      <w:r w:rsidR="002C1D39">
        <w:rPr>
          <w:rFonts w:asciiTheme="minorHAnsi" w:hAnsiTheme="minorHAnsi"/>
        </w:rPr>
        <w:t> </w:t>
      </w:r>
      <w:r w:rsidR="005B6C0C" w:rsidRPr="005B6C0C">
        <w:rPr>
          <w:rFonts w:asciiTheme="minorHAnsi" w:hAnsiTheme="minorHAnsi"/>
        </w:rPr>
        <w:t>formie pelletu drzewnego oraz zgazowania biomasy w formie drewna kawałkowego</w:t>
      </w:r>
      <w:r w:rsidR="00F6512F">
        <w:rPr>
          <w:rFonts w:asciiTheme="minorHAnsi" w:hAnsiTheme="minorHAnsi"/>
        </w:rPr>
        <w:t>.</w:t>
      </w:r>
    </w:p>
    <w:p w14:paraId="095E5294" w14:textId="6C6CD74D" w:rsidR="004C3850" w:rsidRPr="00500209" w:rsidRDefault="004C3850" w:rsidP="00EA09C9">
      <w:pPr>
        <w:pStyle w:val="Akapitzlist"/>
        <w:pBdr>
          <w:top w:val="single" w:sz="4" w:space="1" w:color="auto"/>
          <w:left w:val="single" w:sz="4" w:space="4" w:color="auto"/>
          <w:bottom w:val="single" w:sz="4" w:space="1" w:color="auto"/>
          <w:right w:val="single" w:sz="4" w:space="4" w:color="auto"/>
        </w:pBdr>
        <w:spacing w:before="120"/>
        <w:ind w:left="0" w:firstLine="0"/>
        <w:contextualSpacing w:val="0"/>
        <w:rPr>
          <w:rFonts w:asciiTheme="minorHAnsi" w:hAnsiTheme="minorHAnsi"/>
        </w:rPr>
      </w:pPr>
      <w:r w:rsidRPr="00500209">
        <w:rPr>
          <w:rFonts w:asciiTheme="minorHAnsi" w:hAnsiTheme="minorHAnsi"/>
          <w:b/>
        </w:rPr>
        <w:t xml:space="preserve">Uwaga! </w:t>
      </w:r>
      <w:r>
        <w:rPr>
          <w:rFonts w:asciiTheme="minorHAnsi" w:hAnsiTheme="minorHAnsi"/>
        </w:rPr>
        <w:t>Jeżeli w polu B.</w:t>
      </w:r>
      <w:r w:rsidR="00B12D92">
        <w:rPr>
          <w:rFonts w:asciiTheme="minorHAnsi" w:hAnsiTheme="minorHAnsi"/>
        </w:rPr>
        <w:t>3</w:t>
      </w:r>
      <w:r>
        <w:rPr>
          <w:rFonts w:asciiTheme="minorHAnsi" w:hAnsiTheme="minorHAnsi"/>
        </w:rPr>
        <w:t>.1 wprowadzono kategorię „Podłączenie do sieci ciepłowniczej wraz z</w:t>
      </w:r>
      <w:r w:rsidR="00597B16">
        <w:rPr>
          <w:rFonts w:asciiTheme="minorHAnsi" w:hAnsiTheme="minorHAnsi"/>
        </w:rPr>
        <w:t> </w:t>
      </w:r>
      <w:r>
        <w:rPr>
          <w:rFonts w:asciiTheme="minorHAnsi" w:hAnsiTheme="minorHAnsi"/>
        </w:rPr>
        <w:t>przyłączem” i Beneficjent posiada jeden protokół odbioru zarówno dla montażu źródła ciepła jak również dla odbioru wykonania przyłącza lub instalacji</w:t>
      </w:r>
      <w:r w:rsidR="00AF1917">
        <w:rPr>
          <w:rFonts w:asciiTheme="minorHAnsi" w:hAnsiTheme="minorHAnsi"/>
        </w:rPr>
        <w:t xml:space="preserve"> wewnętrznej od przyłącza do źródła” to w</w:t>
      </w:r>
      <w:r w:rsidR="00597B16">
        <w:rPr>
          <w:rFonts w:asciiTheme="minorHAnsi" w:hAnsiTheme="minorHAnsi"/>
        </w:rPr>
        <w:t> </w:t>
      </w:r>
      <w:r w:rsidR="00AF1917">
        <w:rPr>
          <w:rFonts w:asciiTheme="minorHAnsi" w:hAnsiTheme="minorHAnsi"/>
        </w:rPr>
        <w:t>polu E.1</w:t>
      </w:r>
      <w:r w:rsidR="00B12D92">
        <w:rPr>
          <w:rFonts w:asciiTheme="minorHAnsi" w:hAnsiTheme="minorHAnsi"/>
        </w:rPr>
        <w:t>3</w:t>
      </w:r>
      <w:r w:rsidR="00AF1917">
        <w:rPr>
          <w:rFonts w:asciiTheme="minorHAnsi" w:hAnsiTheme="minorHAnsi"/>
        </w:rPr>
        <w:t xml:space="preserve"> należy wpisać „0”, a następnie w polu E.15 należy wpisać odpowiednią liczbę dokumentów większą od „0”.</w:t>
      </w:r>
    </w:p>
    <w:p w14:paraId="58B16613" w14:textId="7CE2FE81" w:rsidR="00F93745" w:rsidRDefault="00F93745" w:rsidP="00F93745">
      <w:pPr>
        <w:spacing w:before="120"/>
        <w:ind w:left="0" w:firstLine="0"/>
      </w:pPr>
      <w:r>
        <w:rPr>
          <w:rFonts w:asciiTheme="minorHAnsi" w:hAnsiTheme="minorHAnsi"/>
          <w:b/>
        </w:rPr>
        <w:t>Pole E.14</w:t>
      </w:r>
      <w:r>
        <w:rPr>
          <w:rFonts w:asciiTheme="minorHAnsi" w:hAnsiTheme="minorHAnsi"/>
        </w:rPr>
        <w:t xml:space="preserve"> </w:t>
      </w:r>
      <w:r w:rsidRPr="00500209">
        <w:rPr>
          <w:rFonts w:asciiTheme="minorHAnsi" w:hAnsiTheme="minorHAnsi"/>
        </w:rPr>
        <w:t>Protokół odbioru wykonania instalacji centralnego ogrzewania lub ciepłej wody użytkowej</w:t>
      </w:r>
      <w:r>
        <w:rPr>
          <w:rFonts w:asciiTheme="minorHAnsi" w:hAnsiTheme="minorHAnsi"/>
        </w:rPr>
        <w:t>.</w:t>
      </w:r>
      <w:r w:rsidRPr="00CD6AFD">
        <w:t xml:space="preserve"> </w:t>
      </w:r>
    </w:p>
    <w:p w14:paraId="28A5DE6A" w14:textId="77777777" w:rsidR="00F93745" w:rsidRDefault="00F93745" w:rsidP="00F93745">
      <w:pPr>
        <w:pStyle w:val="Akapitzlist"/>
        <w:numPr>
          <w:ilvl w:val="0"/>
          <w:numId w:val="93"/>
        </w:numPr>
        <w:spacing w:before="120"/>
        <w:ind w:left="426" w:firstLine="0"/>
        <w:contextualSpacing w:val="0"/>
        <w:rPr>
          <w:rFonts w:asciiTheme="minorHAnsi" w:hAnsiTheme="minorHAnsi"/>
        </w:rPr>
      </w:pPr>
      <w:r>
        <w:rPr>
          <w:rFonts w:asciiTheme="minorHAnsi" w:hAnsiTheme="minorHAnsi"/>
        </w:rPr>
        <w:t xml:space="preserve">Powinien </w:t>
      </w:r>
      <w:r w:rsidRPr="00500209">
        <w:rPr>
          <w:rFonts w:asciiTheme="minorHAnsi" w:hAnsiTheme="minorHAnsi"/>
        </w:rPr>
        <w:t>potwierdza</w:t>
      </w:r>
      <w:r>
        <w:rPr>
          <w:rFonts w:asciiTheme="minorHAnsi" w:hAnsiTheme="minorHAnsi"/>
        </w:rPr>
        <w:t>ć</w:t>
      </w:r>
      <w:r w:rsidRPr="00500209">
        <w:rPr>
          <w:rFonts w:asciiTheme="minorHAnsi" w:hAnsiTheme="minorHAnsi"/>
        </w:rPr>
        <w:t xml:space="preserve"> miejsce wykonania instalacji, jej parametry, prawidłowość montażu i gotowość do eksploatacji. </w:t>
      </w:r>
    </w:p>
    <w:p w14:paraId="7E52577B" w14:textId="77777777" w:rsidR="00F93745" w:rsidRDefault="00F93745" w:rsidP="00F93745">
      <w:pPr>
        <w:pStyle w:val="Akapitzlist"/>
        <w:numPr>
          <w:ilvl w:val="0"/>
          <w:numId w:val="93"/>
        </w:numPr>
        <w:spacing w:before="120"/>
        <w:ind w:left="426" w:firstLine="0"/>
        <w:contextualSpacing w:val="0"/>
        <w:rPr>
          <w:rFonts w:asciiTheme="minorHAnsi" w:hAnsiTheme="minorHAnsi"/>
        </w:rPr>
      </w:pPr>
      <w:r w:rsidRPr="00500209">
        <w:rPr>
          <w:rFonts w:asciiTheme="minorHAnsi" w:hAnsiTheme="minorHAnsi"/>
        </w:rPr>
        <w:t xml:space="preserve">Powinien być sporządzony i podpisany przez wykonawcę oraz przez Beneficjenta lub jego pełnomocnika. </w:t>
      </w:r>
    </w:p>
    <w:p w14:paraId="37F2F4C2" w14:textId="77777777" w:rsidR="00F93745" w:rsidRPr="00500209" w:rsidRDefault="00F93745" w:rsidP="00F93745">
      <w:pPr>
        <w:pStyle w:val="Akapitzlist"/>
        <w:numPr>
          <w:ilvl w:val="0"/>
          <w:numId w:val="93"/>
        </w:numPr>
        <w:spacing w:before="120"/>
        <w:ind w:left="426" w:firstLine="0"/>
        <w:contextualSpacing w:val="0"/>
        <w:rPr>
          <w:rFonts w:asciiTheme="minorHAnsi" w:hAnsiTheme="minorHAnsi"/>
        </w:rPr>
      </w:pPr>
      <w:r w:rsidRPr="00500209">
        <w:rPr>
          <w:rFonts w:asciiTheme="minorHAnsi" w:hAnsiTheme="minorHAnsi"/>
        </w:rPr>
        <w:t>Protokołu nie dołącza się, jeżeli prace w tym zakresie były wykonywane siłami własnymi przez Beneficjenta.</w:t>
      </w:r>
    </w:p>
    <w:p w14:paraId="62583019" w14:textId="684B4B93" w:rsidR="00F93745" w:rsidRPr="00076620" w:rsidRDefault="00F93745" w:rsidP="00076620">
      <w:pPr>
        <w:spacing w:before="120"/>
        <w:ind w:left="0" w:firstLine="0"/>
        <w:rPr>
          <w:rFonts w:asciiTheme="minorHAnsi" w:hAnsiTheme="minorHAnsi"/>
        </w:rPr>
      </w:pPr>
      <w:r w:rsidRPr="00076620">
        <w:rPr>
          <w:rFonts w:asciiTheme="minorHAnsi" w:hAnsiTheme="minorHAnsi"/>
          <w:b/>
        </w:rPr>
        <w:t>Pole E.15</w:t>
      </w:r>
      <w:r w:rsidRPr="00076620">
        <w:rPr>
          <w:rFonts w:asciiTheme="minorHAnsi" w:hAnsiTheme="minorHAnsi"/>
        </w:rPr>
        <w:t xml:space="preserve"> Protokół odbioru wykonania przyłącza oraz instalacji wewnętrznej od przyłącza do źródła ciepła.</w:t>
      </w:r>
    </w:p>
    <w:p w14:paraId="27B49E4E" w14:textId="77777777" w:rsidR="00F93745" w:rsidRDefault="00F93745" w:rsidP="00F93745">
      <w:pPr>
        <w:pStyle w:val="Akapitzlist"/>
        <w:numPr>
          <w:ilvl w:val="0"/>
          <w:numId w:val="93"/>
        </w:numPr>
        <w:spacing w:before="120"/>
        <w:ind w:left="426" w:firstLine="0"/>
        <w:contextualSpacing w:val="0"/>
        <w:rPr>
          <w:rFonts w:asciiTheme="minorHAnsi" w:hAnsiTheme="minorHAnsi"/>
        </w:rPr>
      </w:pPr>
      <w:r>
        <w:rPr>
          <w:rFonts w:asciiTheme="minorHAnsi" w:hAnsiTheme="minorHAnsi"/>
        </w:rPr>
        <w:t xml:space="preserve">Powinien </w:t>
      </w:r>
      <w:r w:rsidRPr="000F55E8">
        <w:rPr>
          <w:rFonts w:asciiTheme="minorHAnsi" w:hAnsiTheme="minorHAnsi"/>
        </w:rPr>
        <w:t>potwierdza</w:t>
      </w:r>
      <w:r>
        <w:rPr>
          <w:rFonts w:asciiTheme="minorHAnsi" w:hAnsiTheme="minorHAnsi"/>
        </w:rPr>
        <w:t>ć</w:t>
      </w:r>
      <w:r w:rsidRPr="00500209">
        <w:rPr>
          <w:rFonts w:asciiTheme="minorHAnsi" w:hAnsiTheme="minorHAnsi"/>
        </w:rPr>
        <w:t xml:space="preserve"> </w:t>
      </w:r>
      <w:r w:rsidRPr="000F55E8">
        <w:rPr>
          <w:rFonts w:asciiTheme="minorHAnsi" w:hAnsiTheme="minorHAnsi"/>
        </w:rPr>
        <w:t>miejsce wykonania przyłącza i instalacji, ich parametry, prawidłowość montażu i gotowość do eksploatacji.</w:t>
      </w:r>
      <w:r w:rsidRPr="00500209">
        <w:rPr>
          <w:rFonts w:asciiTheme="minorHAnsi" w:hAnsiTheme="minorHAnsi"/>
        </w:rPr>
        <w:t xml:space="preserve"> </w:t>
      </w:r>
    </w:p>
    <w:p w14:paraId="5729DE6A" w14:textId="77777777" w:rsidR="00F93745" w:rsidRDefault="00F93745" w:rsidP="00F93745">
      <w:pPr>
        <w:pStyle w:val="Akapitzlist"/>
        <w:numPr>
          <w:ilvl w:val="0"/>
          <w:numId w:val="93"/>
        </w:numPr>
        <w:spacing w:before="120"/>
        <w:ind w:left="426" w:firstLine="0"/>
        <w:contextualSpacing w:val="0"/>
        <w:rPr>
          <w:rFonts w:asciiTheme="minorHAnsi" w:hAnsiTheme="minorHAnsi"/>
        </w:rPr>
      </w:pPr>
      <w:r w:rsidRPr="000F55E8">
        <w:rPr>
          <w:rFonts w:asciiTheme="minorHAnsi" w:hAnsiTheme="minorHAnsi"/>
        </w:rPr>
        <w:t xml:space="preserve">Powinien być podpisany przez </w:t>
      </w:r>
      <w:r>
        <w:rPr>
          <w:rFonts w:asciiTheme="minorHAnsi" w:hAnsiTheme="minorHAnsi"/>
        </w:rPr>
        <w:t>wykonawcę</w:t>
      </w:r>
      <w:r w:rsidRPr="000F55E8">
        <w:rPr>
          <w:rFonts w:asciiTheme="minorHAnsi" w:hAnsiTheme="minorHAnsi"/>
        </w:rPr>
        <w:t xml:space="preserve"> posiadającego odpowiednie uprawnienia</w:t>
      </w:r>
      <w:r>
        <w:rPr>
          <w:rFonts w:asciiTheme="minorHAnsi" w:hAnsiTheme="minorHAnsi"/>
        </w:rPr>
        <w:t xml:space="preserve"> oraz przez Beneficjenta lub jego pełnomocnika</w:t>
      </w:r>
      <w:r w:rsidRPr="000F55E8">
        <w:rPr>
          <w:rFonts w:asciiTheme="minorHAnsi" w:hAnsiTheme="minorHAnsi"/>
        </w:rPr>
        <w:t xml:space="preserve">. </w:t>
      </w:r>
    </w:p>
    <w:p w14:paraId="7C467EAB" w14:textId="77777777" w:rsidR="00F93745" w:rsidRDefault="00F93745" w:rsidP="00F93745">
      <w:pPr>
        <w:pStyle w:val="Akapitzlist"/>
        <w:numPr>
          <w:ilvl w:val="0"/>
          <w:numId w:val="93"/>
        </w:numPr>
        <w:spacing w:before="120"/>
        <w:ind w:left="426" w:firstLine="0"/>
        <w:contextualSpacing w:val="0"/>
        <w:rPr>
          <w:rFonts w:asciiTheme="minorHAnsi" w:hAnsiTheme="minorHAnsi"/>
        </w:rPr>
      </w:pPr>
      <w:r w:rsidRPr="000F55E8">
        <w:rPr>
          <w:rFonts w:asciiTheme="minorHAnsi" w:hAnsiTheme="minorHAnsi"/>
        </w:rPr>
        <w:lastRenderedPageBreak/>
        <w:t>Dopuszczone jest wykonanie instalacji wewnętrznej od przy</w:t>
      </w:r>
      <w:r w:rsidRPr="007D32F0">
        <w:rPr>
          <w:rFonts w:asciiTheme="minorHAnsi" w:hAnsiTheme="minorHAnsi"/>
        </w:rPr>
        <w:t>łą</w:t>
      </w:r>
      <w:r w:rsidRPr="000F55E8">
        <w:rPr>
          <w:rFonts w:asciiTheme="minorHAnsi" w:hAnsiTheme="minorHAnsi"/>
        </w:rPr>
        <w:t>cza do źródła ciepła i</w:t>
      </w:r>
      <w:r>
        <w:rPr>
          <w:rFonts w:asciiTheme="minorHAnsi" w:hAnsiTheme="minorHAnsi"/>
        </w:rPr>
        <w:t> </w:t>
      </w:r>
      <w:r w:rsidRPr="000F55E8">
        <w:rPr>
          <w:rFonts w:asciiTheme="minorHAnsi" w:hAnsiTheme="minorHAnsi"/>
        </w:rPr>
        <w:t>podpisanie ww. protokołu</w:t>
      </w:r>
      <w:r w:rsidRPr="000F55E8" w:rsidDel="0015792B">
        <w:rPr>
          <w:rFonts w:asciiTheme="minorHAnsi" w:hAnsiTheme="minorHAnsi"/>
        </w:rPr>
        <w:t xml:space="preserve"> </w:t>
      </w:r>
      <w:r>
        <w:rPr>
          <w:rFonts w:asciiTheme="minorHAnsi" w:hAnsiTheme="minorHAnsi"/>
        </w:rPr>
        <w:t>przez Beneficjenta,</w:t>
      </w:r>
      <w:r w:rsidRPr="00500209">
        <w:rPr>
          <w:rFonts w:asciiTheme="minorHAnsi" w:hAnsiTheme="minorHAnsi"/>
        </w:rPr>
        <w:t xml:space="preserve"> </w:t>
      </w:r>
      <w:r w:rsidRPr="0015792B">
        <w:rPr>
          <w:rFonts w:asciiTheme="minorHAnsi" w:hAnsiTheme="minorHAnsi"/>
        </w:rPr>
        <w:t>który posiada odpowiednie uprawnienia wynikające z przepisów prawa</w:t>
      </w:r>
      <w:r>
        <w:rPr>
          <w:rFonts w:asciiTheme="minorHAnsi" w:hAnsiTheme="minorHAnsi"/>
        </w:rPr>
        <w:t>.</w:t>
      </w:r>
    </w:p>
    <w:p w14:paraId="3776511F" w14:textId="77777777" w:rsidR="00F93745" w:rsidRPr="003232C2" w:rsidRDefault="00F93745" w:rsidP="00F93745">
      <w:pPr>
        <w:spacing w:before="120"/>
        <w:ind w:left="0" w:firstLine="0"/>
        <w:rPr>
          <w:rFonts w:asciiTheme="minorHAnsi" w:hAnsiTheme="minorHAnsi"/>
        </w:rPr>
      </w:pPr>
      <w:r w:rsidRPr="00500209">
        <w:rPr>
          <w:rFonts w:asciiTheme="minorHAnsi" w:hAnsiTheme="minorHAnsi"/>
          <w:b/>
        </w:rPr>
        <w:t xml:space="preserve">Uwaga! </w:t>
      </w:r>
      <w:r w:rsidRPr="00500209">
        <w:rPr>
          <w:rFonts w:asciiTheme="minorHAnsi" w:hAnsiTheme="minorHAnsi"/>
        </w:rPr>
        <w:t>Jeżeli w polu B.4.1 wprowadzono kategorię „Podłączenie do sieci ciepłowniczej wraz z</w:t>
      </w:r>
      <w:r>
        <w:rPr>
          <w:rFonts w:asciiTheme="minorHAnsi" w:hAnsiTheme="minorHAnsi"/>
        </w:rPr>
        <w:t> </w:t>
      </w:r>
      <w:r w:rsidRPr="00500209">
        <w:rPr>
          <w:rFonts w:asciiTheme="minorHAnsi" w:hAnsiTheme="minorHAnsi"/>
        </w:rPr>
        <w:t>przyłączem” i Beneficjent posiada jeden protokół odbioru zarówno dla montażu źródła ciepła jak również dla odbioru wykonania przyłącza lub instalacji wewnętrznej od przyłącza do źródła” to w polu E.12 należy wpisać „0”, a następnie w polu E.15 należy wpisać odpowiednią liczbę dokumentów większą od „0”.</w:t>
      </w:r>
    </w:p>
    <w:p w14:paraId="5EFF821B" w14:textId="4EC2A00A" w:rsidR="002C1D39" w:rsidRDefault="002C1D39" w:rsidP="00EA09C9">
      <w:pPr>
        <w:pStyle w:val="Akapitzlist"/>
        <w:spacing w:before="120"/>
        <w:ind w:left="0" w:firstLine="0"/>
        <w:contextualSpacing w:val="0"/>
        <w:rPr>
          <w:rFonts w:asciiTheme="minorHAnsi" w:hAnsiTheme="minorHAnsi"/>
        </w:rPr>
      </w:pPr>
      <w:r>
        <w:rPr>
          <w:rFonts w:asciiTheme="minorHAnsi" w:hAnsiTheme="minorHAnsi"/>
          <w:b/>
        </w:rPr>
        <w:t>Pole E.</w:t>
      </w:r>
      <w:r w:rsidR="00E0037D">
        <w:rPr>
          <w:rFonts w:asciiTheme="minorHAnsi" w:hAnsiTheme="minorHAnsi"/>
          <w:b/>
        </w:rPr>
        <w:t>1</w:t>
      </w:r>
      <w:r w:rsidR="00F93745">
        <w:rPr>
          <w:rFonts w:asciiTheme="minorHAnsi" w:hAnsiTheme="minorHAnsi"/>
          <w:b/>
        </w:rPr>
        <w:t>6</w:t>
      </w:r>
      <w:r>
        <w:rPr>
          <w:rFonts w:asciiTheme="minorHAnsi" w:hAnsiTheme="minorHAnsi"/>
        </w:rPr>
        <w:t xml:space="preserve"> </w:t>
      </w:r>
      <w:r w:rsidR="00FC7C2C" w:rsidRPr="009E2FCA">
        <w:rPr>
          <w:rFonts w:asciiTheme="minorHAnsi" w:hAnsiTheme="minorHAnsi"/>
        </w:rPr>
        <w:t xml:space="preserve">Protokół odbioru montażu wentylacji mechanicznej z odzyskiem ciepła </w:t>
      </w:r>
    </w:p>
    <w:p w14:paraId="63496934" w14:textId="4C9BE63B" w:rsidR="002C1D39" w:rsidRDefault="002C1D39" w:rsidP="00DB7465">
      <w:pPr>
        <w:pStyle w:val="Akapitzlist"/>
        <w:numPr>
          <w:ilvl w:val="0"/>
          <w:numId w:val="93"/>
        </w:numPr>
        <w:spacing w:before="120"/>
        <w:ind w:left="426" w:firstLine="0"/>
        <w:contextualSpacing w:val="0"/>
        <w:rPr>
          <w:rFonts w:asciiTheme="minorHAnsi" w:hAnsiTheme="minorHAnsi"/>
        </w:rPr>
      </w:pPr>
      <w:r>
        <w:rPr>
          <w:rFonts w:asciiTheme="minorHAnsi" w:hAnsiTheme="minorHAnsi"/>
        </w:rPr>
        <w:t xml:space="preserve">Powinien </w:t>
      </w:r>
      <w:r w:rsidR="00FC7C2C" w:rsidRPr="009E2FCA">
        <w:rPr>
          <w:rFonts w:asciiTheme="minorHAnsi" w:hAnsiTheme="minorHAnsi"/>
        </w:rPr>
        <w:t>potwierdza</w:t>
      </w:r>
      <w:r>
        <w:rPr>
          <w:rFonts w:asciiTheme="minorHAnsi" w:hAnsiTheme="minorHAnsi"/>
        </w:rPr>
        <w:t>ć</w:t>
      </w:r>
      <w:r w:rsidR="00FC7C2C" w:rsidRPr="009E2FCA">
        <w:rPr>
          <w:rFonts w:asciiTheme="minorHAnsi" w:hAnsiTheme="minorHAnsi"/>
        </w:rPr>
        <w:t xml:space="preserve"> miejsce wykonania instalacji, jej parametry, prawidłowość montażu i gotowość do eksploatacji. </w:t>
      </w:r>
    </w:p>
    <w:p w14:paraId="45C03A02" w14:textId="13DC4917" w:rsidR="002C1D39" w:rsidRDefault="00FC7C2C" w:rsidP="00DB7465">
      <w:pPr>
        <w:pStyle w:val="Akapitzlist"/>
        <w:numPr>
          <w:ilvl w:val="0"/>
          <w:numId w:val="93"/>
        </w:numPr>
        <w:spacing w:before="120"/>
        <w:ind w:left="426" w:firstLine="0"/>
        <w:contextualSpacing w:val="0"/>
        <w:rPr>
          <w:rFonts w:asciiTheme="minorHAnsi" w:hAnsiTheme="minorHAnsi"/>
        </w:rPr>
      </w:pPr>
      <w:r w:rsidRPr="009E2FCA">
        <w:rPr>
          <w:rFonts w:asciiTheme="minorHAnsi" w:hAnsiTheme="minorHAnsi"/>
        </w:rPr>
        <w:t>Powinien być sporządzony i podpisany przez wykonawcę</w:t>
      </w:r>
      <w:r w:rsidR="00F82A18">
        <w:rPr>
          <w:rFonts w:asciiTheme="minorHAnsi" w:hAnsiTheme="minorHAnsi"/>
        </w:rPr>
        <w:t xml:space="preserve"> oraz przez Beneficjenta</w:t>
      </w:r>
      <w:r w:rsidR="0067435F">
        <w:rPr>
          <w:rFonts w:asciiTheme="minorHAnsi" w:hAnsiTheme="minorHAnsi"/>
        </w:rPr>
        <w:t xml:space="preserve"> lub jego pełnomocnika</w:t>
      </w:r>
      <w:r w:rsidRPr="009E2FCA">
        <w:rPr>
          <w:rFonts w:asciiTheme="minorHAnsi" w:hAnsiTheme="minorHAnsi"/>
        </w:rPr>
        <w:t xml:space="preserve">. </w:t>
      </w:r>
    </w:p>
    <w:p w14:paraId="1807B11C" w14:textId="6B0BFB9A" w:rsidR="00602310" w:rsidRPr="009E2FCA" w:rsidRDefault="00FC7C2C" w:rsidP="00DB7465">
      <w:pPr>
        <w:pStyle w:val="Akapitzlist"/>
        <w:numPr>
          <w:ilvl w:val="0"/>
          <w:numId w:val="93"/>
        </w:numPr>
        <w:spacing w:before="120"/>
        <w:ind w:left="426" w:firstLine="0"/>
        <w:contextualSpacing w:val="0"/>
        <w:rPr>
          <w:rFonts w:asciiTheme="minorHAnsi" w:hAnsiTheme="minorHAnsi"/>
        </w:rPr>
      </w:pPr>
      <w:r w:rsidRPr="009E2FCA">
        <w:rPr>
          <w:rFonts w:asciiTheme="minorHAnsi" w:hAnsiTheme="minorHAnsi"/>
        </w:rPr>
        <w:t>Protokołu nie dołącza się, jeżeli prace w tym zakresie były wykonywane siłami własnymi przez Beneficjenta.</w:t>
      </w:r>
    </w:p>
    <w:p w14:paraId="2EC81F19" w14:textId="77CEBDF7" w:rsidR="002C1D39" w:rsidRDefault="002C1D39" w:rsidP="00EA09C9">
      <w:pPr>
        <w:pStyle w:val="Akapitzlist"/>
        <w:spacing w:before="120"/>
        <w:ind w:left="0" w:firstLine="0"/>
        <w:contextualSpacing w:val="0"/>
      </w:pPr>
      <w:r>
        <w:rPr>
          <w:rFonts w:asciiTheme="minorHAnsi" w:hAnsiTheme="minorHAnsi"/>
          <w:b/>
        </w:rPr>
        <w:t>Pole E</w:t>
      </w:r>
      <w:r w:rsidR="00F93745">
        <w:rPr>
          <w:rFonts w:asciiTheme="minorHAnsi" w:hAnsiTheme="minorHAnsi"/>
          <w:b/>
        </w:rPr>
        <w:t>.</w:t>
      </w:r>
      <w:r>
        <w:rPr>
          <w:rFonts w:asciiTheme="minorHAnsi" w:hAnsiTheme="minorHAnsi"/>
          <w:b/>
        </w:rPr>
        <w:t>17</w:t>
      </w:r>
      <w:r w:rsidR="00F93745">
        <w:rPr>
          <w:rFonts w:asciiTheme="minorHAnsi" w:hAnsiTheme="minorHAnsi"/>
          <w:b/>
        </w:rPr>
        <w:t>, E.18</w:t>
      </w:r>
      <w:r>
        <w:rPr>
          <w:rFonts w:asciiTheme="minorHAnsi" w:hAnsiTheme="minorHAnsi"/>
        </w:rPr>
        <w:t xml:space="preserve"> </w:t>
      </w:r>
      <w:r w:rsidR="00602310">
        <w:rPr>
          <w:rFonts w:asciiTheme="minorHAnsi" w:hAnsiTheme="minorHAnsi"/>
        </w:rPr>
        <w:t xml:space="preserve">Protokół </w:t>
      </w:r>
      <w:r w:rsidR="00602310" w:rsidRPr="000F55E8">
        <w:rPr>
          <w:rFonts w:asciiTheme="minorHAnsi" w:hAnsiTheme="minorHAnsi"/>
        </w:rPr>
        <w:t>odbioru prac w zakresie: ocieplenia przegród budowlanych, wymian</w:t>
      </w:r>
      <w:r w:rsidR="00602310">
        <w:rPr>
          <w:rFonts w:asciiTheme="minorHAnsi" w:hAnsiTheme="minorHAnsi"/>
        </w:rPr>
        <w:t>y stolarki okiennej i drzwiowej</w:t>
      </w:r>
      <w:r w:rsidR="00D6432A">
        <w:rPr>
          <w:rFonts w:asciiTheme="minorHAnsi" w:hAnsiTheme="minorHAnsi"/>
        </w:rPr>
        <w:t>, bram garażowych</w:t>
      </w:r>
      <w:r w:rsidR="0028610A">
        <w:rPr>
          <w:rFonts w:asciiTheme="minorHAnsi" w:hAnsiTheme="minorHAnsi"/>
        </w:rPr>
        <w:t>.</w:t>
      </w:r>
      <w:r w:rsidR="00C63954" w:rsidRPr="00C63954">
        <w:t xml:space="preserve"> </w:t>
      </w:r>
    </w:p>
    <w:p w14:paraId="0339A33A" w14:textId="58FAF64F" w:rsidR="00C63954" w:rsidRDefault="00C63954" w:rsidP="00076620">
      <w:pPr>
        <w:pStyle w:val="Akapitzlist"/>
        <w:numPr>
          <w:ilvl w:val="0"/>
          <w:numId w:val="93"/>
        </w:numPr>
        <w:spacing w:after="0"/>
        <w:ind w:left="426" w:firstLine="0"/>
        <w:contextualSpacing w:val="0"/>
        <w:rPr>
          <w:rFonts w:asciiTheme="minorHAnsi" w:hAnsiTheme="minorHAnsi"/>
        </w:rPr>
      </w:pPr>
      <w:r>
        <w:rPr>
          <w:rFonts w:asciiTheme="minorHAnsi" w:hAnsiTheme="minorHAnsi"/>
        </w:rPr>
        <w:t>Protokół odbioru prac w zakresie</w:t>
      </w:r>
      <w:r w:rsidRPr="000F55E8">
        <w:rPr>
          <w:rFonts w:asciiTheme="minorHAnsi" w:hAnsiTheme="minorHAnsi"/>
        </w:rPr>
        <w:t xml:space="preserve"> ocieplenia przegród budowlanych</w:t>
      </w:r>
      <w:r>
        <w:rPr>
          <w:rFonts w:asciiTheme="minorHAnsi" w:hAnsiTheme="minorHAnsi"/>
        </w:rPr>
        <w:t xml:space="preserve"> w</w:t>
      </w:r>
      <w:r w:rsidR="006E62DF">
        <w:rPr>
          <w:rFonts w:asciiTheme="minorHAnsi" w:hAnsiTheme="minorHAnsi"/>
        </w:rPr>
        <w:t> </w:t>
      </w:r>
      <w:r>
        <w:rPr>
          <w:rFonts w:asciiTheme="minorHAnsi" w:hAnsiTheme="minorHAnsi"/>
        </w:rPr>
        <w:t>podziale na:</w:t>
      </w:r>
    </w:p>
    <w:p w14:paraId="0AB273D4" w14:textId="349054F2" w:rsidR="00C63954" w:rsidRDefault="00C63954" w:rsidP="00076620">
      <w:pPr>
        <w:pStyle w:val="Akapitzlist"/>
        <w:numPr>
          <w:ilvl w:val="0"/>
          <w:numId w:val="94"/>
        </w:numPr>
        <w:spacing w:after="0"/>
        <w:ind w:left="709" w:firstLine="0"/>
        <w:contextualSpacing w:val="0"/>
        <w:rPr>
          <w:rFonts w:asciiTheme="minorHAnsi" w:hAnsiTheme="minorHAnsi"/>
        </w:rPr>
      </w:pPr>
      <w:r>
        <w:rPr>
          <w:rFonts w:asciiTheme="minorHAnsi" w:hAnsiTheme="minorHAnsi"/>
        </w:rPr>
        <w:t>dach/stropodach/strop pod nieogrzewanymi poddaszami,</w:t>
      </w:r>
    </w:p>
    <w:p w14:paraId="7B1240FD" w14:textId="2017A0DB" w:rsidR="00C63954" w:rsidRDefault="00C63954" w:rsidP="00076620">
      <w:pPr>
        <w:pStyle w:val="Akapitzlist"/>
        <w:numPr>
          <w:ilvl w:val="0"/>
          <w:numId w:val="94"/>
        </w:numPr>
        <w:spacing w:after="0"/>
        <w:ind w:left="709" w:firstLine="0"/>
        <w:contextualSpacing w:val="0"/>
        <w:rPr>
          <w:rFonts w:asciiTheme="minorHAnsi" w:hAnsiTheme="minorHAnsi"/>
        </w:rPr>
      </w:pPr>
      <w:r>
        <w:rPr>
          <w:rFonts w:asciiTheme="minorHAnsi" w:hAnsiTheme="minorHAnsi"/>
        </w:rPr>
        <w:t>ściany zewnętrzne/przegrody pionowe,</w:t>
      </w:r>
    </w:p>
    <w:p w14:paraId="065413DD" w14:textId="4582BC56" w:rsidR="00C63954" w:rsidRDefault="00C63954" w:rsidP="00076620">
      <w:pPr>
        <w:pStyle w:val="Akapitzlist"/>
        <w:numPr>
          <w:ilvl w:val="0"/>
          <w:numId w:val="94"/>
        </w:numPr>
        <w:spacing w:after="0"/>
        <w:ind w:left="709" w:firstLine="0"/>
        <w:contextualSpacing w:val="0"/>
        <w:rPr>
          <w:rFonts w:asciiTheme="minorHAnsi" w:hAnsiTheme="minorHAnsi"/>
        </w:rPr>
      </w:pPr>
      <w:r>
        <w:rPr>
          <w:rFonts w:asciiTheme="minorHAnsi" w:hAnsiTheme="minorHAnsi"/>
        </w:rPr>
        <w:t>podłoga na gruncie/strop nad piwnicą,</w:t>
      </w:r>
    </w:p>
    <w:p w14:paraId="628AB2C4" w14:textId="438013B9" w:rsidR="00C63954" w:rsidRDefault="00C63954" w:rsidP="00076620">
      <w:pPr>
        <w:pStyle w:val="Akapitzlist"/>
        <w:numPr>
          <w:ilvl w:val="0"/>
          <w:numId w:val="94"/>
        </w:numPr>
        <w:spacing w:after="0"/>
        <w:ind w:left="709" w:firstLine="0"/>
        <w:contextualSpacing w:val="0"/>
        <w:rPr>
          <w:rFonts w:asciiTheme="minorHAnsi" w:hAnsiTheme="minorHAnsi"/>
        </w:rPr>
      </w:pPr>
      <w:r w:rsidRPr="00A3179C">
        <w:rPr>
          <w:rFonts w:asciiTheme="minorHAnsi" w:hAnsiTheme="minorHAnsi"/>
        </w:rPr>
        <w:t>wymian stolarki okiennej</w:t>
      </w:r>
      <w:r w:rsidR="0028610A">
        <w:rPr>
          <w:rFonts w:asciiTheme="minorHAnsi" w:hAnsiTheme="minorHAnsi"/>
        </w:rPr>
        <w:t>,</w:t>
      </w:r>
    </w:p>
    <w:p w14:paraId="0A9D8513" w14:textId="238169F0" w:rsidR="00D6432A" w:rsidRDefault="00C63954" w:rsidP="00076620">
      <w:pPr>
        <w:pStyle w:val="Akapitzlist"/>
        <w:numPr>
          <w:ilvl w:val="0"/>
          <w:numId w:val="94"/>
        </w:numPr>
        <w:spacing w:after="0"/>
        <w:ind w:left="709" w:firstLine="0"/>
        <w:contextualSpacing w:val="0"/>
        <w:rPr>
          <w:rFonts w:asciiTheme="minorHAnsi" w:hAnsiTheme="minorHAnsi"/>
        </w:rPr>
      </w:pPr>
      <w:r>
        <w:rPr>
          <w:rFonts w:asciiTheme="minorHAnsi" w:hAnsiTheme="minorHAnsi"/>
        </w:rPr>
        <w:t>wymiana stolarki</w:t>
      </w:r>
      <w:r w:rsidRPr="00A3179C">
        <w:rPr>
          <w:rFonts w:asciiTheme="minorHAnsi" w:hAnsiTheme="minorHAnsi"/>
        </w:rPr>
        <w:t xml:space="preserve"> drzwiowej</w:t>
      </w:r>
    </w:p>
    <w:p w14:paraId="7924C9CF" w14:textId="7096B994" w:rsidR="00C63954" w:rsidRDefault="00D6432A" w:rsidP="00076620">
      <w:pPr>
        <w:pStyle w:val="Akapitzlist"/>
        <w:numPr>
          <w:ilvl w:val="0"/>
          <w:numId w:val="94"/>
        </w:numPr>
        <w:ind w:left="709" w:firstLine="0"/>
        <w:contextualSpacing w:val="0"/>
        <w:rPr>
          <w:rFonts w:asciiTheme="minorHAnsi" w:hAnsiTheme="minorHAnsi"/>
        </w:rPr>
      </w:pPr>
      <w:r>
        <w:rPr>
          <w:rFonts w:asciiTheme="minorHAnsi" w:hAnsiTheme="minorHAnsi"/>
        </w:rPr>
        <w:t>wymiana bram garażowych</w:t>
      </w:r>
      <w:r w:rsidR="00C63954">
        <w:rPr>
          <w:rFonts w:asciiTheme="minorHAnsi" w:hAnsiTheme="minorHAnsi"/>
        </w:rPr>
        <w:t>,</w:t>
      </w:r>
    </w:p>
    <w:p w14:paraId="421BB2CF" w14:textId="7B694DCD" w:rsidR="00263495" w:rsidRDefault="00263495" w:rsidP="00DB7465">
      <w:pPr>
        <w:pStyle w:val="Akapitzlist"/>
        <w:numPr>
          <w:ilvl w:val="0"/>
          <w:numId w:val="93"/>
        </w:numPr>
        <w:spacing w:before="120"/>
        <w:ind w:left="426" w:firstLine="0"/>
        <w:contextualSpacing w:val="0"/>
        <w:rPr>
          <w:rFonts w:asciiTheme="minorHAnsi" w:hAnsiTheme="minorHAnsi"/>
        </w:rPr>
      </w:pPr>
      <w:r>
        <w:rPr>
          <w:rFonts w:asciiTheme="minorHAnsi" w:hAnsiTheme="minorHAnsi"/>
        </w:rPr>
        <w:t xml:space="preserve">Powinien </w:t>
      </w:r>
      <w:r w:rsidR="00602310" w:rsidRPr="00EC1B57">
        <w:rPr>
          <w:rFonts w:asciiTheme="minorHAnsi" w:hAnsiTheme="minorHAnsi"/>
        </w:rPr>
        <w:t>wskaz</w:t>
      </w:r>
      <w:r>
        <w:rPr>
          <w:rFonts w:asciiTheme="minorHAnsi" w:hAnsiTheme="minorHAnsi"/>
        </w:rPr>
        <w:t>ywać</w:t>
      </w:r>
      <w:r w:rsidR="00602310" w:rsidRPr="00EC1B57">
        <w:rPr>
          <w:rFonts w:asciiTheme="minorHAnsi" w:hAnsiTheme="minorHAnsi"/>
        </w:rPr>
        <w:t xml:space="preserve"> miejsce montażu, rodzaj materiałów, a także potwierdza</w:t>
      </w:r>
      <w:r>
        <w:rPr>
          <w:rFonts w:asciiTheme="minorHAnsi" w:hAnsiTheme="minorHAnsi"/>
        </w:rPr>
        <w:t>ć</w:t>
      </w:r>
      <w:r w:rsidR="00602310" w:rsidRPr="00EC1B57">
        <w:rPr>
          <w:rFonts w:asciiTheme="minorHAnsi" w:hAnsiTheme="minorHAnsi"/>
        </w:rPr>
        <w:t xml:space="preserve"> zakres wykonanych prac (załącznikiem do protokołu może być kosztorys powykonawczy lub inne dokumenty uzupełniające).</w:t>
      </w:r>
      <w:r w:rsidR="00A51ABA" w:rsidRPr="00EC1B57">
        <w:rPr>
          <w:rFonts w:asciiTheme="minorHAnsi" w:hAnsiTheme="minorHAnsi"/>
        </w:rPr>
        <w:t xml:space="preserve"> </w:t>
      </w:r>
    </w:p>
    <w:p w14:paraId="2B8C5360" w14:textId="11DAA23E" w:rsidR="00263495" w:rsidRDefault="00A51ABA" w:rsidP="00076620">
      <w:pPr>
        <w:pStyle w:val="Akapitzlist"/>
        <w:numPr>
          <w:ilvl w:val="0"/>
          <w:numId w:val="93"/>
        </w:numPr>
        <w:spacing w:before="120"/>
        <w:ind w:left="426" w:firstLine="0"/>
        <w:contextualSpacing w:val="0"/>
        <w:rPr>
          <w:rFonts w:asciiTheme="minorHAnsi" w:hAnsiTheme="minorHAnsi"/>
        </w:rPr>
      </w:pPr>
      <w:r w:rsidRPr="00EC1B57">
        <w:rPr>
          <w:rFonts w:asciiTheme="minorHAnsi" w:hAnsiTheme="minorHAnsi"/>
        </w:rPr>
        <w:t>Powinien potwierdzać, że wymiana stolarki okiennej i drzwiowej</w:t>
      </w:r>
      <w:r w:rsidR="00D6432A">
        <w:rPr>
          <w:rFonts w:asciiTheme="minorHAnsi" w:hAnsiTheme="minorHAnsi"/>
        </w:rPr>
        <w:t>, bram garażowych</w:t>
      </w:r>
      <w:r w:rsidRPr="00EC1B57">
        <w:rPr>
          <w:rFonts w:asciiTheme="minorHAnsi" w:hAnsiTheme="minorHAnsi"/>
        </w:rPr>
        <w:t xml:space="preserve"> dotyczy pomieszczeń ogrzewanych.</w:t>
      </w:r>
      <w:r w:rsidR="00602310" w:rsidRPr="00EC1B57">
        <w:rPr>
          <w:rFonts w:asciiTheme="minorHAnsi" w:hAnsiTheme="minorHAnsi"/>
        </w:rPr>
        <w:t xml:space="preserve"> </w:t>
      </w:r>
    </w:p>
    <w:p w14:paraId="7B2A11DD" w14:textId="0B8EE63D" w:rsidR="00263495" w:rsidRDefault="00602310" w:rsidP="00076620">
      <w:pPr>
        <w:pStyle w:val="Akapitzlist"/>
        <w:numPr>
          <w:ilvl w:val="0"/>
          <w:numId w:val="93"/>
        </w:numPr>
        <w:spacing w:before="120"/>
        <w:ind w:left="426" w:firstLine="0"/>
        <w:contextualSpacing w:val="0"/>
        <w:rPr>
          <w:rFonts w:asciiTheme="minorHAnsi" w:hAnsiTheme="minorHAnsi"/>
        </w:rPr>
      </w:pPr>
      <w:r w:rsidRPr="00EC1B57">
        <w:rPr>
          <w:rFonts w:asciiTheme="minorHAnsi" w:hAnsiTheme="minorHAnsi"/>
        </w:rPr>
        <w:t>Powinien być sporządzony i podpisany przez wykonawcę</w:t>
      </w:r>
      <w:r w:rsidR="00F82A18" w:rsidRPr="00EC1B57">
        <w:rPr>
          <w:rFonts w:asciiTheme="minorHAnsi" w:hAnsiTheme="minorHAnsi"/>
        </w:rPr>
        <w:t xml:space="preserve"> oraz przez Beneficjenta</w:t>
      </w:r>
      <w:r w:rsidR="0067435F">
        <w:rPr>
          <w:rFonts w:asciiTheme="minorHAnsi" w:hAnsiTheme="minorHAnsi"/>
        </w:rPr>
        <w:t xml:space="preserve"> lub jego pełnomocnika</w:t>
      </w:r>
      <w:r w:rsidRPr="00EC1B57">
        <w:rPr>
          <w:rFonts w:asciiTheme="minorHAnsi" w:hAnsiTheme="minorHAnsi"/>
        </w:rPr>
        <w:t xml:space="preserve">. </w:t>
      </w:r>
    </w:p>
    <w:p w14:paraId="4A1E8A40" w14:textId="249820AB" w:rsidR="00602310" w:rsidRDefault="00602310" w:rsidP="00076620">
      <w:pPr>
        <w:pStyle w:val="Akapitzlist"/>
        <w:numPr>
          <w:ilvl w:val="0"/>
          <w:numId w:val="93"/>
        </w:numPr>
        <w:spacing w:before="120"/>
        <w:ind w:left="426" w:firstLine="0"/>
        <w:contextualSpacing w:val="0"/>
        <w:rPr>
          <w:rFonts w:asciiTheme="minorHAnsi" w:hAnsiTheme="minorHAnsi"/>
        </w:rPr>
      </w:pPr>
      <w:r w:rsidRPr="00EC1B57">
        <w:rPr>
          <w:rFonts w:asciiTheme="minorHAnsi" w:hAnsiTheme="minorHAnsi"/>
        </w:rPr>
        <w:t>Protokołu nie dołącza się, jeżeli prace w tym zakresie były wykonywane siłami własnymi przez Beneficjenta.</w:t>
      </w:r>
    </w:p>
    <w:p w14:paraId="2CBA5390" w14:textId="7EEB1BA9" w:rsidR="00E8531C" w:rsidRPr="00500209" w:rsidRDefault="00E8531C" w:rsidP="00EA09C9">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color w:val="auto"/>
        </w:rPr>
      </w:pPr>
      <w:r w:rsidRPr="00E8531C">
        <w:rPr>
          <w:rFonts w:asciiTheme="minorHAnsi" w:hAnsiTheme="minorHAnsi"/>
          <w:b/>
          <w:color w:val="auto"/>
        </w:rPr>
        <w:t xml:space="preserve">Uwaga! </w:t>
      </w:r>
      <w:r w:rsidRPr="00500209">
        <w:rPr>
          <w:rFonts w:asciiTheme="minorHAnsi" w:hAnsiTheme="minorHAnsi"/>
          <w:color w:val="auto"/>
        </w:rPr>
        <w:t>W</w:t>
      </w:r>
      <w:r w:rsidR="009E594B">
        <w:rPr>
          <w:rFonts w:asciiTheme="minorHAnsi" w:hAnsiTheme="minorHAnsi"/>
          <w:color w:val="auto"/>
        </w:rPr>
        <w:t>FOŚiGW może wezwać Beneficjenta do wyjaśnienia zapisów protokołu. W tym</w:t>
      </w:r>
      <w:r w:rsidRPr="00500209">
        <w:rPr>
          <w:rFonts w:asciiTheme="minorHAnsi" w:hAnsiTheme="minorHAnsi"/>
          <w:color w:val="auto"/>
        </w:rPr>
        <w:t xml:space="preserve"> przypadku </w:t>
      </w:r>
      <w:r w:rsidR="009E594B">
        <w:rPr>
          <w:rFonts w:asciiTheme="minorHAnsi" w:hAnsiTheme="minorHAnsi"/>
          <w:color w:val="auto"/>
        </w:rPr>
        <w:t xml:space="preserve">istnieje możliwość złożenia wyjaśnienie na </w:t>
      </w:r>
      <w:r w:rsidRPr="00500209">
        <w:rPr>
          <w:rFonts w:asciiTheme="minorHAnsi" w:hAnsiTheme="minorHAnsi"/>
          <w:color w:val="auto"/>
        </w:rPr>
        <w:t>oświa</w:t>
      </w:r>
      <w:r w:rsidR="009E594B">
        <w:rPr>
          <w:rFonts w:asciiTheme="minorHAnsi" w:hAnsiTheme="minorHAnsi"/>
          <w:color w:val="auto"/>
        </w:rPr>
        <w:t>dczeniu dot.</w:t>
      </w:r>
      <w:r w:rsidRPr="00500209">
        <w:rPr>
          <w:rFonts w:asciiTheme="minorHAnsi" w:hAnsiTheme="minorHAnsi"/>
          <w:color w:val="auto"/>
        </w:rPr>
        <w:t xml:space="preserve"> poprawy lub wyjaśnienia zapisów protokołu odbioru wykonawcy</w:t>
      </w:r>
      <w:r w:rsidR="009E594B">
        <w:rPr>
          <w:rFonts w:asciiTheme="minorHAnsi" w:hAnsiTheme="minorHAnsi"/>
          <w:color w:val="auto"/>
        </w:rPr>
        <w:t xml:space="preserve"> na wzorze stanowiącym</w:t>
      </w:r>
      <w:r w:rsidRPr="00500209">
        <w:rPr>
          <w:rFonts w:asciiTheme="minorHAnsi" w:hAnsiTheme="minorHAnsi"/>
          <w:color w:val="auto"/>
        </w:rPr>
        <w:t xml:space="preserve"> </w:t>
      </w:r>
      <w:r w:rsidR="00E53B2A">
        <w:rPr>
          <w:rFonts w:asciiTheme="minorHAnsi" w:hAnsiTheme="minorHAnsi"/>
          <w:color w:val="auto"/>
        </w:rPr>
        <w:t>Z</w:t>
      </w:r>
      <w:r w:rsidRPr="00500209">
        <w:rPr>
          <w:rFonts w:asciiTheme="minorHAnsi" w:hAnsiTheme="minorHAnsi"/>
          <w:color w:val="auto"/>
        </w:rPr>
        <w:t xml:space="preserve">ałącznik </w:t>
      </w:r>
      <w:r w:rsidR="00E53B2A">
        <w:rPr>
          <w:rFonts w:asciiTheme="minorHAnsi" w:hAnsiTheme="minorHAnsi"/>
          <w:color w:val="auto"/>
        </w:rPr>
        <w:t>3</w:t>
      </w:r>
      <w:r w:rsidR="009E594B">
        <w:rPr>
          <w:rFonts w:asciiTheme="minorHAnsi" w:hAnsiTheme="minorHAnsi"/>
          <w:color w:val="auto"/>
        </w:rPr>
        <w:t xml:space="preserve"> </w:t>
      </w:r>
      <w:r w:rsidRPr="00500209">
        <w:rPr>
          <w:rFonts w:asciiTheme="minorHAnsi" w:hAnsiTheme="minorHAnsi"/>
          <w:color w:val="auto"/>
        </w:rPr>
        <w:t>do Instrukcji wypełniania wniosku o płatność</w:t>
      </w:r>
      <w:r w:rsidR="009E594B">
        <w:rPr>
          <w:rFonts w:asciiTheme="minorHAnsi" w:hAnsiTheme="minorHAnsi"/>
          <w:color w:val="auto"/>
        </w:rPr>
        <w:t>.</w:t>
      </w:r>
    </w:p>
    <w:p w14:paraId="67968C81" w14:textId="77777777" w:rsidR="0029300F" w:rsidRDefault="0029300F" w:rsidP="00076620">
      <w:pPr>
        <w:spacing w:before="120"/>
        <w:ind w:left="0" w:firstLine="0"/>
        <w:rPr>
          <w:b/>
          <w:bCs/>
        </w:rPr>
      </w:pPr>
    </w:p>
    <w:p w14:paraId="35D45696" w14:textId="5C9BFF1B" w:rsidR="00F93745" w:rsidRPr="00B34291" w:rsidRDefault="00F93745" w:rsidP="00076620">
      <w:pPr>
        <w:spacing w:before="120"/>
        <w:ind w:left="0" w:firstLine="0"/>
      </w:pPr>
      <w:r w:rsidRPr="00F93745">
        <w:rPr>
          <w:b/>
          <w:bCs/>
        </w:rPr>
        <w:lastRenderedPageBreak/>
        <w:t xml:space="preserve">Pole E.19 </w:t>
      </w:r>
      <w:r w:rsidRPr="00B34291">
        <w:t>Protokół wizytacji końcowej Operatora</w:t>
      </w:r>
      <w:r w:rsidR="00BB5D40">
        <w:t xml:space="preserve"> załącznik obowiązkowy w przypadku wniosków o płatność składanych z konta grupowego operatora. Operator w protokole potwierdza realizację przedsięwzięcia na podstawie wykonanej wizji w miejscu realizacji przedsięwzięcia. </w:t>
      </w:r>
    </w:p>
    <w:p w14:paraId="2E0A7B68" w14:textId="77777777" w:rsidR="00F93745" w:rsidRDefault="00F93745" w:rsidP="00076620">
      <w:pPr>
        <w:spacing w:before="120"/>
        <w:ind w:left="0" w:firstLine="0"/>
      </w:pPr>
      <w:r w:rsidRPr="00F93745">
        <w:rPr>
          <w:b/>
          <w:bCs/>
        </w:rPr>
        <w:t>Pole E.20</w:t>
      </w:r>
      <w:r>
        <w:t xml:space="preserve"> </w:t>
      </w:r>
      <w:r w:rsidRPr="00F93745">
        <w:t>Świadectwo charakterystyki energetycznej budynku/lokalu mieszkalnego</w:t>
      </w:r>
    </w:p>
    <w:p w14:paraId="020700AE" w14:textId="3C1FDA56" w:rsidR="000D1561" w:rsidRDefault="000D1561" w:rsidP="00EA09C9">
      <w:pPr>
        <w:spacing w:before="120"/>
        <w:ind w:left="0" w:firstLine="0"/>
        <w:rPr>
          <w:rFonts w:asciiTheme="minorHAnsi" w:hAnsiTheme="minorHAnsi"/>
        </w:rPr>
      </w:pPr>
      <w:r w:rsidRPr="00072617">
        <w:rPr>
          <w:rFonts w:asciiTheme="minorHAnsi" w:hAnsiTheme="minorHAnsi"/>
          <w:b/>
        </w:rPr>
        <w:t xml:space="preserve">Pole </w:t>
      </w:r>
      <w:r w:rsidR="002E6AF0">
        <w:rPr>
          <w:rFonts w:asciiTheme="minorHAnsi" w:hAnsiTheme="minorHAnsi"/>
          <w:b/>
        </w:rPr>
        <w:t>E.</w:t>
      </w:r>
      <w:r w:rsidR="00771FB0">
        <w:rPr>
          <w:rFonts w:asciiTheme="minorHAnsi" w:hAnsiTheme="minorHAnsi"/>
          <w:b/>
        </w:rPr>
        <w:t>21</w:t>
      </w:r>
      <w:r w:rsidR="002E6AF0" w:rsidRPr="000D1561">
        <w:rPr>
          <w:rFonts w:asciiTheme="minorHAnsi" w:hAnsiTheme="minorHAnsi"/>
        </w:rPr>
        <w:t xml:space="preserve"> </w:t>
      </w:r>
      <w:r w:rsidRPr="000D1561">
        <w:rPr>
          <w:rFonts w:asciiTheme="minorHAnsi" w:hAnsiTheme="minorHAnsi"/>
        </w:rPr>
        <w:t xml:space="preserve">Należy </w:t>
      </w:r>
      <w:r>
        <w:rPr>
          <w:rFonts w:asciiTheme="minorHAnsi" w:hAnsiTheme="minorHAnsi"/>
        </w:rPr>
        <w:t>zaznaczyć w</w:t>
      </w:r>
      <w:r w:rsidR="006A78C8">
        <w:rPr>
          <w:rFonts w:asciiTheme="minorHAnsi" w:hAnsiTheme="minorHAnsi"/>
        </w:rPr>
        <w:t xml:space="preserve"> </w:t>
      </w:r>
      <w:r w:rsidR="00F517D0">
        <w:rPr>
          <w:rFonts w:asciiTheme="minorHAnsi" w:hAnsiTheme="minorHAnsi"/>
        </w:rPr>
        <w:t xml:space="preserve">przypadku potrzeby </w:t>
      </w:r>
      <w:r w:rsidR="006A78C8">
        <w:rPr>
          <w:rFonts w:asciiTheme="minorHAnsi" w:hAnsiTheme="minorHAnsi"/>
        </w:rPr>
        <w:t>dołączenia</w:t>
      </w:r>
      <w:r w:rsidR="00F517D0">
        <w:rPr>
          <w:rFonts w:asciiTheme="minorHAnsi" w:hAnsiTheme="minorHAnsi"/>
        </w:rPr>
        <w:t xml:space="preserve"> dodatkowych załączników</w:t>
      </w:r>
      <w:r>
        <w:rPr>
          <w:rFonts w:asciiTheme="minorHAnsi" w:hAnsiTheme="minorHAnsi"/>
        </w:rPr>
        <w:t>.</w:t>
      </w:r>
    </w:p>
    <w:p w14:paraId="5380411B" w14:textId="239278A2" w:rsidR="000D1561" w:rsidRDefault="000D1561" w:rsidP="00EA09C9">
      <w:pPr>
        <w:spacing w:before="120"/>
        <w:ind w:left="0" w:firstLine="0"/>
        <w:rPr>
          <w:rFonts w:asciiTheme="minorHAnsi" w:hAnsiTheme="minorHAnsi"/>
        </w:rPr>
      </w:pPr>
      <w:r w:rsidRPr="000D1561">
        <w:rPr>
          <w:rFonts w:asciiTheme="minorHAnsi" w:hAnsiTheme="minorHAnsi"/>
          <w:b/>
        </w:rPr>
        <w:t xml:space="preserve">Pole </w:t>
      </w:r>
      <w:r w:rsidR="002E6AF0">
        <w:rPr>
          <w:rFonts w:asciiTheme="minorHAnsi" w:hAnsiTheme="minorHAnsi"/>
          <w:b/>
        </w:rPr>
        <w:t>E.</w:t>
      </w:r>
      <w:r w:rsidR="00771FB0">
        <w:rPr>
          <w:rFonts w:asciiTheme="minorHAnsi" w:hAnsiTheme="minorHAnsi"/>
          <w:b/>
        </w:rPr>
        <w:t>22</w:t>
      </w:r>
      <w:r w:rsidR="00771FB0" w:rsidRPr="000D1561">
        <w:rPr>
          <w:rFonts w:asciiTheme="minorHAnsi" w:hAnsiTheme="minorHAnsi"/>
        </w:rPr>
        <w:t xml:space="preserve"> </w:t>
      </w:r>
      <w:r w:rsidRPr="000D1561">
        <w:rPr>
          <w:rFonts w:asciiTheme="minorHAnsi" w:hAnsiTheme="minorHAnsi"/>
        </w:rPr>
        <w:t>Należy</w:t>
      </w:r>
      <w:r>
        <w:rPr>
          <w:rFonts w:asciiTheme="minorHAnsi" w:hAnsiTheme="minorHAnsi"/>
        </w:rPr>
        <w:t xml:space="preserve"> wpisać nazwę załącznika (pole obowiązkowe jeśli zaznaczono Pole </w:t>
      </w:r>
      <w:r w:rsidR="002E6AF0">
        <w:rPr>
          <w:rFonts w:asciiTheme="minorHAnsi" w:hAnsiTheme="minorHAnsi"/>
        </w:rPr>
        <w:t>E.</w:t>
      </w:r>
      <w:r w:rsidR="00771FB0">
        <w:rPr>
          <w:rFonts w:asciiTheme="minorHAnsi" w:hAnsiTheme="minorHAnsi"/>
        </w:rPr>
        <w:t>21</w:t>
      </w:r>
      <w:r>
        <w:rPr>
          <w:rFonts w:asciiTheme="minorHAnsi" w:hAnsiTheme="minorHAnsi"/>
        </w:rPr>
        <w:t>).</w:t>
      </w:r>
    </w:p>
    <w:p w14:paraId="41633FD3" w14:textId="09C57021" w:rsidR="00D1010A" w:rsidRDefault="000D1561" w:rsidP="00EA09C9">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rPr>
      </w:pPr>
      <w:r w:rsidRPr="00072617">
        <w:rPr>
          <w:rFonts w:asciiTheme="minorHAnsi" w:hAnsiTheme="minorHAnsi"/>
          <w:b/>
        </w:rPr>
        <w:t>Uwaga</w:t>
      </w:r>
      <w:r>
        <w:rPr>
          <w:rFonts w:asciiTheme="minorHAnsi" w:hAnsiTheme="minorHAnsi"/>
        </w:rPr>
        <w:t>! N</w:t>
      </w:r>
      <w:r w:rsidR="00591545">
        <w:rPr>
          <w:rFonts w:asciiTheme="minorHAnsi" w:hAnsiTheme="minorHAnsi"/>
        </w:rPr>
        <w:t>azwy kolejnych załączników</w:t>
      </w:r>
      <w:r w:rsidR="006E5332">
        <w:rPr>
          <w:rFonts w:asciiTheme="minorHAnsi" w:hAnsiTheme="minorHAnsi"/>
        </w:rPr>
        <w:t xml:space="preserve"> można</w:t>
      </w:r>
      <w:r w:rsidR="00591545">
        <w:rPr>
          <w:rFonts w:asciiTheme="minorHAnsi" w:hAnsiTheme="minorHAnsi"/>
        </w:rPr>
        <w:t xml:space="preserve"> wpisać </w:t>
      </w:r>
      <w:proofErr w:type="gramStart"/>
      <w:r w:rsidR="00591545">
        <w:rPr>
          <w:rFonts w:asciiTheme="minorHAnsi" w:hAnsiTheme="minorHAnsi"/>
        </w:rPr>
        <w:t xml:space="preserve">po </w:t>
      </w:r>
      <w:r w:rsidR="006E5332">
        <w:rPr>
          <w:rFonts w:asciiTheme="minorHAnsi" w:hAnsiTheme="minorHAnsi"/>
        </w:rPr>
        <w:t xml:space="preserve"> doda</w:t>
      </w:r>
      <w:r w:rsidR="00591545">
        <w:rPr>
          <w:rFonts w:asciiTheme="minorHAnsi" w:hAnsiTheme="minorHAnsi"/>
        </w:rPr>
        <w:t>niu</w:t>
      </w:r>
      <w:proofErr w:type="gramEnd"/>
      <w:r w:rsidR="00591545">
        <w:rPr>
          <w:rFonts w:asciiTheme="minorHAnsi" w:hAnsiTheme="minorHAnsi"/>
        </w:rPr>
        <w:t xml:space="preserve"> kolejnych wierszy za pomocą „dodaj”</w:t>
      </w:r>
      <w:r w:rsidR="006E62DF">
        <w:rPr>
          <w:rFonts w:asciiTheme="minorHAnsi" w:hAnsiTheme="minorHAnsi"/>
        </w:rPr>
        <w:t>.</w:t>
      </w:r>
      <w:r w:rsidR="00591545" w:rsidRPr="00591545">
        <w:t xml:space="preserve"> </w:t>
      </w:r>
      <w:r w:rsidR="00591545">
        <w:rPr>
          <w:rStyle w:val="fontstyle01"/>
        </w:rPr>
        <w:t>W celu usunięcia dodanych wierszy, należy</w:t>
      </w:r>
      <w:r w:rsidR="00B55B02">
        <w:rPr>
          <w:rStyle w:val="fontstyle01"/>
        </w:rPr>
        <w:t xml:space="preserve"> </w:t>
      </w:r>
      <w:r w:rsidR="00591545">
        <w:rPr>
          <w:rStyle w:val="fontstyle01"/>
        </w:rPr>
        <w:t>odznaczyć „dodaj”.</w:t>
      </w:r>
    </w:p>
    <w:p w14:paraId="0E7A6EF4" w14:textId="452AB505" w:rsidR="006E5332" w:rsidRDefault="000D1561" w:rsidP="00EA09C9">
      <w:pPr>
        <w:spacing w:before="120"/>
        <w:ind w:left="0" w:firstLine="0"/>
        <w:rPr>
          <w:rFonts w:asciiTheme="minorHAnsi" w:hAnsiTheme="minorHAnsi"/>
        </w:rPr>
      </w:pPr>
      <w:r>
        <w:rPr>
          <w:rFonts w:asciiTheme="minorHAnsi" w:hAnsiTheme="minorHAnsi"/>
          <w:b/>
        </w:rPr>
        <w:t xml:space="preserve">Pole </w:t>
      </w:r>
      <w:r w:rsidR="002E6AF0">
        <w:rPr>
          <w:rFonts w:asciiTheme="minorHAnsi" w:hAnsiTheme="minorHAnsi"/>
          <w:b/>
        </w:rPr>
        <w:t>E.</w:t>
      </w:r>
      <w:r w:rsidR="00771FB0">
        <w:rPr>
          <w:rFonts w:asciiTheme="minorHAnsi" w:hAnsiTheme="minorHAnsi"/>
          <w:b/>
        </w:rPr>
        <w:t>23</w:t>
      </w:r>
      <w:r w:rsidRPr="000D1561">
        <w:rPr>
          <w:rFonts w:asciiTheme="minorHAnsi" w:hAnsiTheme="minorHAnsi"/>
          <w:b/>
        </w:rPr>
        <w:t xml:space="preserve"> </w:t>
      </w:r>
      <w:r w:rsidRPr="00072617">
        <w:rPr>
          <w:rFonts w:asciiTheme="minorHAnsi" w:hAnsiTheme="minorHAnsi"/>
        </w:rPr>
        <w:t>Należy wpisać</w:t>
      </w:r>
      <w:r w:rsidRPr="000D1561">
        <w:rPr>
          <w:rFonts w:asciiTheme="minorHAnsi" w:hAnsiTheme="minorHAnsi"/>
          <w:b/>
        </w:rPr>
        <w:t xml:space="preserve"> </w:t>
      </w:r>
      <w:r w:rsidR="006E5332" w:rsidRPr="006E5332">
        <w:rPr>
          <w:rFonts w:asciiTheme="minorHAnsi" w:hAnsiTheme="minorHAnsi"/>
        </w:rPr>
        <w:t>dodatkowe uwagi/wyjaśnienia Beneficjenta</w:t>
      </w:r>
      <w:r w:rsidR="00B955CF">
        <w:rPr>
          <w:rFonts w:asciiTheme="minorHAnsi" w:hAnsiTheme="minorHAnsi"/>
        </w:rPr>
        <w:t xml:space="preserve"> – jeśli dotyczy</w:t>
      </w:r>
      <w:r w:rsidR="006E5332" w:rsidRPr="006E5332">
        <w:rPr>
          <w:rFonts w:asciiTheme="minorHAnsi" w:hAnsiTheme="minorHAnsi"/>
        </w:rPr>
        <w:t>.</w:t>
      </w:r>
    </w:p>
    <w:p w14:paraId="572618BC" w14:textId="126F5650" w:rsidR="006E5332" w:rsidRDefault="000D1561" w:rsidP="00EA09C9">
      <w:pPr>
        <w:spacing w:before="120"/>
        <w:ind w:left="0" w:firstLine="0"/>
        <w:rPr>
          <w:rFonts w:asciiTheme="minorHAnsi" w:hAnsiTheme="minorHAnsi"/>
        </w:rPr>
      </w:pPr>
      <w:r>
        <w:rPr>
          <w:rFonts w:asciiTheme="minorHAnsi" w:hAnsiTheme="minorHAnsi"/>
          <w:b/>
        </w:rPr>
        <w:t xml:space="preserve">Pole </w:t>
      </w:r>
      <w:r w:rsidR="002E6AF0">
        <w:rPr>
          <w:rFonts w:asciiTheme="minorHAnsi" w:hAnsiTheme="minorHAnsi"/>
          <w:b/>
        </w:rPr>
        <w:t>E.</w:t>
      </w:r>
      <w:r w:rsidR="00771FB0">
        <w:rPr>
          <w:rFonts w:asciiTheme="minorHAnsi" w:hAnsiTheme="minorHAnsi"/>
          <w:b/>
        </w:rPr>
        <w:t>24</w:t>
      </w:r>
      <w:r w:rsidRPr="000D1561">
        <w:rPr>
          <w:rFonts w:asciiTheme="minorHAnsi" w:hAnsiTheme="minorHAnsi"/>
          <w:b/>
        </w:rPr>
        <w:t xml:space="preserve"> </w:t>
      </w:r>
      <w:r w:rsidR="000F599B" w:rsidRPr="00500209">
        <w:rPr>
          <w:rFonts w:asciiTheme="minorHAnsi" w:hAnsiTheme="minorHAnsi"/>
        </w:rPr>
        <w:t>Pole wyliczane automatycznie</w:t>
      </w:r>
      <w:r w:rsidR="000F599B">
        <w:rPr>
          <w:rFonts w:asciiTheme="minorHAnsi" w:hAnsiTheme="minorHAnsi"/>
        </w:rPr>
        <w:t>.</w:t>
      </w:r>
      <w:r w:rsidR="000F599B" w:rsidRPr="00500209">
        <w:rPr>
          <w:rFonts w:asciiTheme="minorHAnsi" w:hAnsiTheme="minorHAnsi"/>
        </w:rPr>
        <w:t xml:space="preserve"> </w:t>
      </w:r>
      <w:r w:rsidR="000F599B">
        <w:rPr>
          <w:rFonts w:asciiTheme="minorHAnsi" w:hAnsiTheme="minorHAnsi"/>
        </w:rPr>
        <w:t>Przedstawia</w:t>
      </w:r>
      <w:r w:rsidRPr="000D1561">
        <w:rPr>
          <w:rFonts w:asciiTheme="minorHAnsi" w:hAnsiTheme="minorHAnsi"/>
          <w:b/>
        </w:rPr>
        <w:t xml:space="preserve"> </w:t>
      </w:r>
      <w:r w:rsidR="006E5332" w:rsidRPr="006E5332">
        <w:rPr>
          <w:rFonts w:asciiTheme="minorHAnsi" w:hAnsiTheme="minorHAnsi"/>
        </w:rPr>
        <w:t>łączną liczbę załączonych do wniosku o płatność załączników</w:t>
      </w:r>
      <w:r w:rsidR="00B955CF">
        <w:rPr>
          <w:rFonts w:asciiTheme="minorHAnsi" w:hAnsiTheme="minorHAnsi"/>
        </w:rPr>
        <w:t xml:space="preserve"> – liczbę dokumentów</w:t>
      </w:r>
      <w:r w:rsidR="006E5332" w:rsidRPr="006E5332">
        <w:rPr>
          <w:rFonts w:asciiTheme="minorHAnsi" w:hAnsiTheme="minorHAnsi"/>
        </w:rPr>
        <w:t>.</w:t>
      </w:r>
    </w:p>
    <w:p w14:paraId="38AE4E36" w14:textId="0A5B1520" w:rsidR="00116BF4" w:rsidRPr="00771FB0" w:rsidRDefault="00602310" w:rsidP="00EA09C9">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bCs/>
        </w:rPr>
      </w:pPr>
      <w:r w:rsidRPr="00771FB0">
        <w:rPr>
          <w:rFonts w:asciiTheme="minorHAnsi" w:hAnsiTheme="minorHAnsi"/>
          <w:b/>
        </w:rPr>
        <w:t>Uwaga</w:t>
      </w:r>
      <w:r w:rsidR="0045754B" w:rsidRPr="00076620">
        <w:rPr>
          <w:rFonts w:asciiTheme="minorHAnsi" w:hAnsiTheme="minorHAnsi"/>
          <w:b/>
        </w:rPr>
        <w:t xml:space="preserve">! </w:t>
      </w:r>
      <w:r w:rsidRPr="00076620">
        <w:rPr>
          <w:rFonts w:asciiTheme="minorHAnsi" w:hAnsiTheme="minorHAnsi"/>
          <w:b/>
        </w:rPr>
        <w:t>Do momentu zakończenia okresu trwałości przedsięwzięcia</w:t>
      </w:r>
      <w:r w:rsidR="00C45B41" w:rsidRPr="00076620">
        <w:rPr>
          <w:rFonts w:asciiTheme="minorHAnsi" w:hAnsiTheme="minorHAnsi"/>
          <w:b/>
        </w:rPr>
        <w:t xml:space="preserve"> tj. przez 5 lat licząc od daty zakończenia przedsięwzięcia</w:t>
      </w:r>
      <w:r w:rsidRPr="00076620">
        <w:rPr>
          <w:rFonts w:asciiTheme="minorHAnsi" w:hAnsiTheme="minorHAnsi"/>
          <w:b/>
        </w:rPr>
        <w:t>, Beneficjent zobowiązany jest do</w:t>
      </w:r>
      <w:r w:rsidR="006E62DF" w:rsidRPr="00076620">
        <w:rPr>
          <w:rFonts w:asciiTheme="minorHAnsi" w:hAnsiTheme="minorHAnsi"/>
          <w:b/>
        </w:rPr>
        <w:t> </w:t>
      </w:r>
      <w:r w:rsidRPr="00076620">
        <w:rPr>
          <w:rFonts w:asciiTheme="minorHAnsi" w:hAnsiTheme="minorHAnsi"/>
          <w:b/>
        </w:rPr>
        <w:t>przechowywania oryginałów dokumentów zakupu,</w:t>
      </w:r>
      <w:r w:rsidRPr="00076620">
        <w:rPr>
          <w:b/>
        </w:rPr>
        <w:t xml:space="preserve"> </w:t>
      </w:r>
      <w:r w:rsidRPr="00076620">
        <w:rPr>
          <w:rFonts w:asciiTheme="minorHAnsi" w:hAnsiTheme="minorHAnsi"/>
          <w:b/>
        </w:rPr>
        <w:t>dokumentów potwierdzając</w:t>
      </w:r>
      <w:r w:rsidR="0007197B" w:rsidRPr="00076620">
        <w:rPr>
          <w:rFonts w:asciiTheme="minorHAnsi" w:hAnsiTheme="minorHAnsi"/>
          <w:b/>
        </w:rPr>
        <w:t>ych</w:t>
      </w:r>
      <w:r w:rsidRPr="00076620">
        <w:rPr>
          <w:rFonts w:asciiTheme="minorHAnsi" w:hAnsiTheme="minorHAnsi"/>
          <w:b/>
        </w:rPr>
        <w:t xml:space="preserve"> dokonanie zapłaty na rzecz wykonawcy lub sprzedawcy oraz pozostałych dokumentów dotyczących </w:t>
      </w:r>
      <w:r w:rsidR="00E84D47" w:rsidRPr="00076620">
        <w:rPr>
          <w:rFonts w:asciiTheme="minorHAnsi" w:hAnsiTheme="minorHAnsi"/>
          <w:b/>
        </w:rPr>
        <w:t>przedsięwzięcia, na które zostało przyznane dofinansowanie</w:t>
      </w:r>
      <w:r w:rsidR="00053DA1" w:rsidRPr="00771FB0">
        <w:rPr>
          <w:rFonts w:asciiTheme="minorHAnsi" w:hAnsiTheme="minorHAnsi"/>
          <w:bCs/>
        </w:rPr>
        <w:t>,</w:t>
      </w:r>
      <w:r w:rsidR="00441421" w:rsidRPr="00771FB0">
        <w:rPr>
          <w:rFonts w:asciiTheme="minorHAnsi" w:hAnsiTheme="minorHAnsi"/>
          <w:bCs/>
        </w:rPr>
        <w:t xml:space="preserve"> w szczególności</w:t>
      </w:r>
      <w:r w:rsidR="00053DA1" w:rsidRPr="00771FB0">
        <w:rPr>
          <w:rFonts w:asciiTheme="minorHAnsi" w:hAnsiTheme="minorHAnsi"/>
          <w:bCs/>
        </w:rPr>
        <w:t>:</w:t>
      </w:r>
      <w:r w:rsidR="00441421" w:rsidRPr="00771FB0">
        <w:rPr>
          <w:rFonts w:asciiTheme="minorHAnsi" w:hAnsiTheme="minorHAnsi"/>
          <w:bCs/>
        </w:rPr>
        <w:t xml:space="preserve"> audytu energetycznego budynku, dokumentacji projektowej, atestów, oryginałów faktur, rachunków imiennych lub innych dowodów księgowych, certyfikatów, świadectw, kart produktów, gwarancji jakościowych producenta wyrobów i urządzeń, oryginałów protokołów instalacji urządzeń lub wykonania prac montażowych, </w:t>
      </w:r>
      <w:r w:rsidR="00C343D7" w:rsidRPr="00771FB0">
        <w:rPr>
          <w:rFonts w:asciiTheme="minorHAnsi" w:hAnsiTheme="minorHAnsi"/>
          <w:bCs/>
        </w:rPr>
        <w:t xml:space="preserve">protokołu z odbioru kominiarskiego, </w:t>
      </w:r>
      <w:r w:rsidR="00441421" w:rsidRPr="00771FB0">
        <w:rPr>
          <w:rFonts w:asciiTheme="minorHAnsi" w:hAnsiTheme="minorHAnsi"/>
          <w:bCs/>
        </w:rPr>
        <w:t>dokumentów potwierdzających dochód zadeklarowany we wniosku o dofinansowanie</w:t>
      </w:r>
      <w:r w:rsidR="00E63901" w:rsidRPr="00771FB0">
        <w:rPr>
          <w:rFonts w:asciiTheme="minorHAnsi" w:hAnsiTheme="minorHAnsi"/>
          <w:bCs/>
        </w:rPr>
        <w:t xml:space="preserve"> </w:t>
      </w:r>
      <w:r w:rsidR="00E35C0E" w:rsidRPr="00771FB0">
        <w:rPr>
          <w:rFonts w:asciiTheme="minorHAnsi" w:hAnsiTheme="minorHAnsi"/>
          <w:bCs/>
        </w:rPr>
        <w:t>w tym zaświadczenia</w:t>
      </w:r>
      <w:r w:rsidR="00E63901" w:rsidRPr="00771FB0">
        <w:rPr>
          <w:rFonts w:asciiTheme="minorHAnsi" w:hAnsiTheme="minorHAnsi"/>
          <w:bCs/>
        </w:rPr>
        <w:t xml:space="preserve"> o</w:t>
      </w:r>
      <w:r w:rsidR="00E35C0E" w:rsidRPr="00771FB0">
        <w:rPr>
          <w:rFonts w:asciiTheme="minorHAnsi" w:hAnsiTheme="minorHAnsi"/>
          <w:bCs/>
        </w:rPr>
        <w:t xml:space="preserve"> dochodach, jeśli do wniosku o dofinansowanie została dołączona kopia</w:t>
      </w:r>
      <w:r w:rsidR="00C343D7" w:rsidRPr="00771FB0">
        <w:rPr>
          <w:rFonts w:asciiTheme="minorHAnsi" w:hAnsiTheme="minorHAnsi"/>
          <w:bCs/>
        </w:rPr>
        <w:t>, dokumentów potwierdzających, że otrzymał dofinansowanie z programów, w</w:t>
      </w:r>
      <w:r w:rsidR="00031F18" w:rsidRPr="00771FB0">
        <w:rPr>
          <w:rFonts w:asciiTheme="minorHAnsi" w:hAnsiTheme="minorHAnsi"/>
          <w:bCs/>
        </w:rPr>
        <w:t> </w:t>
      </w:r>
      <w:r w:rsidR="00C343D7" w:rsidRPr="00771FB0">
        <w:rPr>
          <w:rFonts w:asciiTheme="minorHAnsi" w:hAnsiTheme="minorHAnsi"/>
          <w:bCs/>
        </w:rPr>
        <w:t xml:space="preserve">których właścicielem zakupionego źródła ciepła po wymianie jest jednostka samorządu terytorialnego, </w:t>
      </w:r>
      <w:r w:rsidR="005E12B3" w:rsidRPr="005E12B3">
        <w:rPr>
          <w:rFonts w:asciiTheme="minorHAnsi" w:hAnsiTheme="minorHAnsi"/>
          <w:bCs/>
        </w:rPr>
        <w:t>dokumentów potwierdzających prawomocne orzeczenie separacji – jeśli dotyczy, audytu energetycznego budynku/lokalu mieszkalnego, świadectwa charakterystyki energetycznej budynku/lokalu mieszkalnego, dokumentów potwierdzających umocowanie pełnomocnika</w:t>
      </w:r>
      <w:r w:rsidR="007F1F9C" w:rsidRPr="00771FB0">
        <w:rPr>
          <w:rFonts w:asciiTheme="minorHAnsi" w:hAnsiTheme="minorHAnsi"/>
          <w:bCs/>
        </w:rPr>
        <w:t>, oraz</w:t>
      </w:r>
      <w:r w:rsidR="00EE55DC" w:rsidRPr="00771FB0">
        <w:rPr>
          <w:rFonts w:asciiTheme="minorHAnsi" w:hAnsiTheme="minorHAnsi"/>
          <w:bCs/>
        </w:rPr>
        <w:t xml:space="preserve"> w przypadku dotacji na częściową spłatę kapitału kredytu bankowego, umowy kredytowej i dokumentów z nią związanych, które dotyczą również umowy dotacji na częściową spłatę kapitału kredytu bankowego</w:t>
      </w:r>
      <w:r w:rsidRPr="00771FB0">
        <w:rPr>
          <w:rFonts w:asciiTheme="minorHAnsi" w:hAnsiTheme="minorHAnsi"/>
          <w:bCs/>
        </w:rPr>
        <w:t xml:space="preserve">. Mogą one podlegać kontroli </w:t>
      </w:r>
      <w:r w:rsidR="00C45B41" w:rsidRPr="00771FB0">
        <w:rPr>
          <w:rFonts w:asciiTheme="minorHAnsi" w:hAnsiTheme="minorHAnsi"/>
          <w:bCs/>
        </w:rPr>
        <w:t xml:space="preserve">przed wypłatą środków </w:t>
      </w:r>
      <w:proofErr w:type="gramStart"/>
      <w:r w:rsidR="00C45B41" w:rsidRPr="00771FB0">
        <w:rPr>
          <w:rFonts w:asciiTheme="minorHAnsi" w:hAnsiTheme="minorHAnsi"/>
          <w:bCs/>
        </w:rPr>
        <w:t xml:space="preserve">dotacji </w:t>
      </w:r>
      <w:r w:rsidRPr="00771FB0">
        <w:rPr>
          <w:rFonts w:asciiTheme="minorHAnsi" w:hAnsiTheme="minorHAnsi"/>
          <w:bCs/>
        </w:rPr>
        <w:t xml:space="preserve"> lub</w:t>
      </w:r>
      <w:proofErr w:type="gramEnd"/>
      <w:r w:rsidRPr="00771FB0">
        <w:rPr>
          <w:rFonts w:asciiTheme="minorHAnsi" w:hAnsiTheme="minorHAnsi"/>
          <w:bCs/>
        </w:rPr>
        <w:t xml:space="preserve"> po zakończeniu przedsięwzięcia – w ramach kontroli w okresie trwałości.</w:t>
      </w:r>
      <w:r w:rsidR="00BA194A" w:rsidRPr="00771FB0">
        <w:rPr>
          <w:rFonts w:asciiTheme="minorHAnsi" w:hAnsiTheme="minorHAnsi"/>
          <w:bCs/>
        </w:rPr>
        <w:t xml:space="preserve"> </w:t>
      </w:r>
    </w:p>
    <w:p w14:paraId="3093D68C" w14:textId="63461E9A" w:rsidR="00C45B41" w:rsidRPr="00C45B41" w:rsidRDefault="00C45B41" w:rsidP="00EA09C9">
      <w:pPr>
        <w:spacing w:before="120"/>
        <w:ind w:left="0" w:firstLine="0"/>
        <w:rPr>
          <w:color w:val="auto"/>
          <w:lang w:eastAsia="en-US"/>
        </w:rPr>
      </w:pPr>
      <w:r w:rsidRPr="00C45B41">
        <w:rPr>
          <w:color w:val="auto"/>
          <w:lang w:eastAsia="en-US"/>
        </w:rPr>
        <w:t>W celu przeprowadzenia kontroli w miejscu realizacji przedsięwzięcia wfośigw lub inny podmiot upoważniony umawia się z Beneficjentem. Jeżeli kontrola ta nie dojdzie do skutku dwa razy, w umówionym terminie z winy Beneficjenta, wfośigw może wypowiedzieć umowę dotacji Beneficjentowi.</w:t>
      </w:r>
    </w:p>
    <w:p w14:paraId="329A7301" w14:textId="262FB99A" w:rsidR="00C45B41" w:rsidRPr="00C45B41" w:rsidRDefault="00C45B41" w:rsidP="00EA09C9">
      <w:pPr>
        <w:spacing w:before="120"/>
        <w:ind w:left="0" w:firstLine="0"/>
        <w:rPr>
          <w:color w:val="auto"/>
          <w:lang w:eastAsia="en-US"/>
        </w:rPr>
      </w:pPr>
      <w:r w:rsidRPr="00C45B41">
        <w:rPr>
          <w:color w:val="auto"/>
          <w:lang w:eastAsia="en-US"/>
        </w:rPr>
        <w:t xml:space="preserve">Wfośigw może przeprowadzić kontrolę bez wizytacji u Beneficjenta w miejscu realizacji przedsięwzięcia, w tym celu może wezwać Beneficjenta do dostarczenia dodatkowych dokumentów, niezbędnych do przeprowadzenia takiej kontroli. </w:t>
      </w:r>
    </w:p>
    <w:p w14:paraId="5E9C9F7A" w14:textId="2E00E81E" w:rsidR="002C5843" w:rsidRDefault="00C45B41" w:rsidP="00EA09C9">
      <w:pPr>
        <w:spacing w:before="120"/>
        <w:ind w:left="0" w:firstLine="0"/>
        <w:rPr>
          <w:rFonts w:asciiTheme="minorHAnsi" w:hAnsiTheme="minorHAnsi"/>
        </w:rPr>
      </w:pPr>
      <w:r w:rsidRPr="00C45B41">
        <w:rPr>
          <w:color w:val="auto"/>
          <w:lang w:eastAsia="en-US"/>
        </w:rPr>
        <w:t>W przypadku kontroli prowadzonej w siedzibie wfośigw, Beneficjentowi, który nie dostarczy dokumentacji niezbędnej do przeprowadzenia kontroli, wfośigw może wypowiedzieć umowę o dotacji</w:t>
      </w:r>
      <w:r>
        <w:rPr>
          <w:color w:val="auto"/>
          <w:lang w:eastAsia="en-US"/>
        </w:rPr>
        <w:t>.</w:t>
      </w:r>
    </w:p>
    <w:p w14:paraId="2DB28101" w14:textId="49A620BC" w:rsidR="00602310" w:rsidRPr="00A55022" w:rsidRDefault="00602310" w:rsidP="00EA09C9">
      <w:pPr>
        <w:pStyle w:val="Nagwek2"/>
        <w:ind w:left="0" w:firstLine="0"/>
      </w:pPr>
      <w:bookmarkStart w:id="22" w:name="_Toc234001209"/>
      <w:r w:rsidRPr="00A55022">
        <w:t>F. OŚWIADCZENIA</w:t>
      </w:r>
      <w:bookmarkEnd w:id="22"/>
    </w:p>
    <w:p w14:paraId="091936D6" w14:textId="77777777" w:rsidR="00AB3A8A" w:rsidRDefault="00602310" w:rsidP="00EA09C9">
      <w:pPr>
        <w:spacing w:before="120"/>
        <w:ind w:left="0" w:firstLine="0"/>
        <w:rPr>
          <w:rFonts w:asciiTheme="minorHAnsi" w:hAnsiTheme="minorHAnsi"/>
        </w:rPr>
      </w:pPr>
      <w:r w:rsidRPr="004A69A4">
        <w:rPr>
          <w:rFonts w:asciiTheme="minorHAnsi" w:hAnsiTheme="minorHAnsi"/>
        </w:rPr>
        <w:t>W tej części</w:t>
      </w:r>
      <w:r>
        <w:rPr>
          <w:rFonts w:asciiTheme="minorHAnsi" w:hAnsiTheme="minorHAnsi"/>
        </w:rPr>
        <w:t xml:space="preserve"> zostały umieszczone oświadczenia Beneficjenta </w:t>
      </w:r>
      <w:r w:rsidR="00C32FB6">
        <w:rPr>
          <w:rFonts w:asciiTheme="minorHAnsi" w:hAnsiTheme="minorHAnsi"/>
        </w:rPr>
        <w:t>warunkujące</w:t>
      </w:r>
      <w:r w:rsidR="0038424A">
        <w:rPr>
          <w:rFonts w:asciiTheme="minorHAnsi" w:hAnsiTheme="minorHAnsi"/>
        </w:rPr>
        <w:t xml:space="preserve"> </w:t>
      </w:r>
      <w:r>
        <w:rPr>
          <w:rFonts w:asciiTheme="minorHAnsi" w:hAnsiTheme="minorHAnsi"/>
        </w:rPr>
        <w:t>wypłat</w:t>
      </w:r>
      <w:r w:rsidR="00C32FB6">
        <w:rPr>
          <w:rFonts w:asciiTheme="minorHAnsi" w:hAnsiTheme="minorHAnsi"/>
        </w:rPr>
        <w:t>ę</w:t>
      </w:r>
      <w:r>
        <w:rPr>
          <w:rFonts w:asciiTheme="minorHAnsi" w:hAnsiTheme="minorHAnsi"/>
        </w:rPr>
        <w:t xml:space="preserve"> dofinansowania. </w:t>
      </w:r>
    </w:p>
    <w:p w14:paraId="340BDEED" w14:textId="5696DBA4" w:rsidR="00602310" w:rsidRDefault="00AB3A8A" w:rsidP="00EA09C9">
      <w:pPr>
        <w:pBdr>
          <w:top w:val="single" w:sz="4" w:space="1" w:color="auto"/>
          <w:left w:val="single" w:sz="4" w:space="4" w:color="auto"/>
          <w:bottom w:val="single" w:sz="4" w:space="1" w:color="auto"/>
          <w:right w:val="single" w:sz="4" w:space="4" w:color="auto"/>
        </w:pBdr>
        <w:spacing w:before="120"/>
        <w:ind w:left="0" w:firstLine="0"/>
        <w:rPr>
          <w:rFonts w:asciiTheme="minorHAnsi" w:hAnsiTheme="minorHAnsi"/>
        </w:rPr>
      </w:pPr>
      <w:r>
        <w:rPr>
          <w:rFonts w:asciiTheme="minorHAnsi" w:hAnsiTheme="minorHAnsi"/>
          <w:b/>
        </w:rPr>
        <w:lastRenderedPageBreak/>
        <w:t xml:space="preserve">Uwaga! </w:t>
      </w:r>
      <w:r w:rsidR="00602310">
        <w:rPr>
          <w:rFonts w:asciiTheme="minorHAnsi" w:hAnsiTheme="minorHAnsi"/>
        </w:rPr>
        <w:t>Podpisanie wniosku o płatność jest potwierdzeniem złożeni</w:t>
      </w:r>
      <w:r w:rsidR="00C32FB6">
        <w:rPr>
          <w:rFonts w:asciiTheme="minorHAnsi" w:hAnsiTheme="minorHAnsi"/>
        </w:rPr>
        <w:t>a</w:t>
      </w:r>
      <w:r w:rsidR="00597B16">
        <w:rPr>
          <w:rFonts w:asciiTheme="minorHAnsi" w:hAnsiTheme="minorHAnsi"/>
        </w:rPr>
        <w:t xml:space="preserve"> oświadczeń znajdujących się w </w:t>
      </w:r>
      <w:r>
        <w:rPr>
          <w:rFonts w:asciiTheme="minorHAnsi" w:hAnsiTheme="minorHAnsi"/>
        </w:rPr>
        <w:t>sekcji F</w:t>
      </w:r>
      <w:r w:rsidR="00277480">
        <w:rPr>
          <w:rFonts w:asciiTheme="minorHAnsi" w:hAnsiTheme="minorHAnsi"/>
        </w:rPr>
        <w:t>.</w:t>
      </w:r>
      <w:r w:rsidR="00602310" w:rsidRPr="004A69A4">
        <w:rPr>
          <w:rFonts w:asciiTheme="minorHAnsi" w:hAnsiTheme="minorHAnsi"/>
        </w:rPr>
        <w:t xml:space="preserve"> </w:t>
      </w:r>
    </w:p>
    <w:p w14:paraId="00F5DD66" w14:textId="6598636D" w:rsidR="00542B59" w:rsidRDefault="00602310" w:rsidP="00EA09C9">
      <w:pPr>
        <w:spacing w:before="120"/>
        <w:ind w:left="0" w:firstLine="0"/>
        <w:rPr>
          <w:rFonts w:asciiTheme="minorHAnsi" w:hAnsiTheme="minorHAnsi"/>
        </w:rPr>
      </w:pPr>
      <w:r>
        <w:rPr>
          <w:rFonts w:asciiTheme="minorHAnsi" w:hAnsiTheme="minorHAnsi"/>
        </w:rPr>
        <w:t xml:space="preserve">Wniosek o płatność </w:t>
      </w:r>
      <w:r w:rsidRPr="00072617">
        <w:rPr>
          <w:rFonts w:asciiTheme="minorHAnsi" w:hAnsiTheme="minorHAnsi"/>
          <w:b/>
        </w:rPr>
        <w:t>należy opatrzyć podpisem</w:t>
      </w:r>
      <w:r>
        <w:rPr>
          <w:rFonts w:asciiTheme="minorHAnsi" w:hAnsiTheme="minorHAnsi"/>
        </w:rPr>
        <w:t xml:space="preserve"> w sposób właściwy dla metody jego złożenia.</w:t>
      </w:r>
    </w:p>
    <w:p w14:paraId="61E81901" w14:textId="1C6BE00B" w:rsidR="00836D9A" w:rsidRPr="00BC5699" w:rsidRDefault="00D52719" w:rsidP="00EA09C9">
      <w:pPr>
        <w:pStyle w:val="Nagwek2"/>
        <w:ind w:left="0" w:firstLine="0"/>
      </w:pPr>
      <w:bookmarkStart w:id="23" w:name="_Toc234001210"/>
      <w:r>
        <w:t xml:space="preserve">I. </w:t>
      </w:r>
      <w:r w:rsidR="001D5CED" w:rsidRPr="0087419F">
        <w:t>ZAŁĄCZNIKI</w:t>
      </w:r>
      <w:bookmarkEnd w:id="23"/>
    </w:p>
    <w:p w14:paraId="0A3D0C68" w14:textId="77777777" w:rsidR="008A1907" w:rsidRDefault="0087419F" w:rsidP="00EA09C9">
      <w:pPr>
        <w:spacing w:before="120"/>
        <w:ind w:left="0" w:firstLine="0"/>
        <w:rPr>
          <w:rFonts w:asciiTheme="minorHAnsi" w:hAnsiTheme="minorHAnsi"/>
          <w:b/>
        </w:rPr>
      </w:pPr>
      <w:r>
        <w:rPr>
          <w:rFonts w:asciiTheme="minorHAnsi" w:hAnsiTheme="minorHAnsi"/>
        </w:rPr>
        <w:t>Po wypełnieniu wniosku o płatność w systemie GWD, należy przejść do ostatniej widocznej zakładki o</w:t>
      </w:r>
      <w:r w:rsidR="006E62DF">
        <w:rPr>
          <w:rFonts w:asciiTheme="minorHAnsi" w:hAnsiTheme="minorHAnsi"/>
        </w:rPr>
        <w:t> </w:t>
      </w:r>
      <w:r>
        <w:rPr>
          <w:rFonts w:asciiTheme="minorHAnsi" w:hAnsiTheme="minorHAnsi"/>
        </w:rPr>
        <w:t xml:space="preserve">nazwie </w:t>
      </w:r>
      <w:r w:rsidRPr="0087419F">
        <w:rPr>
          <w:rFonts w:asciiTheme="minorHAnsi" w:hAnsiTheme="minorHAnsi"/>
          <w:b/>
        </w:rPr>
        <w:t>Załączniki</w:t>
      </w:r>
      <w:r>
        <w:rPr>
          <w:rFonts w:asciiTheme="minorHAnsi" w:hAnsiTheme="minorHAnsi"/>
          <w:b/>
        </w:rPr>
        <w:t xml:space="preserve">. </w:t>
      </w:r>
    </w:p>
    <w:p w14:paraId="6B13C75C" w14:textId="79784534" w:rsidR="008A1907" w:rsidRPr="008A6491" w:rsidRDefault="008A1907" w:rsidP="00EA09C9">
      <w:pPr>
        <w:spacing w:before="120"/>
        <w:ind w:left="0" w:firstLine="0"/>
        <w:rPr>
          <w:rFonts w:asciiTheme="minorHAnsi" w:hAnsiTheme="minorHAnsi"/>
          <w:bCs/>
        </w:rPr>
      </w:pPr>
      <w:r>
        <w:rPr>
          <w:rFonts w:asciiTheme="minorHAnsi" w:hAnsiTheme="minorHAnsi"/>
          <w:b/>
        </w:rPr>
        <w:t>Uwaga!</w:t>
      </w:r>
      <w:r>
        <w:rPr>
          <w:rFonts w:asciiTheme="minorHAnsi" w:hAnsiTheme="minorHAnsi"/>
          <w:bCs/>
        </w:rPr>
        <w:t xml:space="preserve"> Brak możliwości załączenia w systemie plików w tej zakładce w przypadku wypełniania wniosku w trybie roboczych w ramach umowy dotacji z prefinansowaniem (poziom podwyższony i najwyższy) oraz w ramach dotacji w ramach najwyższego poziomu dofinansowania – jest to możliwe jedynie z konta operatorskiego – sposób dodania załączników do systemu GWD opisany jest w rozdziale V i VI poniżej).</w:t>
      </w:r>
    </w:p>
    <w:p w14:paraId="35802E5F" w14:textId="4DC71F97" w:rsidR="00B148E4" w:rsidRDefault="00DA1729" w:rsidP="00EA09C9">
      <w:pPr>
        <w:spacing w:before="120"/>
        <w:ind w:left="0" w:firstLine="0"/>
        <w:rPr>
          <w:rFonts w:asciiTheme="minorHAnsi" w:hAnsiTheme="minorHAnsi"/>
        </w:rPr>
      </w:pPr>
      <w:r w:rsidRPr="00BC5699">
        <w:rPr>
          <w:rFonts w:asciiTheme="minorHAnsi" w:hAnsiTheme="minorHAnsi"/>
        </w:rPr>
        <w:t>W przypadku składania wniosku bez podpisu elektronicznego należy oznaczyć, że</w:t>
      </w:r>
      <w:r w:rsidR="006E62DF">
        <w:rPr>
          <w:rFonts w:asciiTheme="minorHAnsi" w:hAnsiTheme="minorHAnsi"/>
        </w:rPr>
        <w:t> </w:t>
      </w:r>
      <w:r w:rsidRPr="00BC5699">
        <w:rPr>
          <w:rFonts w:asciiTheme="minorHAnsi" w:hAnsiTheme="minorHAnsi"/>
        </w:rPr>
        <w:t>wymagane załączniki będą złożone w formie papierowej zaznaczając</w:t>
      </w:r>
      <w:r>
        <w:rPr>
          <w:rFonts w:asciiTheme="minorHAnsi" w:hAnsiTheme="minorHAnsi"/>
          <w:b/>
        </w:rPr>
        <w:t xml:space="preserve"> Załączony w formie papierowej. </w:t>
      </w:r>
      <w:r w:rsidRPr="00BC5699">
        <w:rPr>
          <w:rFonts w:asciiTheme="minorHAnsi" w:hAnsiTheme="minorHAnsi"/>
        </w:rPr>
        <w:t xml:space="preserve">W przypadku składania wniosku z podpisem elektronicznym, </w:t>
      </w:r>
      <w:r>
        <w:rPr>
          <w:rFonts w:asciiTheme="minorHAnsi" w:hAnsiTheme="minorHAnsi"/>
        </w:rPr>
        <w:t>p</w:t>
      </w:r>
      <w:r w:rsidR="0087419F">
        <w:rPr>
          <w:rFonts w:asciiTheme="minorHAnsi" w:hAnsiTheme="minorHAnsi"/>
        </w:rPr>
        <w:t xml:space="preserve">o przygotowaniu elektronicznych kopii </w:t>
      </w:r>
      <w:r>
        <w:rPr>
          <w:rFonts w:asciiTheme="minorHAnsi" w:hAnsiTheme="minorHAnsi"/>
        </w:rPr>
        <w:t>wymaganych</w:t>
      </w:r>
      <w:r w:rsidR="0087419F">
        <w:rPr>
          <w:rFonts w:asciiTheme="minorHAnsi" w:hAnsiTheme="minorHAnsi"/>
        </w:rPr>
        <w:t xml:space="preserve"> dokumentów, </w:t>
      </w:r>
      <w:r w:rsidR="00B148E4">
        <w:rPr>
          <w:rFonts w:asciiTheme="minorHAnsi" w:hAnsiTheme="minorHAnsi"/>
        </w:rPr>
        <w:t xml:space="preserve">wszystkie pliki </w:t>
      </w:r>
      <w:r w:rsidR="0087419F">
        <w:rPr>
          <w:rFonts w:asciiTheme="minorHAnsi" w:hAnsiTheme="minorHAnsi"/>
        </w:rPr>
        <w:t xml:space="preserve">należy połączyć </w:t>
      </w:r>
      <w:r w:rsidR="00457A66" w:rsidRPr="00B82894">
        <w:t>w skompresowany plik</w:t>
      </w:r>
      <w:r w:rsidR="00457A66">
        <w:t xml:space="preserve"> (np. typu „.zip”, „rar” itp.) </w:t>
      </w:r>
      <w:r w:rsidR="00457A66" w:rsidRPr="00B82894">
        <w:t>zawierający wszystkie konieczne pliki i następnie dołączyć taki plik jako załącznik</w:t>
      </w:r>
      <w:r w:rsidR="00457A66">
        <w:rPr>
          <w:rFonts w:asciiTheme="minorHAnsi" w:hAnsiTheme="minorHAnsi"/>
        </w:rPr>
        <w:t xml:space="preserve"> </w:t>
      </w:r>
      <w:r w:rsidR="0087419F">
        <w:rPr>
          <w:rFonts w:asciiTheme="minorHAnsi" w:hAnsiTheme="minorHAnsi"/>
        </w:rPr>
        <w:t>za</w:t>
      </w:r>
      <w:r w:rsidR="006E62DF">
        <w:rPr>
          <w:rFonts w:asciiTheme="minorHAnsi" w:hAnsiTheme="minorHAnsi"/>
        </w:rPr>
        <w:t> </w:t>
      </w:r>
      <w:r w:rsidR="0087419F">
        <w:rPr>
          <w:rFonts w:asciiTheme="minorHAnsi" w:hAnsiTheme="minorHAnsi"/>
        </w:rPr>
        <w:t xml:space="preserve">pomocą przycisku </w:t>
      </w:r>
      <w:r w:rsidRPr="00BC5699">
        <w:rPr>
          <w:rFonts w:asciiTheme="minorHAnsi" w:hAnsiTheme="minorHAnsi"/>
          <w:b/>
        </w:rPr>
        <w:t>W</w:t>
      </w:r>
      <w:r w:rsidR="0087419F" w:rsidRPr="00BC5699">
        <w:rPr>
          <w:rFonts w:asciiTheme="minorHAnsi" w:hAnsiTheme="minorHAnsi"/>
          <w:b/>
        </w:rPr>
        <w:t>ybierz plik</w:t>
      </w:r>
      <w:r w:rsidR="00457A66">
        <w:rPr>
          <w:rFonts w:asciiTheme="minorHAnsi" w:hAnsiTheme="minorHAnsi"/>
        </w:rPr>
        <w:t>.</w:t>
      </w:r>
      <w:r w:rsidR="0087419F">
        <w:rPr>
          <w:rFonts w:asciiTheme="minorHAnsi" w:hAnsiTheme="minorHAnsi"/>
        </w:rPr>
        <w:t xml:space="preserve"> </w:t>
      </w:r>
      <w:r>
        <w:rPr>
          <w:rFonts w:asciiTheme="minorHAnsi" w:hAnsiTheme="minorHAnsi"/>
        </w:rPr>
        <w:t xml:space="preserve"> </w:t>
      </w:r>
    </w:p>
    <w:p w14:paraId="245911D6" w14:textId="68407A8D" w:rsidR="00DA1729" w:rsidRDefault="00DA1729" w:rsidP="00EA09C9">
      <w:pPr>
        <w:spacing w:before="120"/>
        <w:ind w:left="0" w:firstLine="0"/>
      </w:pPr>
      <w:r>
        <w:t xml:space="preserve">Po wgraniu załączników należy zapisać zmiany poprzez naciśnięcie przycisku </w:t>
      </w:r>
      <w:r w:rsidRPr="005F28FA">
        <w:rPr>
          <w:b/>
        </w:rPr>
        <w:t>Zapisz zmiany w</w:t>
      </w:r>
      <w:r w:rsidR="00597B16">
        <w:rPr>
          <w:b/>
        </w:rPr>
        <w:t> </w:t>
      </w:r>
      <w:r w:rsidRPr="005F28FA">
        <w:rPr>
          <w:b/>
        </w:rPr>
        <w:t>załącznikach</w:t>
      </w:r>
      <w:r>
        <w:t>.</w:t>
      </w:r>
      <w:r w:rsidR="00457A66">
        <w:t xml:space="preserve"> </w:t>
      </w:r>
      <w:r w:rsidR="00457A66">
        <w:rPr>
          <w:rFonts w:asciiTheme="minorHAnsi" w:hAnsiTheme="minorHAnsi"/>
        </w:rPr>
        <w:t>Listę dokumentów stanowiących zawartość pliku zbiorczego, można umieścić w polu komentarza. Dodatkowe załączniki mogą zostać dołączone do wniosku w</w:t>
      </w:r>
      <w:r w:rsidR="006E62DF">
        <w:rPr>
          <w:rFonts w:asciiTheme="minorHAnsi" w:hAnsiTheme="minorHAnsi"/>
        </w:rPr>
        <w:t> </w:t>
      </w:r>
      <w:r w:rsidR="00457A66">
        <w:rPr>
          <w:rFonts w:asciiTheme="minorHAnsi" w:hAnsiTheme="minorHAnsi"/>
        </w:rPr>
        <w:t xml:space="preserve">postaci drugiego skompresowanego pliku w pozycji </w:t>
      </w:r>
      <w:r w:rsidR="00457A66" w:rsidRPr="00BC5699">
        <w:rPr>
          <w:rFonts w:asciiTheme="minorHAnsi" w:hAnsiTheme="minorHAnsi"/>
          <w:b/>
        </w:rPr>
        <w:t>Inne dokumenty</w:t>
      </w:r>
      <w:r w:rsidR="00457A66">
        <w:rPr>
          <w:rFonts w:asciiTheme="minorHAnsi" w:hAnsiTheme="minorHAnsi"/>
        </w:rPr>
        <w:t>.</w:t>
      </w:r>
    </w:p>
    <w:p w14:paraId="34632CCC" w14:textId="01D5F161" w:rsidR="00542B59" w:rsidRDefault="00DA1729" w:rsidP="00EA09C9">
      <w:pPr>
        <w:pStyle w:val="Wyrnienie"/>
        <w:pBdr>
          <w:top w:val="single" w:sz="4" w:space="1" w:color="auto"/>
          <w:left w:val="single" w:sz="4" w:space="4" w:color="auto"/>
          <w:bottom w:val="single" w:sz="4" w:space="1" w:color="auto"/>
          <w:right w:val="single" w:sz="4" w:space="4" w:color="auto"/>
        </w:pBdr>
        <w:spacing w:before="120" w:after="120"/>
        <w:contextualSpacing w:val="0"/>
      </w:pPr>
      <w:r w:rsidRPr="00B82894">
        <w:rPr>
          <w:rFonts w:asciiTheme="minorHAnsi" w:eastAsiaTheme="minorHAnsi" w:hAnsiTheme="minorHAnsi" w:cstheme="minorBidi"/>
          <w:color w:val="auto"/>
        </w:rPr>
        <w:t>Uwaga</w:t>
      </w:r>
      <w:r w:rsidRPr="00B82894">
        <w:rPr>
          <w:rFonts w:asciiTheme="minorHAnsi" w:eastAsiaTheme="minorHAnsi" w:hAnsiTheme="minorHAnsi" w:cstheme="minorBidi"/>
          <w:b w:val="0"/>
          <w:color w:val="auto"/>
        </w:rPr>
        <w:t>! Do jednej pozycji na liście załączników można załączyć tylko 1 plik. Przy ponownej próbie dołączenia załącznika do tej samej pozycji system nadpisuje plik.</w:t>
      </w:r>
    </w:p>
    <w:p w14:paraId="3933EF9A" w14:textId="63769BC1" w:rsidR="00A82C3E" w:rsidRPr="00AE77D5" w:rsidRDefault="00F14D7D" w:rsidP="00DB7465">
      <w:pPr>
        <w:pStyle w:val="Nagwek1"/>
        <w:spacing w:before="240"/>
        <w:rPr>
          <w:rFonts w:eastAsiaTheme="minorHAnsi" w:cstheme="minorBidi"/>
          <w:szCs w:val="24"/>
          <w:lang w:eastAsia="en-US"/>
        </w:rPr>
      </w:pPr>
      <w:bookmarkStart w:id="24" w:name="_Toc234001211"/>
      <w:r w:rsidRPr="00AE77D5">
        <w:rPr>
          <w:szCs w:val="24"/>
        </w:rPr>
        <w:t xml:space="preserve">V. </w:t>
      </w:r>
      <w:r w:rsidR="00A82C3E" w:rsidRPr="00500209">
        <w:rPr>
          <w:szCs w:val="24"/>
        </w:rPr>
        <w:t>WERYFIKACJA I ZŁOŻENIE WNIOSKU</w:t>
      </w:r>
      <w:r w:rsidR="00A82C3E" w:rsidRPr="00AE77D5">
        <w:rPr>
          <w:rFonts w:eastAsiaTheme="minorHAnsi"/>
          <w:szCs w:val="24"/>
          <w:lang w:eastAsia="en-US"/>
        </w:rPr>
        <w:t xml:space="preserve"> </w:t>
      </w:r>
      <w:r w:rsidR="005B13DB">
        <w:rPr>
          <w:rFonts w:eastAsiaTheme="minorHAnsi"/>
          <w:szCs w:val="24"/>
          <w:lang w:eastAsia="en-US"/>
        </w:rPr>
        <w:t>– Z KONTA OPERATORA</w:t>
      </w:r>
      <w:bookmarkEnd w:id="24"/>
    </w:p>
    <w:p w14:paraId="187BA883" w14:textId="77777777" w:rsidR="00A82C3E" w:rsidRPr="00A82C3E" w:rsidRDefault="00A82C3E" w:rsidP="00EA09C9">
      <w:pPr>
        <w:spacing w:before="120"/>
        <w:ind w:left="0" w:firstLine="0"/>
        <w:rPr>
          <w:rFonts w:asciiTheme="minorHAnsi" w:eastAsiaTheme="minorHAnsi" w:hAnsiTheme="minorHAnsi" w:cstheme="minorBidi"/>
          <w:color w:val="auto"/>
          <w:lang w:eastAsia="en-US"/>
        </w:rPr>
      </w:pPr>
      <w:r w:rsidRPr="00A82C3E">
        <w:rPr>
          <w:rFonts w:asciiTheme="minorHAnsi" w:eastAsiaTheme="minorHAnsi" w:hAnsiTheme="minorHAnsi" w:cstheme="minorBidi"/>
          <w:color w:val="auto"/>
          <w:lang w:eastAsia="en-US"/>
        </w:rPr>
        <w:t xml:space="preserve">Wypełniany w systemie GWD wniosek może być zapisany w dowolnym momencie poprzez naciśnięcie ikony </w:t>
      </w:r>
      <w:r w:rsidRPr="00A82C3E">
        <w:rPr>
          <w:rFonts w:asciiTheme="minorHAnsi" w:eastAsiaTheme="minorHAnsi" w:hAnsiTheme="minorHAnsi" w:cstheme="minorBidi"/>
          <w:b/>
          <w:color w:val="auto"/>
          <w:lang w:eastAsia="en-US"/>
        </w:rPr>
        <w:t>Zapisz</w:t>
      </w:r>
      <w:r w:rsidRPr="00A82C3E">
        <w:rPr>
          <w:rFonts w:asciiTheme="minorHAnsi" w:eastAsiaTheme="minorHAnsi" w:hAnsiTheme="minorHAnsi" w:cstheme="minorBidi"/>
          <w:color w:val="auto"/>
          <w:lang w:eastAsia="en-US"/>
        </w:rPr>
        <w:t xml:space="preserve">. Ponadto podczas przechodzenia pomiędzy poszczególnymi stronami wniosku system zapisuje wprowadzone dane automatycznie. Dzięki temu minimalizowane jest niebezpieczeństwo utraty wprowadzonych danych. </w:t>
      </w:r>
    </w:p>
    <w:p w14:paraId="54484356" w14:textId="56EB5808" w:rsidR="00542B59" w:rsidRPr="00A82C3E" w:rsidRDefault="00A82C3E" w:rsidP="00EA09C9">
      <w:pPr>
        <w:spacing w:before="120"/>
        <w:ind w:left="0" w:firstLine="0"/>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Beneficjent</w:t>
      </w:r>
      <w:r w:rsidRPr="00A82C3E">
        <w:rPr>
          <w:rFonts w:asciiTheme="minorHAnsi" w:eastAsiaTheme="minorHAnsi" w:hAnsiTheme="minorHAnsi" w:cstheme="minorBidi"/>
          <w:color w:val="auto"/>
          <w:lang w:eastAsia="en-US"/>
        </w:rPr>
        <w:t xml:space="preserve"> po uzupełnieniu całego wniosku jest zobowiązany do zweryfikowania formularza pod względem poprawności jego uzupełnienia </w:t>
      </w:r>
      <w:r w:rsidRPr="00A82C3E">
        <w:rPr>
          <w:rFonts w:asciiTheme="minorHAnsi" w:eastAsiaTheme="minorHAnsi" w:hAnsiTheme="minorHAnsi" w:cstheme="minorBidi"/>
          <w:color w:val="auto"/>
          <w:szCs w:val="24"/>
          <w:lang w:eastAsia="en-US"/>
        </w:rPr>
        <w:t xml:space="preserve">poprzez naciśnięcie </w:t>
      </w:r>
      <w:r w:rsidRPr="00A82C3E">
        <w:rPr>
          <w:rFonts w:asciiTheme="minorHAnsi" w:eastAsiaTheme="minorHAnsi" w:hAnsiTheme="minorHAnsi" w:cstheme="minorBidi"/>
          <w:color w:val="auto"/>
          <w:lang w:eastAsia="en-US"/>
        </w:rPr>
        <w:t xml:space="preserve">ikony </w:t>
      </w:r>
      <w:r w:rsidRPr="00A82C3E">
        <w:rPr>
          <w:rFonts w:asciiTheme="minorHAnsi" w:eastAsiaTheme="minorHAnsi" w:hAnsiTheme="minorHAnsi" w:cstheme="minorBidi"/>
          <w:b/>
          <w:color w:val="auto"/>
          <w:lang w:eastAsia="en-US"/>
        </w:rPr>
        <w:t>Zapisz i sprawdź</w:t>
      </w:r>
      <w:r w:rsidRPr="00A82C3E">
        <w:rPr>
          <w:rFonts w:asciiTheme="minorHAnsi" w:eastAsiaTheme="minorHAnsi" w:hAnsiTheme="minorHAnsi" w:cstheme="minorBidi"/>
          <w:color w:val="auto"/>
          <w:lang w:eastAsia="en-US"/>
        </w:rPr>
        <w:t xml:space="preserve"> znajdującej się na górnej wstążce GWD. </w:t>
      </w:r>
      <w:r w:rsidRPr="00A82C3E">
        <w:rPr>
          <w:rFonts w:asciiTheme="minorHAnsi" w:eastAsiaTheme="minorHAnsi" w:hAnsiTheme="minorHAnsi" w:cstheme="minorBidi"/>
          <w:color w:val="auto"/>
          <w:szCs w:val="24"/>
          <w:lang w:eastAsia="en-US"/>
        </w:rPr>
        <w:t xml:space="preserve">W trakcie wypełniania wniosku, </w:t>
      </w:r>
      <w:r>
        <w:rPr>
          <w:rFonts w:asciiTheme="minorHAnsi" w:eastAsiaTheme="minorHAnsi" w:hAnsiTheme="minorHAnsi" w:cstheme="minorBidi"/>
          <w:color w:val="auto"/>
          <w:szCs w:val="24"/>
          <w:lang w:eastAsia="en-US"/>
        </w:rPr>
        <w:t>Beneficjent</w:t>
      </w:r>
      <w:r w:rsidRPr="00A82C3E">
        <w:rPr>
          <w:rFonts w:asciiTheme="minorHAnsi" w:eastAsiaTheme="minorHAnsi" w:hAnsiTheme="minorHAnsi" w:cstheme="minorBidi"/>
          <w:color w:val="auto"/>
          <w:szCs w:val="24"/>
          <w:lang w:eastAsia="en-US"/>
        </w:rPr>
        <w:t xml:space="preserve"> może również zweryfikować poprawność wprowadzonych danych poprzez naciśnięcie tej samej ikony. </w:t>
      </w:r>
      <w:r w:rsidRPr="00A82C3E">
        <w:rPr>
          <w:rFonts w:asciiTheme="minorHAnsi" w:eastAsiaTheme="minorHAnsi" w:hAnsiTheme="minorHAnsi" w:cstheme="minorBidi"/>
          <w:color w:val="auto"/>
          <w:lang w:eastAsia="en-US"/>
        </w:rPr>
        <w:t>System sprawdza kompletność i poprawność wprowadzonych danych i jeśli w formularzu znajdują się błędy lub pominięte zostały pola obowiązkowe, wyświetla wszystkie napotkane problemy.</w:t>
      </w:r>
    </w:p>
    <w:p w14:paraId="244A85D5" w14:textId="04E85475" w:rsidR="00A82C3E" w:rsidRPr="00A82C3E" w:rsidRDefault="00A82C3E" w:rsidP="00EA09C9">
      <w:pPr>
        <w:spacing w:before="120"/>
        <w:ind w:left="0" w:firstLine="0"/>
        <w:rPr>
          <w:rFonts w:asciiTheme="minorHAnsi" w:eastAsiaTheme="minorHAnsi" w:hAnsiTheme="minorHAnsi" w:cstheme="minorBidi"/>
          <w:color w:val="auto"/>
          <w:lang w:eastAsia="en-US"/>
        </w:rPr>
      </w:pPr>
      <w:r w:rsidRPr="00A82C3E">
        <w:rPr>
          <w:rFonts w:asciiTheme="minorHAnsi" w:eastAsiaTheme="minorHAnsi" w:hAnsiTheme="minorHAnsi" w:cstheme="minorBidi"/>
          <w:color w:val="auto"/>
          <w:lang w:eastAsia="en-US"/>
        </w:rPr>
        <w:t xml:space="preserve">Możliwe statusy weryfikacji wniosku (po naciśnięciu ikony </w:t>
      </w:r>
      <w:r w:rsidRPr="00A82C3E">
        <w:rPr>
          <w:rFonts w:asciiTheme="minorHAnsi" w:eastAsiaTheme="minorHAnsi" w:hAnsiTheme="minorHAnsi" w:cstheme="minorBidi"/>
          <w:b/>
          <w:color w:val="auto"/>
          <w:lang w:eastAsia="en-US"/>
        </w:rPr>
        <w:t>Zapisz i sprawdź</w:t>
      </w:r>
      <w:r w:rsidRPr="00A82C3E">
        <w:rPr>
          <w:rFonts w:asciiTheme="minorHAnsi" w:eastAsiaTheme="minorHAnsi" w:hAnsiTheme="minorHAnsi" w:cstheme="minorBidi"/>
          <w:color w:val="auto"/>
          <w:lang w:eastAsia="en-US"/>
        </w:rPr>
        <w:t>):</w:t>
      </w:r>
    </w:p>
    <w:tbl>
      <w:tblPr>
        <w:tblStyle w:val="Tabela-Siatka2"/>
        <w:tblW w:w="0" w:type="auto"/>
        <w:tblLook w:val="04A0" w:firstRow="1" w:lastRow="0" w:firstColumn="1" w:lastColumn="0" w:noHBand="0" w:noVBand="1"/>
        <w:tblCaption w:val="Status weryfikacji wniosku"/>
        <w:tblDescription w:val="Tabela zawiera możliwe statusy weryfikacji wniosku w GWD"/>
      </w:tblPr>
      <w:tblGrid>
        <w:gridCol w:w="2263"/>
        <w:gridCol w:w="3402"/>
        <w:gridCol w:w="3396"/>
      </w:tblGrid>
      <w:tr w:rsidR="00A82C3E" w:rsidRPr="00A82C3E" w14:paraId="223E29D0" w14:textId="77777777" w:rsidTr="00A82C3E">
        <w:tc>
          <w:tcPr>
            <w:tcW w:w="2263" w:type="dxa"/>
          </w:tcPr>
          <w:p w14:paraId="59FCFE3D" w14:textId="77777777" w:rsidR="00A82C3E" w:rsidRPr="00A82C3E" w:rsidRDefault="00A82C3E" w:rsidP="00EA09C9">
            <w:pPr>
              <w:spacing w:before="120"/>
              <w:ind w:left="0" w:firstLine="0"/>
              <w:jc w:val="left"/>
              <w:rPr>
                <w:rFonts w:asciiTheme="minorHAnsi" w:eastAsiaTheme="minorHAnsi" w:hAnsiTheme="minorHAnsi" w:cstheme="minorBidi"/>
                <w:color w:val="auto"/>
              </w:rPr>
            </w:pPr>
            <w:r w:rsidRPr="00A82C3E">
              <w:rPr>
                <w:rFonts w:asciiTheme="minorHAnsi" w:eastAsiaTheme="minorHAnsi" w:hAnsiTheme="minorHAnsi" w:cstheme="minorBidi"/>
                <w:color w:val="auto"/>
              </w:rPr>
              <w:t>Formularz dostępny w</w:t>
            </w:r>
          </w:p>
        </w:tc>
        <w:tc>
          <w:tcPr>
            <w:tcW w:w="3402" w:type="dxa"/>
          </w:tcPr>
          <w:p w14:paraId="59B25D66" w14:textId="77777777" w:rsidR="00A82C3E" w:rsidRPr="00A82C3E" w:rsidRDefault="00A82C3E" w:rsidP="00EA09C9">
            <w:pPr>
              <w:spacing w:before="120"/>
              <w:ind w:left="0" w:firstLine="0"/>
              <w:jc w:val="left"/>
              <w:rPr>
                <w:rFonts w:asciiTheme="minorHAnsi" w:eastAsiaTheme="minorHAnsi" w:hAnsiTheme="minorHAnsi" w:cstheme="minorBidi"/>
                <w:color w:val="auto"/>
              </w:rPr>
            </w:pPr>
            <w:r w:rsidRPr="00A82C3E">
              <w:rPr>
                <w:rFonts w:asciiTheme="minorHAnsi" w:eastAsiaTheme="minorHAnsi" w:hAnsiTheme="minorHAnsi" w:cstheme="minorBidi"/>
                <w:color w:val="auto"/>
              </w:rPr>
              <w:t>Pozytywna weryfikacja formularza</w:t>
            </w:r>
          </w:p>
        </w:tc>
        <w:tc>
          <w:tcPr>
            <w:tcW w:w="3396" w:type="dxa"/>
          </w:tcPr>
          <w:p w14:paraId="2AB5F9D5" w14:textId="77777777" w:rsidR="00A82C3E" w:rsidRPr="00A82C3E" w:rsidRDefault="00A82C3E" w:rsidP="00EA09C9">
            <w:pPr>
              <w:spacing w:before="120"/>
              <w:ind w:left="0" w:firstLine="0"/>
              <w:jc w:val="left"/>
              <w:rPr>
                <w:rFonts w:asciiTheme="minorHAnsi" w:eastAsiaTheme="minorHAnsi" w:hAnsiTheme="minorHAnsi" w:cstheme="minorBidi"/>
                <w:color w:val="auto"/>
              </w:rPr>
            </w:pPr>
            <w:r w:rsidRPr="00A82C3E">
              <w:rPr>
                <w:rFonts w:asciiTheme="minorHAnsi" w:eastAsiaTheme="minorHAnsi" w:hAnsiTheme="minorHAnsi" w:cstheme="minorBidi"/>
                <w:color w:val="auto"/>
              </w:rPr>
              <w:t>Negatywna weryfikacja formularza</w:t>
            </w:r>
          </w:p>
        </w:tc>
      </w:tr>
      <w:tr w:rsidR="00A82C3E" w:rsidRPr="00A82C3E" w14:paraId="15F6209C" w14:textId="77777777" w:rsidTr="00A82C3E">
        <w:tc>
          <w:tcPr>
            <w:tcW w:w="2263" w:type="dxa"/>
          </w:tcPr>
          <w:p w14:paraId="45D6C457" w14:textId="77777777" w:rsidR="00A82C3E" w:rsidRPr="00A82C3E" w:rsidRDefault="00A82C3E" w:rsidP="00EA09C9">
            <w:pPr>
              <w:spacing w:before="120"/>
              <w:ind w:left="0" w:firstLine="0"/>
              <w:jc w:val="left"/>
              <w:rPr>
                <w:rFonts w:asciiTheme="minorHAnsi" w:eastAsiaTheme="minorHAnsi" w:hAnsiTheme="minorHAnsi" w:cstheme="minorBidi"/>
                <w:color w:val="auto"/>
              </w:rPr>
            </w:pPr>
            <w:r w:rsidRPr="00A82C3E">
              <w:rPr>
                <w:rFonts w:asciiTheme="minorHAnsi" w:eastAsiaTheme="minorHAnsi" w:hAnsiTheme="minorHAnsi" w:cstheme="minorBidi"/>
                <w:color w:val="auto"/>
              </w:rPr>
              <w:t>GWD</w:t>
            </w:r>
          </w:p>
        </w:tc>
        <w:tc>
          <w:tcPr>
            <w:tcW w:w="3402" w:type="dxa"/>
          </w:tcPr>
          <w:p w14:paraId="5B3704C9" w14:textId="77777777" w:rsidR="00A82C3E" w:rsidRPr="00A82C3E" w:rsidRDefault="00A82C3E" w:rsidP="00EA09C9">
            <w:pPr>
              <w:spacing w:before="120"/>
              <w:ind w:left="0" w:firstLine="0"/>
              <w:jc w:val="left"/>
              <w:rPr>
                <w:rFonts w:asciiTheme="minorHAnsi" w:eastAsiaTheme="minorHAnsi" w:hAnsiTheme="minorHAnsi" w:cstheme="minorBidi"/>
                <w:color w:val="auto"/>
              </w:rPr>
            </w:pPr>
            <w:r w:rsidRPr="00A82C3E">
              <w:rPr>
                <w:rFonts w:asciiTheme="minorHAnsi" w:eastAsiaTheme="minorHAnsi" w:hAnsiTheme="minorHAnsi" w:cstheme="minorBidi"/>
                <w:color w:val="auto"/>
              </w:rPr>
              <w:t>„Wniosek nie zawiera błędów”</w:t>
            </w:r>
          </w:p>
        </w:tc>
        <w:tc>
          <w:tcPr>
            <w:tcW w:w="3396" w:type="dxa"/>
          </w:tcPr>
          <w:p w14:paraId="68BF8249" w14:textId="77777777" w:rsidR="00A82C3E" w:rsidRPr="00A82C3E" w:rsidRDefault="00A82C3E" w:rsidP="00EA09C9">
            <w:pPr>
              <w:spacing w:before="120"/>
              <w:ind w:left="0" w:firstLine="0"/>
              <w:jc w:val="left"/>
              <w:rPr>
                <w:rFonts w:asciiTheme="minorHAnsi" w:eastAsiaTheme="minorHAnsi" w:hAnsiTheme="minorHAnsi" w:cstheme="minorHAnsi"/>
                <w:color w:val="auto"/>
              </w:rPr>
            </w:pPr>
            <w:r w:rsidRPr="00A82C3E">
              <w:rPr>
                <w:rFonts w:asciiTheme="minorHAnsi" w:eastAsiaTheme="minorHAnsi" w:hAnsiTheme="minorHAnsi" w:cstheme="minorHAnsi"/>
                <w:color w:val="auto"/>
              </w:rPr>
              <w:t>„</w:t>
            </w:r>
            <w:r w:rsidRPr="00A82C3E">
              <w:rPr>
                <w:rFonts w:asciiTheme="minorHAnsi" w:eastAsiaTheme="minorHAnsi" w:hAnsiTheme="minorHAnsi" w:cstheme="minorHAnsi"/>
                <w:color w:val="auto"/>
                <w:shd w:val="clear" w:color="auto" w:fill="FFFFFF"/>
              </w:rPr>
              <w:t>Podczas sprawdzania poprawności wniosku znaleziono następujące problemy”</w:t>
            </w:r>
          </w:p>
        </w:tc>
      </w:tr>
    </w:tbl>
    <w:p w14:paraId="278BD5E4" w14:textId="77777777" w:rsidR="00A82C3E" w:rsidRPr="00A82C3E" w:rsidRDefault="00A82C3E" w:rsidP="00EA09C9">
      <w:pPr>
        <w:spacing w:before="120"/>
        <w:ind w:left="0" w:firstLine="0"/>
        <w:rPr>
          <w:rFonts w:asciiTheme="minorHAnsi" w:eastAsiaTheme="minorHAnsi" w:hAnsiTheme="minorHAnsi" w:cstheme="minorBidi"/>
          <w:color w:val="auto"/>
          <w:lang w:eastAsia="en-US"/>
        </w:rPr>
      </w:pPr>
      <w:r w:rsidRPr="00A82C3E">
        <w:rPr>
          <w:rFonts w:asciiTheme="minorHAnsi" w:eastAsiaTheme="minorHAnsi" w:hAnsiTheme="minorHAnsi" w:cstheme="minorBidi"/>
          <w:color w:val="auto"/>
          <w:lang w:eastAsia="en-US"/>
        </w:rPr>
        <w:lastRenderedPageBreak/>
        <w:t>W przypadku błędów w wypełnieniu formularza, po weryfikacji zostaną wskazane pola wymagające korekty bądź uzupełnienia.</w:t>
      </w:r>
    </w:p>
    <w:p w14:paraId="3A994DD7" w14:textId="2716EC71" w:rsidR="00A82C3E" w:rsidRPr="00A82C3E" w:rsidRDefault="00A82C3E" w:rsidP="00EA09C9">
      <w:pPr>
        <w:spacing w:before="120"/>
        <w:ind w:left="0" w:firstLine="0"/>
        <w:rPr>
          <w:rFonts w:asciiTheme="minorHAnsi" w:eastAsiaTheme="minorHAnsi" w:hAnsiTheme="minorHAnsi" w:cstheme="minorBidi"/>
          <w:color w:val="auto"/>
          <w:lang w:eastAsia="en-US"/>
        </w:rPr>
      </w:pPr>
      <w:r w:rsidRPr="00A82C3E">
        <w:rPr>
          <w:rFonts w:asciiTheme="minorHAnsi" w:eastAsiaTheme="minorHAnsi" w:hAnsiTheme="minorHAnsi" w:cstheme="minorBidi"/>
          <w:color w:val="auto"/>
          <w:lang w:eastAsia="en-US"/>
        </w:rPr>
        <w:t xml:space="preserve">Komunikat pojawiający się po negatywnej weryfikacji formularza zobowiązuje </w:t>
      </w:r>
      <w:r>
        <w:rPr>
          <w:rFonts w:asciiTheme="minorHAnsi" w:eastAsiaTheme="minorHAnsi" w:hAnsiTheme="minorHAnsi" w:cstheme="minorBidi"/>
          <w:color w:val="auto"/>
          <w:lang w:eastAsia="en-US"/>
        </w:rPr>
        <w:t>Beneficjenta</w:t>
      </w:r>
      <w:r w:rsidRPr="00A82C3E">
        <w:rPr>
          <w:rFonts w:asciiTheme="minorHAnsi" w:eastAsiaTheme="minorHAnsi" w:hAnsiTheme="minorHAnsi" w:cstheme="minorBidi"/>
          <w:color w:val="auto"/>
          <w:lang w:eastAsia="en-US"/>
        </w:rPr>
        <w:t xml:space="preserve"> do poprawienia błędów. </w:t>
      </w:r>
    </w:p>
    <w:p w14:paraId="4E7215E7" w14:textId="1D9CFDB4" w:rsidR="00A82C3E" w:rsidRPr="00A82C3E" w:rsidRDefault="00A82C3E" w:rsidP="00EA09C9">
      <w:pPr>
        <w:spacing w:before="120"/>
        <w:ind w:left="0" w:firstLine="0"/>
        <w:rPr>
          <w:rFonts w:asciiTheme="minorHAnsi" w:eastAsiaTheme="minorHAnsi" w:hAnsiTheme="minorHAnsi" w:cstheme="minorBidi"/>
          <w:noProof/>
          <w:color w:val="auto"/>
          <w:lang w:eastAsia="en-US"/>
        </w:rPr>
      </w:pPr>
      <w:r w:rsidRPr="00A82C3E">
        <w:rPr>
          <w:rFonts w:asciiTheme="minorHAnsi" w:eastAsiaTheme="minorHAnsi" w:hAnsiTheme="minorHAnsi" w:cstheme="minorBidi"/>
          <w:color w:val="auto"/>
          <w:lang w:eastAsia="en-US"/>
        </w:rPr>
        <w:t>Po usunięciu wszystkich błędów i ponownej weryfikacji formularza, wniosek otrzyma status pozytywny i będzie możliwe złożenie wniosku.</w:t>
      </w:r>
    </w:p>
    <w:p w14:paraId="09BF2F77" w14:textId="7F846609" w:rsidR="00A82C3E" w:rsidRDefault="00A82C3E" w:rsidP="00EA09C9">
      <w:pPr>
        <w:spacing w:before="120"/>
        <w:ind w:left="0" w:firstLine="0"/>
        <w:rPr>
          <w:rFonts w:asciiTheme="minorHAnsi" w:eastAsiaTheme="minorHAnsi" w:hAnsiTheme="minorHAnsi" w:cstheme="minorBidi"/>
          <w:color w:val="auto"/>
          <w:lang w:eastAsia="en-US"/>
        </w:rPr>
      </w:pPr>
      <w:r w:rsidRPr="00A82C3E">
        <w:rPr>
          <w:rFonts w:asciiTheme="minorHAnsi" w:eastAsiaTheme="minorHAnsi" w:hAnsiTheme="minorHAnsi" w:cstheme="minorBidi"/>
          <w:color w:val="auto"/>
          <w:lang w:eastAsia="en-US"/>
        </w:rPr>
        <w:t xml:space="preserve">Po pozytywnej weryfikacji wniosku, </w:t>
      </w:r>
      <w:r>
        <w:rPr>
          <w:rFonts w:asciiTheme="minorHAnsi" w:eastAsiaTheme="minorHAnsi" w:hAnsiTheme="minorHAnsi" w:cstheme="minorBidi"/>
          <w:color w:val="auto"/>
          <w:lang w:eastAsia="en-US"/>
        </w:rPr>
        <w:t>Beneficjent</w:t>
      </w:r>
      <w:r w:rsidRPr="00A82C3E">
        <w:rPr>
          <w:rFonts w:asciiTheme="minorHAnsi" w:eastAsiaTheme="minorHAnsi" w:hAnsiTheme="minorHAnsi" w:cstheme="minorBidi"/>
          <w:color w:val="auto"/>
          <w:lang w:eastAsia="en-US"/>
        </w:rPr>
        <w:t xml:space="preserve"> może przystąpić do złożenia wniosku o </w:t>
      </w:r>
      <w:r w:rsidR="00650AF3">
        <w:rPr>
          <w:rFonts w:asciiTheme="minorHAnsi" w:eastAsiaTheme="minorHAnsi" w:hAnsiTheme="minorHAnsi" w:cstheme="minorBidi"/>
          <w:color w:val="auto"/>
          <w:lang w:eastAsia="en-US"/>
        </w:rPr>
        <w:t>płatność</w:t>
      </w:r>
      <w:r w:rsidRPr="00A82C3E">
        <w:rPr>
          <w:rFonts w:asciiTheme="minorHAnsi" w:eastAsiaTheme="minorHAnsi" w:hAnsiTheme="minorHAnsi" w:cstheme="minorBidi"/>
          <w:color w:val="auto"/>
          <w:lang w:eastAsia="en-US"/>
        </w:rPr>
        <w:t>. W</w:t>
      </w:r>
      <w:r w:rsidR="00DD3303">
        <w:rPr>
          <w:rFonts w:asciiTheme="minorHAnsi" w:eastAsiaTheme="minorHAnsi" w:hAnsiTheme="minorHAnsi" w:cstheme="minorBidi"/>
          <w:color w:val="auto"/>
          <w:lang w:eastAsia="en-US"/>
        </w:rPr>
        <w:t> </w:t>
      </w:r>
      <w:r w:rsidRPr="00A82C3E">
        <w:rPr>
          <w:rFonts w:asciiTheme="minorHAnsi" w:eastAsiaTheme="minorHAnsi" w:hAnsiTheme="minorHAnsi" w:cstheme="minorBidi"/>
          <w:color w:val="auto"/>
          <w:lang w:eastAsia="en-US"/>
        </w:rPr>
        <w:t xml:space="preserve">tym celu konieczne jest zatwierdzenie wniosku poprzez naciśnięcie przycisku </w:t>
      </w:r>
      <w:r w:rsidRPr="00A82C3E">
        <w:rPr>
          <w:rFonts w:asciiTheme="minorHAnsi" w:eastAsiaTheme="minorHAnsi" w:hAnsiTheme="minorHAnsi" w:cstheme="minorBidi"/>
          <w:b/>
          <w:color w:val="auto"/>
          <w:lang w:eastAsia="en-US"/>
        </w:rPr>
        <w:t>Zapisz i zatwierdź</w:t>
      </w:r>
      <w:r w:rsidRPr="00A82C3E">
        <w:rPr>
          <w:rFonts w:asciiTheme="minorHAnsi" w:eastAsiaTheme="minorHAnsi" w:hAnsiTheme="minorHAnsi" w:cstheme="minorBidi"/>
          <w:color w:val="auto"/>
          <w:lang w:eastAsia="en-US"/>
        </w:rPr>
        <w:t xml:space="preserve"> znajdującego się na górnej wstążce GWD.</w:t>
      </w:r>
    </w:p>
    <w:p w14:paraId="44EC7396" w14:textId="03901598" w:rsidR="002456D5" w:rsidRPr="00D446DF" w:rsidRDefault="002456D5" w:rsidP="008A6491">
      <w:pPr>
        <w:pBdr>
          <w:top w:val="single" w:sz="4" w:space="1" w:color="auto"/>
          <w:left w:val="single" w:sz="4" w:space="4" w:color="auto"/>
          <w:bottom w:val="single" w:sz="4" w:space="1" w:color="auto"/>
          <w:right w:val="single" w:sz="4" w:space="4" w:color="auto"/>
        </w:pBdr>
        <w:spacing w:before="120"/>
        <w:ind w:left="0" w:firstLine="0"/>
        <w:rPr>
          <w:rFonts w:cs="Times New Roman"/>
        </w:rPr>
      </w:pPr>
      <w:r w:rsidRPr="00961A12">
        <w:rPr>
          <w:rFonts w:cs="Times New Roman"/>
          <w:b/>
          <w:bCs/>
        </w:rPr>
        <w:t>Uwaga!</w:t>
      </w:r>
      <w:r>
        <w:rPr>
          <w:rFonts w:cs="Times New Roman"/>
        </w:rPr>
        <w:t xml:space="preserve"> </w:t>
      </w:r>
      <w:r w:rsidRPr="00536C19">
        <w:rPr>
          <w:rFonts w:cs="Times New Roman"/>
        </w:rPr>
        <w:t>Etapy od</w:t>
      </w:r>
      <w:r>
        <w:rPr>
          <w:rFonts w:cs="Times New Roman"/>
        </w:rPr>
        <w:t xml:space="preserve"> zatwierdzenia formularza </w:t>
      </w:r>
      <w:r w:rsidR="00B06E00">
        <w:rPr>
          <w:rFonts w:cs="Times New Roman"/>
        </w:rPr>
        <w:t>Wniosku o Płatność</w:t>
      </w:r>
      <w:r w:rsidRPr="00536C19">
        <w:rPr>
          <w:rFonts w:cs="Times New Roman"/>
        </w:rPr>
        <w:t xml:space="preserve"> nie są dostępne dla </w:t>
      </w:r>
      <w:r w:rsidR="00B06E00">
        <w:rPr>
          <w:rFonts w:cs="Times New Roman"/>
        </w:rPr>
        <w:t xml:space="preserve">Wniosku o Płatność </w:t>
      </w:r>
      <w:r>
        <w:rPr>
          <w:rFonts w:cs="Times New Roman"/>
        </w:rPr>
        <w:t xml:space="preserve">w trybie roboczym z konta indywidualnego, co zostało opisane w rozdziale </w:t>
      </w:r>
      <w:r>
        <w:rPr>
          <w:rFonts w:cs="Times New Roman"/>
        </w:rPr>
        <w:fldChar w:fldCharType="begin"/>
      </w:r>
      <w:r>
        <w:rPr>
          <w:rFonts w:cs="Times New Roman"/>
        </w:rPr>
        <w:instrText xml:space="preserve"> REF _Ref232949273 \r \h </w:instrText>
      </w:r>
      <w:r>
        <w:rPr>
          <w:rFonts w:cs="Times New Roman"/>
        </w:rPr>
      </w:r>
      <w:r>
        <w:rPr>
          <w:rFonts w:cs="Times New Roman"/>
        </w:rPr>
        <w:fldChar w:fldCharType="separate"/>
      </w:r>
      <w:r>
        <w:rPr>
          <w:rFonts w:cs="Times New Roman"/>
        </w:rPr>
        <w:t>VI</w:t>
      </w:r>
      <w:r>
        <w:rPr>
          <w:rFonts w:cs="Times New Roman"/>
        </w:rPr>
        <w:fldChar w:fldCharType="end"/>
      </w:r>
      <w:r>
        <w:rPr>
          <w:rFonts w:cs="Times New Roman"/>
        </w:rPr>
        <w:t xml:space="preserve">. </w:t>
      </w:r>
    </w:p>
    <w:p w14:paraId="2EA00B6A" w14:textId="77777777" w:rsidR="002456D5" w:rsidRDefault="002456D5" w:rsidP="00EA09C9">
      <w:pPr>
        <w:spacing w:before="120"/>
        <w:ind w:left="0" w:firstLine="0"/>
        <w:rPr>
          <w:rFonts w:cs="Times New Roman"/>
          <w:b/>
          <w:bCs/>
        </w:rPr>
      </w:pPr>
    </w:p>
    <w:p w14:paraId="068C94F7" w14:textId="32E5A2B7" w:rsidR="00A82C3E" w:rsidRPr="00A82C3E" w:rsidRDefault="00A82C3E" w:rsidP="00EA09C9">
      <w:pPr>
        <w:spacing w:before="120"/>
        <w:ind w:left="0" w:firstLine="0"/>
        <w:rPr>
          <w:rFonts w:asciiTheme="minorHAnsi" w:eastAsiaTheme="minorHAnsi" w:hAnsiTheme="minorHAnsi" w:cstheme="minorBidi"/>
          <w:color w:val="auto"/>
          <w:lang w:eastAsia="en-US"/>
        </w:rPr>
      </w:pPr>
      <w:r w:rsidRPr="00A82C3E">
        <w:rPr>
          <w:rFonts w:asciiTheme="minorHAnsi" w:eastAsiaTheme="minorHAnsi" w:hAnsiTheme="minorHAnsi" w:cstheme="minorBidi"/>
          <w:color w:val="auto"/>
          <w:lang w:eastAsia="en-US"/>
        </w:rPr>
        <w:t>W momencie zatwierdzania ponownie wykonywane jest sprawdzenie wniosku. Poza standardową weryfikacją danych sprawdzana jest również zgodność z aktualną wersją formularza. Dzięki temu użytkownik ma pewność, że zatwierdzony wniosek jest aktualny i pozbawiony błędów.</w:t>
      </w:r>
    </w:p>
    <w:p w14:paraId="5A3B8C10" w14:textId="77777777" w:rsidR="00A82C3E" w:rsidRPr="00A82C3E" w:rsidRDefault="00A82C3E" w:rsidP="00EA09C9">
      <w:pPr>
        <w:pBdr>
          <w:top w:val="single" w:sz="4" w:space="1" w:color="auto"/>
          <w:left w:val="single" w:sz="4" w:space="4" w:color="auto"/>
          <w:bottom w:val="single" w:sz="4" w:space="1" w:color="auto"/>
          <w:right w:val="single" w:sz="4" w:space="4" w:color="auto"/>
        </w:pBdr>
        <w:spacing w:before="120"/>
        <w:ind w:left="0" w:firstLine="0"/>
        <w:rPr>
          <w:rFonts w:asciiTheme="minorHAnsi" w:eastAsiaTheme="minorHAnsi" w:hAnsiTheme="minorHAnsi" w:cstheme="minorBidi"/>
          <w:color w:val="auto"/>
          <w:lang w:eastAsia="en-US"/>
        </w:rPr>
      </w:pPr>
      <w:r w:rsidRPr="00A82C3E">
        <w:rPr>
          <w:rFonts w:asciiTheme="minorHAnsi" w:eastAsiaTheme="minorHAnsi" w:hAnsiTheme="minorHAnsi" w:cstheme="minorBidi"/>
          <w:b/>
          <w:color w:val="auto"/>
          <w:lang w:eastAsia="en-US"/>
        </w:rPr>
        <w:t>Uwaga!</w:t>
      </w:r>
      <w:r w:rsidRPr="00A82C3E">
        <w:rPr>
          <w:rFonts w:asciiTheme="minorHAnsi" w:eastAsiaTheme="minorHAnsi" w:hAnsiTheme="minorHAnsi" w:cstheme="minorBidi"/>
          <w:color w:val="auto"/>
          <w:lang w:eastAsia="en-US"/>
        </w:rPr>
        <w:t xml:space="preserve"> Zatwierdzony może zostać wyłącznie wniosek nie posiadający żadnych błędów, czyli wniosek, który przeszedł pozytywnie weryfikację formularza oraz ma załączone wszystkie wymagane załączniki lub zaznaczone są pola potwierdzające, że załączniki zostaną złożone wraz z wersją papierową wniosku.  </w:t>
      </w:r>
    </w:p>
    <w:p w14:paraId="79EC7BE2" w14:textId="2ABDB138" w:rsidR="00A82C3E" w:rsidRPr="00A82C3E" w:rsidRDefault="00A82C3E" w:rsidP="00EA09C9">
      <w:pPr>
        <w:pBdr>
          <w:top w:val="single" w:sz="4" w:space="1" w:color="auto"/>
          <w:left w:val="single" w:sz="4" w:space="4" w:color="auto"/>
          <w:bottom w:val="single" w:sz="4" w:space="1" w:color="auto"/>
          <w:right w:val="single" w:sz="4" w:space="4" w:color="auto"/>
        </w:pBdr>
        <w:spacing w:before="120"/>
        <w:ind w:left="0" w:firstLine="0"/>
        <w:rPr>
          <w:rFonts w:asciiTheme="minorHAnsi" w:eastAsiaTheme="minorHAnsi" w:hAnsiTheme="minorHAnsi" w:cstheme="minorBidi"/>
          <w:color w:val="auto"/>
          <w:lang w:eastAsia="en-US"/>
        </w:rPr>
      </w:pPr>
      <w:r w:rsidRPr="00A82C3E">
        <w:rPr>
          <w:rFonts w:asciiTheme="minorHAnsi" w:eastAsiaTheme="minorHAnsi" w:hAnsiTheme="minorHAnsi" w:cstheme="minorBidi"/>
          <w:color w:val="auto"/>
          <w:lang w:eastAsia="en-US"/>
        </w:rPr>
        <w:t xml:space="preserve">Zatwierdzenie wniosku, blokuje możliwość jego edycji. W celu ponownej modyfikacji danych we wniosku konieczne jest odblokowanie edycji poprzez naciśnięcie przycisku </w:t>
      </w:r>
      <w:r w:rsidRPr="00A82C3E">
        <w:rPr>
          <w:rFonts w:asciiTheme="minorHAnsi" w:eastAsiaTheme="minorHAnsi" w:hAnsiTheme="minorHAnsi" w:cstheme="minorBidi"/>
          <w:b/>
          <w:color w:val="auto"/>
          <w:lang w:eastAsia="en-US"/>
        </w:rPr>
        <w:t>Wycofaj do edycji</w:t>
      </w:r>
      <w:r w:rsidRPr="00A82C3E">
        <w:rPr>
          <w:rFonts w:asciiTheme="minorHAnsi" w:eastAsiaTheme="minorHAnsi" w:hAnsiTheme="minorHAnsi" w:cstheme="minorBidi"/>
          <w:color w:val="auto"/>
          <w:lang w:eastAsia="en-US"/>
        </w:rPr>
        <w:t>.</w:t>
      </w:r>
    </w:p>
    <w:p w14:paraId="05F38212" w14:textId="4A44681E" w:rsidR="00A82C3E" w:rsidRPr="00A82C3E" w:rsidRDefault="00A82C3E" w:rsidP="00EA09C9">
      <w:pPr>
        <w:spacing w:before="120"/>
        <w:ind w:left="0" w:firstLine="0"/>
        <w:rPr>
          <w:rFonts w:asciiTheme="minorHAnsi" w:eastAsiaTheme="minorHAnsi" w:hAnsiTheme="minorHAnsi" w:cstheme="minorBidi"/>
          <w:color w:val="auto"/>
          <w:lang w:eastAsia="en-US"/>
        </w:rPr>
      </w:pPr>
      <w:r w:rsidRPr="00A82C3E">
        <w:rPr>
          <w:rFonts w:asciiTheme="minorHAnsi" w:eastAsiaTheme="minorHAnsi" w:hAnsiTheme="minorHAnsi" w:cstheme="minorBidi"/>
          <w:color w:val="auto"/>
          <w:lang w:eastAsia="en-US"/>
        </w:rPr>
        <w:t xml:space="preserve">Po zatwierdzeniu wniosku, należy nacisnąć przycisk </w:t>
      </w:r>
      <w:r w:rsidRPr="00A82C3E">
        <w:rPr>
          <w:rFonts w:asciiTheme="minorHAnsi" w:eastAsiaTheme="minorHAnsi" w:hAnsiTheme="minorHAnsi" w:cstheme="minorBidi"/>
          <w:b/>
          <w:color w:val="auto"/>
          <w:lang w:eastAsia="en-US"/>
        </w:rPr>
        <w:t>Przygotuj do podpisu</w:t>
      </w:r>
      <w:r w:rsidRPr="00A82C3E">
        <w:rPr>
          <w:rFonts w:asciiTheme="minorHAnsi" w:eastAsiaTheme="minorHAnsi" w:hAnsiTheme="minorHAnsi" w:cstheme="minorBidi"/>
          <w:color w:val="auto"/>
          <w:lang w:eastAsia="en-US"/>
        </w:rPr>
        <w:t xml:space="preserve">, który spowoduje zmianę statusu wniosku na </w:t>
      </w:r>
      <w:r w:rsidRPr="00A82C3E">
        <w:rPr>
          <w:rFonts w:asciiTheme="minorHAnsi" w:eastAsiaTheme="minorHAnsi" w:hAnsiTheme="minorHAnsi" w:cstheme="minorBidi"/>
          <w:b/>
          <w:iCs/>
          <w:color w:val="auto"/>
          <w:lang w:eastAsia="en-US"/>
        </w:rPr>
        <w:t>Oczekuje na złożenie w Funduszu</w:t>
      </w:r>
      <w:r w:rsidRPr="00A82C3E">
        <w:rPr>
          <w:rFonts w:asciiTheme="minorHAnsi" w:eastAsiaTheme="minorHAnsi" w:hAnsiTheme="minorHAnsi" w:cstheme="minorBidi"/>
          <w:b/>
          <w:color w:val="auto"/>
          <w:lang w:eastAsia="en-US"/>
        </w:rPr>
        <w:t xml:space="preserve">. </w:t>
      </w:r>
      <w:r w:rsidRPr="00A82C3E">
        <w:rPr>
          <w:rFonts w:asciiTheme="minorHAnsi" w:eastAsiaTheme="minorHAnsi" w:hAnsiTheme="minorHAnsi" w:cstheme="minorBidi"/>
          <w:color w:val="auto"/>
          <w:lang w:eastAsia="en-US"/>
        </w:rPr>
        <w:t xml:space="preserve">Od tego momentu nie jest już możliwe odblokowanie wniosku do edycji, a jedynie wycofanie wniosku za pomocą przycisku </w:t>
      </w:r>
      <w:r w:rsidRPr="00A82C3E">
        <w:rPr>
          <w:rFonts w:asciiTheme="minorHAnsi" w:eastAsiaTheme="minorHAnsi" w:hAnsiTheme="minorHAnsi" w:cstheme="minorBidi"/>
          <w:b/>
          <w:color w:val="auto"/>
          <w:lang w:eastAsia="en-US"/>
        </w:rPr>
        <w:t>Wycofaj</w:t>
      </w:r>
      <w:r w:rsidRPr="00A82C3E">
        <w:rPr>
          <w:rFonts w:asciiTheme="minorHAnsi" w:eastAsiaTheme="minorHAnsi" w:hAnsiTheme="minorHAnsi" w:cstheme="minorBidi"/>
          <w:color w:val="auto"/>
          <w:lang w:eastAsia="en-US"/>
        </w:rPr>
        <w:t xml:space="preserve">. Użycie </w:t>
      </w:r>
      <w:r w:rsidRPr="00A82C3E">
        <w:rPr>
          <w:rFonts w:asciiTheme="minorHAnsi" w:eastAsiaTheme="minorHAnsi" w:hAnsiTheme="minorHAnsi" w:cstheme="minorBidi"/>
          <w:b/>
          <w:color w:val="auto"/>
          <w:lang w:eastAsia="en-US"/>
        </w:rPr>
        <w:t>Wycofaj</w:t>
      </w:r>
      <w:r w:rsidRPr="00A82C3E">
        <w:rPr>
          <w:rFonts w:asciiTheme="minorHAnsi" w:eastAsiaTheme="minorHAnsi" w:hAnsiTheme="minorHAnsi" w:cstheme="minorBidi"/>
          <w:color w:val="auto"/>
          <w:lang w:eastAsia="en-US"/>
        </w:rPr>
        <w:t xml:space="preserve"> na tym etapie uniemożliwi faktyczne złożenie wniosku do wfośigw, a tym samym jego procedowanie przez wfośigw. </w:t>
      </w:r>
    </w:p>
    <w:p w14:paraId="5508E6B0" w14:textId="6ABEF2F2" w:rsidR="007638AF" w:rsidRPr="00A82C3E" w:rsidRDefault="00A82C3E" w:rsidP="00EA09C9">
      <w:pPr>
        <w:pBdr>
          <w:top w:val="single" w:sz="4" w:space="1" w:color="auto"/>
          <w:left w:val="single" w:sz="4" w:space="4" w:color="auto"/>
          <w:bottom w:val="single" w:sz="4" w:space="1" w:color="auto"/>
          <w:right w:val="single" w:sz="4" w:space="4" w:color="auto"/>
        </w:pBdr>
        <w:spacing w:before="120"/>
        <w:ind w:left="0" w:firstLine="0"/>
        <w:rPr>
          <w:rFonts w:asciiTheme="minorHAnsi" w:eastAsiaTheme="minorHAnsi" w:hAnsiTheme="minorHAnsi" w:cstheme="minorBidi"/>
          <w:color w:val="auto"/>
          <w:lang w:eastAsia="en-US"/>
        </w:rPr>
      </w:pPr>
      <w:r w:rsidRPr="00A82C3E">
        <w:rPr>
          <w:rFonts w:asciiTheme="minorHAnsi" w:eastAsiaTheme="minorHAnsi" w:hAnsiTheme="minorHAnsi" w:cstheme="minorBidi"/>
          <w:b/>
          <w:color w:val="auto"/>
          <w:lang w:eastAsia="en-US"/>
        </w:rPr>
        <w:t>Uwaga!</w:t>
      </w:r>
      <w:r w:rsidRPr="00A82C3E">
        <w:rPr>
          <w:rFonts w:asciiTheme="minorHAnsi" w:eastAsiaTheme="minorHAnsi" w:hAnsiTheme="minorHAnsi" w:cstheme="minorBidi"/>
          <w:color w:val="auto"/>
          <w:lang w:eastAsia="en-US"/>
        </w:rPr>
        <w:t xml:space="preserve"> Naciśnięcie przycisku </w:t>
      </w:r>
      <w:r w:rsidRPr="00A82C3E">
        <w:rPr>
          <w:rFonts w:asciiTheme="minorHAnsi" w:eastAsiaTheme="minorHAnsi" w:hAnsiTheme="minorHAnsi" w:cstheme="minorBidi"/>
          <w:b/>
          <w:color w:val="auto"/>
          <w:lang w:eastAsia="en-US"/>
        </w:rPr>
        <w:t xml:space="preserve">Przygotuj do podpisu </w:t>
      </w:r>
      <w:r w:rsidRPr="00500209">
        <w:rPr>
          <w:rFonts w:asciiTheme="minorHAnsi" w:eastAsiaTheme="minorHAnsi" w:hAnsiTheme="minorHAnsi" w:cstheme="minorBidi"/>
          <w:b/>
          <w:color w:val="auto"/>
          <w:u w:val="single"/>
          <w:lang w:eastAsia="en-US"/>
        </w:rPr>
        <w:t>NIE JEST</w:t>
      </w:r>
      <w:r w:rsidRPr="00A82C3E">
        <w:rPr>
          <w:rFonts w:asciiTheme="minorHAnsi" w:eastAsiaTheme="minorHAnsi" w:hAnsiTheme="minorHAnsi" w:cstheme="minorBidi"/>
          <w:color w:val="auto"/>
          <w:lang w:eastAsia="en-US"/>
        </w:rPr>
        <w:t xml:space="preserve"> równoznaczne, z formalnym „złożeniem wniosku”, a jedynie zapoczątkowuje proces jego składania.</w:t>
      </w:r>
    </w:p>
    <w:p w14:paraId="31914CE2" w14:textId="7B8F0B24" w:rsidR="00A82C3E" w:rsidRPr="00A82C3E" w:rsidRDefault="00A82C3E" w:rsidP="00DB7465">
      <w:pPr>
        <w:pStyle w:val="Nagwek2"/>
        <w:spacing w:before="240"/>
        <w:ind w:left="0" w:firstLine="0"/>
      </w:pPr>
      <w:bookmarkStart w:id="25" w:name="_Toc234001212"/>
      <w:r w:rsidRPr="00A82C3E">
        <w:t>ZŁOŻENIE WNIOSKU Z PODPISEM ELEKTRONICZNYM</w:t>
      </w:r>
      <w:bookmarkEnd w:id="25"/>
    </w:p>
    <w:p w14:paraId="521F5E46" w14:textId="6DCFAE75" w:rsidR="00167B23" w:rsidRDefault="00A82C3E" w:rsidP="00EA09C9">
      <w:pPr>
        <w:spacing w:before="120"/>
        <w:ind w:left="0" w:firstLine="0"/>
        <w:rPr>
          <w:b/>
          <w:color w:val="auto"/>
        </w:rPr>
      </w:pPr>
      <w:r w:rsidRPr="00A82C3E">
        <w:rPr>
          <w:color w:val="auto"/>
        </w:rPr>
        <w:t xml:space="preserve">W przypadku gdy wniosek składany jest z podpisem elektronicznym, po użyciu przycisku </w:t>
      </w:r>
      <w:r w:rsidRPr="00A82C3E">
        <w:rPr>
          <w:rFonts w:asciiTheme="minorHAnsi" w:eastAsiaTheme="minorHAnsi" w:hAnsiTheme="minorHAnsi" w:cstheme="minorBidi"/>
          <w:b/>
          <w:color w:val="auto"/>
          <w:lang w:eastAsia="en-US"/>
        </w:rPr>
        <w:t xml:space="preserve">Przygotuj do podpisu </w:t>
      </w:r>
      <w:r w:rsidRPr="00A82C3E">
        <w:rPr>
          <w:color w:val="auto"/>
        </w:rPr>
        <w:t>należy</w:t>
      </w:r>
      <w:r w:rsidRPr="00A82C3E">
        <w:rPr>
          <w:b/>
          <w:color w:val="auto"/>
        </w:rPr>
        <w:t xml:space="preserve"> </w:t>
      </w:r>
      <w:r w:rsidRPr="00A82C3E">
        <w:rPr>
          <w:color w:val="auto"/>
        </w:rPr>
        <w:t xml:space="preserve">użyć przycisku </w:t>
      </w:r>
      <w:r w:rsidRPr="00A82C3E">
        <w:rPr>
          <w:b/>
          <w:color w:val="auto"/>
        </w:rPr>
        <w:t xml:space="preserve">Podpisz wniosek </w:t>
      </w:r>
      <w:r w:rsidRPr="00A82C3E">
        <w:rPr>
          <w:color w:val="auto"/>
        </w:rPr>
        <w:t>i wybrać</w:t>
      </w:r>
      <w:r w:rsidRPr="00A82C3E">
        <w:rPr>
          <w:b/>
          <w:color w:val="auto"/>
        </w:rPr>
        <w:t xml:space="preserve"> sposób podpisu: za pomocą profilu zaufanego </w:t>
      </w:r>
      <w:r w:rsidRPr="00A82C3E">
        <w:rPr>
          <w:color w:val="auto"/>
        </w:rPr>
        <w:t>lub</w:t>
      </w:r>
      <w:r w:rsidRPr="00A82C3E">
        <w:rPr>
          <w:b/>
          <w:color w:val="auto"/>
        </w:rPr>
        <w:t xml:space="preserve"> podpisu kwalifikowanego. </w:t>
      </w:r>
      <w:r w:rsidRPr="00A82C3E">
        <w:rPr>
          <w:color w:val="auto"/>
        </w:rPr>
        <w:t xml:space="preserve">Wniosek podpisywany jest przez </w:t>
      </w:r>
      <w:r>
        <w:rPr>
          <w:color w:val="auto"/>
        </w:rPr>
        <w:t>Beneficjenta</w:t>
      </w:r>
      <w:r w:rsidRPr="00A82C3E">
        <w:rPr>
          <w:color w:val="auto"/>
        </w:rPr>
        <w:t xml:space="preserve"> lub pełnomocnika (pełnomocnik może podpisać wniosek tylko w przypadku ustanowienia pełnomocnictwa w tym zakresie</w:t>
      </w:r>
      <w:r w:rsidR="00101A1C" w:rsidRPr="00101A1C">
        <w:rPr>
          <w:b/>
          <w:color w:val="auto"/>
        </w:rPr>
        <w:t xml:space="preserve"> </w:t>
      </w:r>
      <w:r w:rsidR="00101A1C" w:rsidRPr="003F6452">
        <w:rPr>
          <w:bCs/>
          <w:color w:val="auto"/>
        </w:rPr>
        <w:t>z poświadczeniem notarialnym podpisu</w:t>
      </w:r>
      <w:r w:rsidRPr="00A82C3E">
        <w:rPr>
          <w:color w:val="auto"/>
        </w:rPr>
        <w:t xml:space="preserve"> i dołączenia go do wniosku).</w:t>
      </w:r>
      <w:r w:rsidRPr="00A82C3E">
        <w:rPr>
          <w:b/>
          <w:color w:val="auto"/>
        </w:rPr>
        <w:t xml:space="preserve"> </w:t>
      </w:r>
    </w:p>
    <w:p w14:paraId="6BAEBBDB" w14:textId="69A3402A" w:rsidR="00167B23" w:rsidRDefault="00167B23" w:rsidP="00EA09C9">
      <w:pPr>
        <w:spacing w:before="120"/>
        <w:ind w:left="0" w:firstLine="0"/>
      </w:pPr>
      <w:r w:rsidRPr="003315E9">
        <w:rPr>
          <w:b/>
          <w:noProof/>
        </w:rPr>
        <w:drawing>
          <wp:inline distT="0" distB="0" distL="0" distR="0" wp14:anchorId="611D2820" wp14:editId="5A72E73D">
            <wp:extent cx="5758816" cy="1035571"/>
            <wp:effectExtent l="0" t="0" r="0" b="0"/>
            <wp:docPr id="6734" name="Picture 6734" descr="zrzut ekranu - podpisz wniosek">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6734" name="Picture 6734" descr="zrzut ekranu - podpisz wniosek">
                      <a:extLst>
                        <a:ext uri="{C183D7F6-B498-43B3-948B-1728B52AA6E4}">
                          <adec:decorative xmlns:adec="http://schemas.microsoft.com/office/drawing/2017/decorative" val="0"/>
                        </a:ext>
                      </a:extLst>
                    </pic:cNvPr>
                    <pic:cNvPicPr/>
                  </pic:nvPicPr>
                  <pic:blipFill>
                    <a:blip r:embed="rId47"/>
                    <a:stretch>
                      <a:fillRect/>
                    </a:stretch>
                  </pic:blipFill>
                  <pic:spPr>
                    <a:xfrm>
                      <a:off x="0" y="0"/>
                      <a:ext cx="5758816" cy="1035571"/>
                    </a:xfrm>
                    <a:prstGeom prst="rect">
                      <a:avLst/>
                    </a:prstGeom>
                  </pic:spPr>
                </pic:pic>
              </a:graphicData>
            </a:graphic>
          </wp:inline>
        </w:drawing>
      </w:r>
      <w:r w:rsidRPr="003315E9">
        <w:rPr>
          <w:b/>
        </w:rPr>
        <w:t xml:space="preserve"> </w:t>
      </w:r>
    </w:p>
    <w:p w14:paraId="2969A3D7" w14:textId="77777777" w:rsidR="00167B23" w:rsidRPr="00831969" w:rsidRDefault="00167B23" w:rsidP="00EA09C9">
      <w:pPr>
        <w:spacing w:before="120"/>
        <w:ind w:left="0" w:firstLine="0"/>
      </w:pPr>
      <w:r w:rsidRPr="00831969">
        <w:t xml:space="preserve">Po kliknięciu użytkownik może mieć do wyboru: </w:t>
      </w:r>
    </w:p>
    <w:p w14:paraId="54BF3C81" w14:textId="77777777" w:rsidR="00167B23" w:rsidRPr="00831969" w:rsidRDefault="00167B23" w:rsidP="00DB7465">
      <w:pPr>
        <w:pStyle w:val="Akapitzlist"/>
        <w:numPr>
          <w:ilvl w:val="0"/>
          <w:numId w:val="110"/>
        </w:numPr>
        <w:spacing w:before="120"/>
        <w:ind w:left="426" w:firstLine="0"/>
        <w:contextualSpacing w:val="0"/>
      </w:pPr>
      <w:r w:rsidRPr="00831969">
        <w:lastRenderedPageBreak/>
        <w:t xml:space="preserve">Złożenie podpisu elektronicznego za pomocą podpisu kwalifikowanego z poziomu strony GWD, </w:t>
      </w:r>
    </w:p>
    <w:p w14:paraId="3623F3D6" w14:textId="77777777" w:rsidR="007A56AA" w:rsidRDefault="00167B23" w:rsidP="00DB7465">
      <w:pPr>
        <w:pStyle w:val="Akapitzlist"/>
        <w:numPr>
          <w:ilvl w:val="0"/>
          <w:numId w:val="110"/>
        </w:numPr>
        <w:spacing w:before="120"/>
        <w:ind w:left="426" w:firstLine="0"/>
        <w:contextualSpacing w:val="0"/>
      </w:pPr>
      <w:r w:rsidRPr="00831969">
        <w:t>Złożenie podpisu elektronicznego za pomocą Prof</w:t>
      </w:r>
      <w:r w:rsidR="007A56AA">
        <w:t>ilu Zaufanego platformy ePUAP,</w:t>
      </w:r>
    </w:p>
    <w:p w14:paraId="3DC4D308" w14:textId="45073563" w:rsidR="00167B23" w:rsidRPr="00831969" w:rsidRDefault="00167B23" w:rsidP="00DB7465">
      <w:pPr>
        <w:pStyle w:val="Akapitzlist"/>
        <w:numPr>
          <w:ilvl w:val="0"/>
          <w:numId w:val="110"/>
        </w:numPr>
        <w:spacing w:before="120"/>
        <w:ind w:left="426" w:firstLine="0"/>
        <w:contextualSpacing w:val="0"/>
      </w:pPr>
      <w:r w:rsidRPr="00831969">
        <w:t xml:space="preserve">Zrezygnowanie z podpisania </w:t>
      </w:r>
      <w:r w:rsidR="007A56AA" w:rsidRPr="001A45FE">
        <w:t>dokumentu</w:t>
      </w:r>
      <w:r w:rsidR="007A56AA">
        <w:t xml:space="preserve"> (Anuluj i zamknij to okno).</w:t>
      </w:r>
      <w:r w:rsidRPr="00831969">
        <w:t xml:space="preserve"> </w:t>
      </w:r>
    </w:p>
    <w:p w14:paraId="41CC9304" w14:textId="059BE073" w:rsidR="00167B23" w:rsidRDefault="00167B23" w:rsidP="00EA09C9">
      <w:pPr>
        <w:spacing w:before="120"/>
        <w:ind w:left="0" w:firstLine="0"/>
        <w:jc w:val="center"/>
        <w:rPr>
          <w:b/>
        </w:rPr>
      </w:pPr>
      <w:r w:rsidRPr="003315E9">
        <w:rPr>
          <w:b/>
          <w:noProof/>
        </w:rPr>
        <w:drawing>
          <wp:inline distT="0" distB="0" distL="0" distR="0" wp14:anchorId="30B0BA87" wp14:editId="5C14C561">
            <wp:extent cx="4201297" cy="2631989"/>
            <wp:effectExtent l="0" t="0" r="0" b="0"/>
            <wp:docPr id="6736" name="Picture 6736" descr="zrzut ekranu - wybór metody podpisywania dokumentu">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6736" name="Picture 6736" descr="zrzut ekranu - wybór metody podpisywania dokumentu">
                      <a:extLst>
                        <a:ext uri="{C183D7F6-B498-43B3-948B-1728B52AA6E4}">
                          <adec:decorative xmlns:adec="http://schemas.microsoft.com/office/drawing/2017/decorative" val="0"/>
                        </a:ext>
                      </a:extLst>
                    </pic:cNvPr>
                    <pic:cNvPicPr/>
                  </pic:nvPicPr>
                  <pic:blipFill>
                    <a:blip r:embed="rId48"/>
                    <a:stretch>
                      <a:fillRect/>
                    </a:stretch>
                  </pic:blipFill>
                  <pic:spPr>
                    <a:xfrm>
                      <a:off x="0" y="0"/>
                      <a:ext cx="4209349" cy="2637033"/>
                    </a:xfrm>
                    <a:prstGeom prst="rect">
                      <a:avLst/>
                    </a:prstGeom>
                  </pic:spPr>
                </pic:pic>
              </a:graphicData>
            </a:graphic>
          </wp:inline>
        </w:drawing>
      </w:r>
    </w:p>
    <w:p w14:paraId="6030D293" w14:textId="77777777" w:rsidR="00167B23" w:rsidRDefault="00167B23" w:rsidP="00EA09C9">
      <w:pPr>
        <w:pStyle w:val="Nagwek3"/>
        <w:spacing w:before="120"/>
      </w:pPr>
      <w:bookmarkStart w:id="26" w:name="_Toc127270251"/>
      <w:r>
        <w:t xml:space="preserve">Podpisywanie wniosku z </w:t>
      </w:r>
      <w:r w:rsidRPr="003315E9">
        <w:t>użyciem certyfikatu (kwalifikowanego podpisu elektronicznego)</w:t>
      </w:r>
      <w:bookmarkEnd w:id="26"/>
    </w:p>
    <w:p w14:paraId="4C0B2E3D" w14:textId="77777777" w:rsidR="00167B23" w:rsidRPr="00831969" w:rsidRDefault="00167B23" w:rsidP="00EA09C9">
      <w:pPr>
        <w:spacing w:before="120"/>
        <w:ind w:left="0" w:firstLine="0"/>
      </w:pPr>
      <w:r w:rsidRPr="00831969">
        <w:t xml:space="preserve">Po wybraniu pierwszej metody wykonania podpisu cyfrowego, tj. Złóż podpis elektroniczny za pomocą certyfikatu kwalifikowanego z poziomu strony GWD, system otworzy aplet pozwalający na złożenie podpisu. </w:t>
      </w:r>
    </w:p>
    <w:p w14:paraId="63F9B605" w14:textId="77777777" w:rsidR="00167B23" w:rsidRPr="00831969" w:rsidRDefault="00167B23" w:rsidP="00EA09C9">
      <w:pPr>
        <w:spacing w:before="120"/>
        <w:ind w:left="0" w:firstLine="0"/>
      </w:pPr>
      <w:r w:rsidRPr="00831969">
        <w:t xml:space="preserve">Do poprawnego działania aplikacji do składania elektronicznego podpisu w przeglądarce Google Chrome, Firefox oraz Opera wymagana jest instalacja dodatkowego oprogramowania. W przypadku braku dodatkowego oprogramowania, po kliknięciu Złóż podpis elektroniczny za pomocą certyfikatu kwalifikowanego z poziomu strony GWD wyświetli się następujący komunikat: </w:t>
      </w:r>
    </w:p>
    <w:p w14:paraId="1C340BED" w14:textId="61619375" w:rsidR="00167B23" w:rsidRPr="00831969" w:rsidRDefault="00167B23" w:rsidP="00EA09C9">
      <w:pPr>
        <w:spacing w:before="120"/>
        <w:ind w:left="0" w:firstLine="0"/>
        <w:jc w:val="center"/>
      </w:pPr>
      <w:r w:rsidRPr="003315E9">
        <w:rPr>
          <w:b/>
          <w:noProof/>
        </w:rPr>
        <mc:AlternateContent>
          <mc:Choice Requires="wpg">
            <w:drawing>
              <wp:inline distT="0" distB="0" distL="0" distR="0" wp14:anchorId="58EBA186" wp14:editId="19849E13">
                <wp:extent cx="4312508" cy="2471352"/>
                <wp:effectExtent l="0" t="0" r="12065" b="24765"/>
                <wp:docPr id="73223" name="Group 73223" descr="Zrzut ekranu - podpisywanie wniosku, instalacja rozszerzenie z Web Store">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Group">
                    <wpg:wgp>
                      <wpg:cNvGrpSpPr/>
                      <wpg:grpSpPr>
                        <a:xfrm>
                          <a:off x="0" y="0"/>
                          <a:ext cx="4312508" cy="2471352"/>
                          <a:chOff x="0" y="0"/>
                          <a:chExt cx="4831785" cy="2890904"/>
                        </a:xfrm>
                      </wpg:grpSpPr>
                      <wps:wsp>
                        <wps:cNvPr id="6758" name="Rectangle 6758"/>
                        <wps:cNvSpPr/>
                        <wps:spPr>
                          <a:xfrm>
                            <a:off x="0" y="2754736"/>
                            <a:ext cx="58367" cy="181104"/>
                          </a:xfrm>
                          <a:prstGeom prst="rect">
                            <a:avLst/>
                          </a:prstGeom>
                          <a:ln>
                            <a:noFill/>
                          </a:ln>
                        </wps:spPr>
                        <wps:txbx>
                          <w:txbxContent>
                            <w:p w14:paraId="646629AB" w14:textId="77777777" w:rsidR="00167B23" w:rsidRDefault="00167B23" w:rsidP="00167B23">
                              <w:pPr>
                                <w:spacing w:after="160" w:line="259" w:lineRule="auto"/>
                                <w:ind w:firstLine="0"/>
                                <w:jc w:val="left"/>
                              </w:pPr>
                              <w:r>
                                <w:t xml:space="preserve"> </w:t>
                              </w:r>
                            </w:p>
                          </w:txbxContent>
                        </wps:txbx>
                        <wps:bodyPr horzOverflow="overflow" vert="horz" lIns="0" tIns="0" rIns="0" bIns="0" rtlCol="0">
                          <a:noAutofit/>
                        </wps:bodyPr>
                      </wps:wsp>
                      <wps:wsp>
                        <wps:cNvPr id="6759" name="Rectangle 6759"/>
                        <wps:cNvSpPr/>
                        <wps:spPr>
                          <a:xfrm>
                            <a:off x="4787900" y="2754736"/>
                            <a:ext cx="58367" cy="181104"/>
                          </a:xfrm>
                          <a:prstGeom prst="rect">
                            <a:avLst/>
                          </a:prstGeom>
                          <a:ln>
                            <a:noFill/>
                          </a:ln>
                        </wps:spPr>
                        <wps:txbx>
                          <w:txbxContent>
                            <w:p w14:paraId="083D76C8" w14:textId="77777777" w:rsidR="00167B23" w:rsidRDefault="00167B23" w:rsidP="00167B23">
                              <w:pPr>
                                <w:spacing w:after="160" w:line="259" w:lineRule="auto"/>
                                <w:ind w:firstLine="0"/>
                                <w:jc w:val="left"/>
                              </w:pPr>
                              <w:r>
                                <w:t xml:space="preserve"> </w:t>
                              </w:r>
                            </w:p>
                          </w:txbxContent>
                        </wps:txbx>
                        <wps:bodyPr horzOverflow="overflow" vert="horz" lIns="0" tIns="0" rIns="0" bIns="0" rtlCol="0">
                          <a:noAutofit/>
                        </wps:bodyPr>
                      </wps:wsp>
                      <pic:pic xmlns:pic="http://schemas.openxmlformats.org/drawingml/2006/picture">
                        <pic:nvPicPr>
                          <pic:cNvPr id="6803" name="Picture 6803"/>
                          <pic:cNvPicPr/>
                        </pic:nvPicPr>
                        <pic:blipFill>
                          <a:blip r:embed="rId49"/>
                          <a:stretch>
                            <a:fillRect/>
                          </a:stretch>
                        </pic:blipFill>
                        <pic:spPr>
                          <a:xfrm>
                            <a:off x="62230" y="4826"/>
                            <a:ext cx="4705350" cy="2844800"/>
                          </a:xfrm>
                          <a:prstGeom prst="rect">
                            <a:avLst/>
                          </a:prstGeom>
                        </pic:spPr>
                      </pic:pic>
                      <wps:wsp>
                        <wps:cNvPr id="6804" name="Shape 6804"/>
                        <wps:cNvSpPr/>
                        <wps:spPr>
                          <a:xfrm>
                            <a:off x="57404" y="0"/>
                            <a:ext cx="4714875" cy="2854325"/>
                          </a:xfrm>
                          <a:custGeom>
                            <a:avLst/>
                            <a:gdLst/>
                            <a:ahLst/>
                            <a:cxnLst/>
                            <a:rect l="0" t="0" r="0" b="0"/>
                            <a:pathLst>
                              <a:path w="4714875" h="2854325">
                                <a:moveTo>
                                  <a:pt x="0" y="2854325"/>
                                </a:moveTo>
                                <a:lnTo>
                                  <a:pt x="4714875" y="2854325"/>
                                </a:lnTo>
                                <a:lnTo>
                                  <a:pt x="4714875" y="0"/>
                                </a:lnTo>
                                <a:lnTo>
                                  <a:pt x="0" y="0"/>
                                </a:lnTo>
                                <a:close/>
                              </a:path>
                            </a:pathLst>
                          </a:custGeom>
                          <a:ln w="9525" cap="flat">
                            <a:round/>
                          </a:ln>
                        </wps:spPr>
                        <wps:style>
                          <a:lnRef idx="1">
                            <a:srgbClr val="7F7F7F"/>
                          </a:lnRef>
                          <a:fillRef idx="0">
                            <a:srgbClr val="000000">
                              <a:alpha val="0"/>
                            </a:srgbClr>
                          </a:fillRef>
                          <a:effectRef idx="0">
                            <a:scrgbClr r="0" g="0" b="0"/>
                          </a:effectRef>
                          <a:fontRef idx="none"/>
                        </wps:style>
                        <wps:bodyPr/>
                      </wps:wsp>
                    </wpg:wgp>
                  </a:graphicData>
                </a:graphic>
              </wp:inline>
            </w:drawing>
          </mc:Choice>
          <mc:Fallback>
            <w:pict>
              <v:group w14:anchorId="58EBA186" id="Group 73223" o:spid="_x0000_s1026" alt="Zrzut ekranu - podpisywanie wniosku, instalacja rozszerzenie z Web Store" style="width:339.55pt;height:194.6pt;mso-position-horizontal-relative:char;mso-position-vertical-relative:line" coordsize="48317,2890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">
                <v:rect id="Rectangle 6758" o:spid="_x0000_s1027" style="position:absolute;top:27547;width:583;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" filled="f" stroked="f">
                  <v:textbox inset="0,0,0,0">
                    <w:txbxContent>
                      <w:p w14:paraId="646629AB" w14:textId="77777777" w:rsidR="00167B23" w:rsidRDefault="00167B23" w:rsidP="00167B23">
                        <w:pPr>
                          <w:spacing w:after="160" w:line="259" w:lineRule="auto"/>
                          <w:ind w:firstLine="0"/>
                          <w:jc w:val="left"/>
                        </w:pPr>
                        <w:r>
                          <w:t xml:space="preserve"> </w:t>
                        </w:r>
                      </w:p>
                    </w:txbxContent>
                  </v:textbox>
                </v:rect>
                <v:rect id="Rectangle 6759" o:spid="_x0000_s1028" style="position:absolute;left:47879;top:27547;width:583;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" filled="f" stroked="f">
                  <v:textbox inset="0,0,0,0">
                    <w:txbxContent>
                      <w:p w14:paraId="083D76C8" w14:textId="77777777" w:rsidR="00167B23" w:rsidRDefault="00167B23" w:rsidP="00167B23">
                        <w:pPr>
                          <w:spacing w:after="160" w:line="259" w:lineRule="auto"/>
                          <w:ind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803" o:spid="_x0000_s1029" type="#_x0000_t75" style="position:absolute;left:622;top:48;width:47053;height:28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">
                  <v:imagedata r:id="rId50" o:title=""/>
                </v:shape>
                <v:shape id="Shape 6804" o:spid="_x0000_s1030" style="position:absolute;left:574;width:47148;height:28543;visibility:visible;mso-wrap-style:square;v-text-anchor:top" coordsize="4714875,285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" path="m,2854325r4714875,l4714875,,,,,2854325xe" filled="f" strokecolor="#7f7f7f">
                  <v:path arrowok="t" textboxrect="0,0,4714875,2854325"/>
                </v:shape>
                <w10:anchorlock/>
              </v:group>
            </w:pict>
          </mc:Fallback>
        </mc:AlternateContent>
      </w:r>
    </w:p>
    <w:p w14:paraId="6992F9A9" w14:textId="23E445DE" w:rsidR="00167B23" w:rsidRPr="00831969" w:rsidRDefault="00167B23" w:rsidP="00EA09C9">
      <w:pPr>
        <w:spacing w:before="120"/>
        <w:ind w:left="0" w:firstLine="0"/>
      </w:pPr>
      <w:r w:rsidRPr="00831969">
        <w:t>Jeżeli dedykowane rozszerzenie zostało zainstalowane poprawnie, wówczas wyświetlone zostanie właściwe okno zawierające informacje o podpisywanym dokumencie i umożliwiające złożenie podpisu:</w:t>
      </w:r>
    </w:p>
    <w:p w14:paraId="50A5E06A" w14:textId="07591651" w:rsidR="00167B23" w:rsidRDefault="00167B23" w:rsidP="00EA09C9">
      <w:pPr>
        <w:spacing w:before="120"/>
        <w:ind w:left="0" w:firstLine="0"/>
      </w:pPr>
      <w:r w:rsidRPr="003315E9">
        <w:rPr>
          <w:b/>
          <w:noProof/>
        </w:rPr>
        <w:lastRenderedPageBreak/>
        <mc:AlternateContent>
          <mc:Choice Requires="wpg">
            <w:drawing>
              <wp:inline distT="0" distB="0" distL="0" distR="0" wp14:anchorId="3FE1F822" wp14:editId="4CFF9E7E">
                <wp:extent cx="5845124" cy="4083644"/>
                <wp:effectExtent l="0" t="0" r="0" b="0"/>
                <wp:docPr id="73224" name="Group 73224" descr="zrzut ekranu - informacje o podpisywanym dokumencie">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Group">
                    <wpg:wgp>
                      <wpg:cNvGrpSpPr/>
                      <wpg:grpSpPr>
                        <a:xfrm>
                          <a:off x="0" y="0"/>
                          <a:ext cx="5845124" cy="4083644"/>
                          <a:chOff x="0" y="0"/>
                          <a:chExt cx="5845124" cy="4083644"/>
                        </a:xfrm>
                      </wpg:grpSpPr>
                      <wps:wsp>
                        <wps:cNvPr id="6772" name="Rectangle 6772"/>
                        <wps:cNvSpPr/>
                        <wps:spPr>
                          <a:xfrm>
                            <a:off x="5778437" y="3837734"/>
                            <a:ext cx="37731" cy="151421"/>
                          </a:xfrm>
                          <a:prstGeom prst="rect">
                            <a:avLst/>
                          </a:prstGeom>
                          <a:ln>
                            <a:noFill/>
                          </a:ln>
                        </wps:spPr>
                        <wps:txbx>
                          <w:txbxContent>
                            <w:p w14:paraId="309F95DA" w14:textId="77777777" w:rsidR="00167B23" w:rsidRDefault="00167B23" w:rsidP="00167B23">
                              <w:pPr>
                                <w:spacing w:after="160" w:line="259" w:lineRule="auto"/>
                                <w:ind w:firstLine="0"/>
                                <w:jc w:val="left"/>
                              </w:pPr>
                              <w:r>
                                <w:rPr>
                                  <w:rFonts w:ascii="Arial" w:eastAsia="Arial" w:hAnsi="Arial" w:cs="Arial"/>
                                  <w:sz w:val="16"/>
                                </w:rPr>
                                <w:t xml:space="preserve"> </w:t>
                              </w:r>
                            </w:p>
                          </w:txbxContent>
                        </wps:txbx>
                        <wps:bodyPr horzOverflow="overflow" vert="horz" lIns="0" tIns="0" rIns="0" bIns="0" rtlCol="0">
                          <a:noAutofit/>
                        </wps:bodyPr>
                      </wps:wsp>
                      <wps:wsp>
                        <wps:cNvPr id="6773" name="Rectangle 6773"/>
                        <wps:cNvSpPr/>
                        <wps:spPr>
                          <a:xfrm>
                            <a:off x="5807393" y="3837734"/>
                            <a:ext cx="37731" cy="151421"/>
                          </a:xfrm>
                          <a:prstGeom prst="rect">
                            <a:avLst/>
                          </a:prstGeom>
                          <a:ln>
                            <a:noFill/>
                          </a:ln>
                        </wps:spPr>
                        <wps:txbx>
                          <w:txbxContent>
                            <w:p w14:paraId="6682AEDA" w14:textId="77777777" w:rsidR="00167B23" w:rsidRDefault="00167B23" w:rsidP="00167B23">
                              <w:pPr>
                                <w:spacing w:after="160" w:line="259" w:lineRule="auto"/>
                                <w:ind w:firstLine="0"/>
                                <w:jc w:val="left"/>
                              </w:pPr>
                              <w:r>
                                <w:rPr>
                                  <w:rFonts w:ascii="Arial" w:eastAsia="Arial" w:hAnsi="Arial" w:cs="Arial"/>
                                  <w:sz w:val="16"/>
                                </w:rPr>
                                <w:t xml:space="preserve"> </w:t>
                              </w:r>
                            </w:p>
                          </w:txbxContent>
                        </wps:txbx>
                        <wps:bodyPr horzOverflow="overflow" vert="horz" lIns="0" tIns="0" rIns="0" bIns="0" rtlCol="0">
                          <a:noAutofit/>
                        </wps:bodyPr>
                      </wps:wsp>
                      <wps:wsp>
                        <wps:cNvPr id="6777" name="Rectangle 6777"/>
                        <wps:cNvSpPr/>
                        <wps:spPr>
                          <a:xfrm>
                            <a:off x="1819973" y="3932223"/>
                            <a:ext cx="37731" cy="151421"/>
                          </a:xfrm>
                          <a:prstGeom prst="rect">
                            <a:avLst/>
                          </a:prstGeom>
                          <a:ln>
                            <a:noFill/>
                          </a:ln>
                        </wps:spPr>
                        <wps:txbx>
                          <w:txbxContent>
                            <w:p w14:paraId="08E6F198" w14:textId="77777777" w:rsidR="00167B23" w:rsidRDefault="00167B23" w:rsidP="00167B23">
                              <w:pPr>
                                <w:spacing w:after="160" w:line="259" w:lineRule="auto"/>
                                <w:ind w:firstLine="0"/>
                                <w:jc w:val="left"/>
                              </w:pPr>
                              <w:r>
                                <w:rPr>
                                  <w:rFonts w:ascii="Arial" w:eastAsia="Arial" w:hAnsi="Arial" w:cs="Arial"/>
                                  <w:sz w:val="16"/>
                                </w:rPr>
                                <w:t xml:space="preserve"> </w:t>
                              </w:r>
                            </w:p>
                          </w:txbxContent>
                        </wps:txbx>
                        <wps:bodyPr horzOverflow="overflow" vert="horz" lIns="0" tIns="0" rIns="0" bIns="0" rtlCol="0">
                          <a:noAutofit/>
                        </wps:bodyPr>
                      </wps:wsp>
                      <wps:wsp>
                        <wps:cNvPr id="6779" name="Rectangle 6779"/>
                        <wps:cNvSpPr/>
                        <wps:spPr>
                          <a:xfrm>
                            <a:off x="4258628" y="3932223"/>
                            <a:ext cx="37731" cy="151421"/>
                          </a:xfrm>
                          <a:prstGeom prst="rect">
                            <a:avLst/>
                          </a:prstGeom>
                          <a:ln>
                            <a:noFill/>
                          </a:ln>
                        </wps:spPr>
                        <wps:txbx>
                          <w:txbxContent>
                            <w:p w14:paraId="0A1EAA0B" w14:textId="77777777" w:rsidR="00167B23" w:rsidRDefault="00167B23" w:rsidP="00167B23">
                              <w:pPr>
                                <w:spacing w:after="160" w:line="259" w:lineRule="auto"/>
                                <w:ind w:firstLine="0"/>
                                <w:jc w:val="left"/>
                              </w:pPr>
                              <w:r>
                                <w:rPr>
                                  <w:rFonts w:ascii="Arial" w:eastAsia="Arial" w:hAnsi="Arial" w:cs="Arial"/>
                                  <w:sz w:val="16"/>
                                </w:rPr>
                                <w:t xml:space="preserve"> </w:t>
                              </w:r>
                            </w:p>
                          </w:txbxContent>
                        </wps:txbx>
                        <wps:bodyPr horzOverflow="overflow" vert="horz" lIns="0" tIns="0" rIns="0" bIns="0" rtlCol="0">
                          <a:noAutofit/>
                        </wps:bodyPr>
                      </wps:wsp>
                      <pic:pic xmlns:pic="http://schemas.openxmlformats.org/drawingml/2006/picture">
                        <pic:nvPicPr>
                          <pic:cNvPr id="6806" name="Picture 6806"/>
                          <pic:cNvPicPr/>
                        </pic:nvPicPr>
                        <pic:blipFill>
                          <a:blip r:embed="rId51"/>
                          <a:stretch>
                            <a:fillRect/>
                          </a:stretch>
                        </pic:blipFill>
                        <pic:spPr>
                          <a:xfrm>
                            <a:off x="4763" y="4826"/>
                            <a:ext cx="5759451" cy="3910330"/>
                          </a:xfrm>
                          <a:prstGeom prst="rect">
                            <a:avLst/>
                          </a:prstGeom>
                        </pic:spPr>
                      </pic:pic>
                      <wps:wsp>
                        <wps:cNvPr id="6807" name="Shape 6807"/>
                        <wps:cNvSpPr/>
                        <wps:spPr>
                          <a:xfrm>
                            <a:off x="0" y="0"/>
                            <a:ext cx="5768976" cy="3919855"/>
                          </a:xfrm>
                          <a:custGeom>
                            <a:avLst/>
                            <a:gdLst/>
                            <a:ahLst/>
                            <a:cxnLst/>
                            <a:rect l="0" t="0" r="0" b="0"/>
                            <a:pathLst>
                              <a:path w="5768976" h="3919855">
                                <a:moveTo>
                                  <a:pt x="0" y="3919855"/>
                                </a:moveTo>
                                <a:lnTo>
                                  <a:pt x="5768976" y="3919855"/>
                                </a:lnTo>
                                <a:lnTo>
                                  <a:pt x="5768976" y="0"/>
                                </a:lnTo>
                                <a:lnTo>
                                  <a:pt x="0" y="0"/>
                                </a:lnTo>
                                <a:close/>
                              </a:path>
                            </a:pathLst>
                          </a:custGeom>
                          <a:ln w="9525" cap="flat">
                            <a:round/>
                          </a:ln>
                        </wps:spPr>
                        <wps:style>
                          <a:lnRef idx="1">
                            <a:srgbClr val="7F7F7F"/>
                          </a:lnRef>
                          <a:fillRef idx="0">
                            <a:srgbClr val="000000">
                              <a:alpha val="0"/>
                            </a:srgbClr>
                          </a:fillRef>
                          <a:effectRef idx="0">
                            <a:scrgbClr r="0" g="0" b="0"/>
                          </a:effectRef>
                          <a:fontRef idx="none"/>
                        </wps:style>
                        <wps:bodyPr/>
                      </wps:wsp>
                    </wpg:wgp>
                  </a:graphicData>
                </a:graphic>
              </wp:inline>
            </w:drawing>
          </mc:Choice>
          <mc:Fallback>
            <w:pict>
              <v:group w14:anchorId="3FE1F822" id="Group 73224" o:spid="_x0000_s1031" alt="zrzut ekranu - informacje o podpisywanym dokumencie" style="width:460.25pt;height:321.55pt;mso-position-horizontal-relative:char;mso-position-vertical-relative:line" coordsize="58451,4083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">
                <v:rect id="Rectangle 6772" o:spid="_x0000_s1032" style="position:absolute;left:57784;top:38377;width:377;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" filled="f" stroked="f">
                  <v:textbox inset="0,0,0,0">
                    <w:txbxContent>
                      <w:p w14:paraId="309F95DA" w14:textId="77777777" w:rsidR="00167B23" w:rsidRDefault="00167B23" w:rsidP="00167B23">
                        <w:pPr>
                          <w:spacing w:after="160" w:line="259" w:lineRule="auto"/>
                          <w:ind w:firstLine="0"/>
                          <w:jc w:val="left"/>
                        </w:pPr>
                        <w:r>
                          <w:rPr>
                            <w:rFonts w:ascii="Arial" w:eastAsia="Arial" w:hAnsi="Arial" w:cs="Arial"/>
                            <w:sz w:val="16"/>
                          </w:rPr>
                          <w:t xml:space="preserve"> </w:t>
                        </w:r>
                      </w:p>
                    </w:txbxContent>
                  </v:textbox>
                </v:rect>
                <v:rect id="Rectangle 6773" o:spid="_x0000_s1033" style="position:absolute;left:58073;top:38377;width:378;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" filled="f" stroked="f">
                  <v:textbox inset="0,0,0,0">
                    <w:txbxContent>
                      <w:p w14:paraId="6682AEDA" w14:textId="77777777" w:rsidR="00167B23" w:rsidRDefault="00167B23" w:rsidP="00167B23">
                        <w:pPr>
                          <w:spacing w:after="160" w:line="259" w:lineRule="auto"/>
                          <w:ind w:firstLine="0"/>
                          <w:jc w:val="left"/>
                        </w:pPr>
                        <w:r>
                          <w:rPr>
                            <w:rFonts w:ascii="Arial" w:eastAsia="Arial" w:hAnsi="Arial" w:cs="Arial"/>
                            <w:sz w:val="16"/>
                          </w:rPr>
                          <w:t xml:space="preserve"> </w:t>
                        </w:r>
                      </w:p>
                    </w:txbxContent>
                  </v:textbox>
                </v:rect>
                <v:rect id="Rectangle 6777" o:spid="_x0000_s1034" style="position:absolute;left:18199;top:39322;width:378;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" filled="f" stroked="f">
                  <v:textbox inset="0,0,0,0">
                    <w:txbxContent>
                      <w:p w14:paraId="08E6F198" w14:textId="77777777" w:rsidR="00167B23" w:rsidRDefault="00167B23" w:rsidP="00167B23">
                        <w:pPr>
                          <w:spacing w:after="160" w:line="259" w:lineRule="auto"/>
                          <w:ind w:firstLine="0"/>
                          <w:jc w:val="left"/>
                        </w:pPr>
                        <w:r>
                          <w:rPr>
                            <w:rFonts w:ascii="Arial" w:eastAsia="Arial" w:hAnsi="Arial" w:cs="Arial"/>
                            <w:sz w:val="16"/>
                          </w:rPr>
                          <w:t xml:space="preserve"> </w:t>
                        </w:r>
                      </w:p>
                    </w:txbxContent>
                  </v:textbox>
                </v:rect>
                <v:rect id="Rectangle 6779" o:spid="_x0000_s1035" style="position:absolute;left:42586;top:39322;width:377;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" filled="f" stroked="f">
                  <v:textbox inset="0,0,0,0">
                    <w:txbxContent>
                      <w:p w14:paraId="0A1EAA0B" w14:textId="77777777" w:rsidR="00167B23" w:rsidRDefault="00167B23" w:rsidP="00167B23">
                        <w:pPr>
                          <w:spacing w:after="160" w:line="259" w:lineRule="auto"/>
                          <w:ind w:firstLine="0"/>
                          <w:jc w:val="left"/>
                        </w:pPr>
                        <w:r>
                          <w:rPr>
                            <w:rFonts w:ascii="Arial" w:eastAsia="Arial" w:hAnsi="Arial" w:cs="Arial"/>
                            <w:sz w:val="16"/>
                          </w:rPr>
                          <w:t xml:space="preserve"> </w:t>
                        </w:r>
                      </w:p>
                    </w:txbxContent>
                  </v:textbox>
                </v:rect>
                <v:shape id="Picture 6806" o:spid="_x0000_s1036" type="#_x0000_t75" style="position:absolute;left:47;top:48;width:57595;height:39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">
                  <v:imagedata r:id="rId52" o:title=""/>
                </v:shape>
                <v:shape id="Shape 6807" o:spid="_x0000_s1037" style="position:absolute;width:57689;height:39198;visibility:visible;mso-wrap-style:square;v-text-anchor:top" coordsize="5768976,391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" path="m,3919855r5768976,l5768976,,,,,3919855xe" filled="f" strokecolor="#7f7f7f">
                  <v:path arrowok="t" textboxrect="0,0,5768976,3919855"/>
                </v:shape>
                <w10:anchorlock/>
              </v:group>
            </w:pict>
          </mc:Fallback>
        </mc:AlternateContent>
      </w:r>
    </w:p>
    <w:p w14:paraId="069F2E55" w14:textId="77777777" w:rsidR="00167B23" w:rsidRPr="00831969" w:rsidRDefault="00167B23" w:rsidP="00EA09C9">
      <w:pPr>
        <w:spacing w:before="120"/>
        <w:ind w:left="0" w:firstLine="0"/>
      </w:pPr>
      <w:r w:rsidRPr="00831969">
        <w:t>Po kliknięciu Wybierz certyfikaty możliwe jest wybranie odpowiednich certyfikatów kwalifikowanych odpowiadających podpisowi elektronicznemu, który Wnioskodawca chce złożyć. Następnie należy kliknąć Podpisz (przycisk staje się aktywny dopiero po wybraniu certyfikatów) i wprowadzić osobisty klucz PIN. Po właściwym użyciu podpisu poprzez wpisanie kodu PIN aktywuje się przycisk Zakończ</w:t>
      </w:r>
      <w:r w:rsidRPr="00654361">
        <w:t>. W</w:t>
      </w:r>
      <w:r>
        <w:t> </w:t>
      </w:r>
      <w:r w:rsidRPr="00831969">
        <w:t xml:space="preserve">ten sposób dokument został podpisany z użyciem certyfikatu. </w:t>
      </w:r>
    </w:p>
    <w:p w14:paraId="4619C983" w14:textId="15C223C2" w:rsidR="00167B23" w:rsidRPr="00831969" w:rsidRDefault="00167B23" w:rsidP="00EA09C9">
      <w:pPr>
        <w:spacing w:before="120"/>
        <w:ind w:left="0" w:firstLine="0"/>
      </w:pPr>
      <w:r w:rsidRPr="00831969">
        <w:t>Po wykonaniu operacji aplet zostaje zamknięty, a w oknie ap</w:t>
      </w:r>
      <w:r w:rsidRPr="00654361">
        <w:t>likacji pojawia się komunikat o</w:t>
      </w:r>
      <w:r>
        <w:t> </w:t>
      </w:r>
      <w:r w:rsidRPr="00831969">
        <w:t xml:space="preserve">pozytywnym złożeniu podpisu. W przeciwnym wypadku wyświetlony zostanie odpowiedni komunikat o błędzie. </w:t>
      </w:r>
    </w:p>
    <w:p w14:paraId="66548200" w14:textId="77777777" w:rsidR="00167B23" w:rsidRPr="00654361" w:rsidRDefault="00167B23" w:rsidP="00076620">
      <w:pPr>
        <w:pStyle w:val="Nagwek3"/>
        <w:keepNext/>
        <w:spacing w:before="120"/>
      </w:pPr>
      <w:bookmarkStart w:id="27" w:name="_Toc127270252"/>
      <w:r w:rsidRPr="00654361">
        <w:t>Podpis z użyciem Profilu Zaufanego platformy ePUAP</w:t>
      </w:r>
      <w:bookmarkEnd w:id="27"/>
      <w:r w:rsidRPr="00654361">
        <w:t xml:space="preserve"> </w:t>
      </w:r>
    </w:p>
    <w:p w14:paraId="530C2AEB" w14:textId="77777777" w:rsidR="00167B23" w:rsidRPr="00831969" w:rsidRDefault="00167B23" w:rsidP="00EA09C9">
      <w:pPr>
        <w:spacing w:before="120"/>
        <w:ind w:left="0" w:firstLine="0"/>
      </w:pPr>
      <w:r w:rsidRPr="00831969">
        <w:t>Po wybraniu metody</w:t>
      </w:r>
      <w:r>
        <w:t xml:space="preserve"> za pomocą</w:t>
      </w:r>
      <w:r w:rsidRPr="00831969">
        <w:t xml:space="preserve"> Profilu Zaufanego platformy ePUAP wyświetlony zostanie podpisywany dokument: </w:t>
      </w:r>
    </w:p>
    <w:p w14:paraId="22164202" w14:textId="731B030C" w:rsidR="00167B23" w:rsidRDefault="007A56AA" w:rsidP="00EA09C9">
      <w:pPr>
        <w:spacing w:before="120"/>
        <w:ind w:left="0" w:firstLine="0"/>
      </w:pPr>
      <w:r>
        <w:rPr>
          <w:noProof/>
        </w:rPr>
        <w:lastRenderedPageBreak/>
        <w:drawing>
          <wp:inline distT="0" distB="0" distL="0" distR="0" wp14:anchorId="18691BA0" wp14:editId="7BB04EA0">
            <wp:extent cx="5755005" cy="3670300"/>
            <wp:effectExtent l="0" t="0" r="0" b="6350"/>
            <wp:docPr id="3" name="Obraz 3" descr="zrzut ekranu - podpisywanie za pomocą profilu zaufane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zrzut ekranu - podpisywanie za pomocą profilu zaufanego">
                      <a:extLst>
                        <a:ext uri="{C183D7F6-B498-43B3-948B-1728B52AA6E4}">
                          <adec:decorative xmlns:adec="http://schemas.microsoft.com/office/drawing/2017/decorative" val="0"/>
                        </a:ext>
                      </a:extLst>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55005" cy="3670300"/>
                    </a:xfrm>
                    <a:prstGeom prst="rect">
                      <a:avLst/>
                    </a:prstGeom>
                    <a:noFill/>
                  </pic:spPr>
                </pic:pic>
              </a:graphicData>
            </a:graphic>
          </wp:inline>
        </w:drawing>
      </w:r>
    </w:p>
    <w:p w14:paraId="510F1FE0" w14:textId="56F68CE8" w:rsidR="00167B23" w:rsidRPr="00831969" w:rsidRDefault="00167B23" w:rsidP="00EA09C9">
      <w:pPr>
        <w:spacing w:before="120"/>
        <w:ind w:left="0" w:firstLine="0"/>
      </w:pPr>
      <w:r w:rsidRPr="00831969">
        <w:t xml:space="preserve">Po kliknięciu Kontynuuj użytkownik zostanie przeniesiony na stronę logowania portalu ePUAP. Należy tam wpisać identyfikator oraz hasło do konta w </w:t>
      </w:r>
      <w:r w:rsidR="007A56AA" w:rsidRPr="001A45FE">
        <w:t>ePUAP</w:t>
      </w:r>
      <w:r w:rsidR="007A56AA" w:rsidRPr="00EF6BFD">
        <w:t xml:space="preserve"> </w:t>
      </w:r>
      <w:r w:rsidR="007A56AA">
        <w:t>lub zalogować się przy pomocy banku lub innego dostawcy.</w:t>
      </w:r>
    </w:p>
    <w:p w14:paraId="4FC9D7D0" w14:textId="4B889325" w:rsidR="00167B23" w:rsidRDefault="00167B23" w:rsidP="00EA09C9">
      <w:pPr>
        <w:spacing w:before="120"/>
        <w:ind w:left="0" w:firstLine="0"/>
      </w:pPr>
      <w:r w:rsidRPr="00831969">
        <w:rPr>
          <w:noProof/>
        </w:rPr>
        <w:drawing>
          <wp:inline distT="0" distB="0" distL="0" distR="0" wp14:anchorId="5167052D" wp14:editId="483AD2E5">
            <wp:extent cx="5759451" cy="1315085"/>
            <wp:effectExtent l="0" t="0" r="0" b="0"/>
            <wp:docPr id="6891" name="Picture 6891" descr="zrzut ekranu - podpisywanie dokumentu">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6891" name="Picture 6891" descr="zrzut ekranu - podpisywanie dokumentu">
                      <a:extLst>
                        <a:ext uri="{C183D7F6-B498-43B3-948B-1728B52AA6E4}">
                          <adec:decorative xmlns:adec="http://schemas.microsoft.com/office/drawing/2017/decorative" val="0"/>
                        </a:ext>
                      </a:extLst>
                    </pic:cNvPr>
                    <pic:cNvPicPr/>
                  </pic:nvPicPr>
                  <pic:blipFill>
                    <a:blip r:embed="rId54"/>
                    <a:stretch>
                      <a:fillRect/>
                    </a:stretch>
                  </pic:blipFill>
                  <pic:spPr>
                    <a:xfrm>
                      <a:off x="0" y="0"/>
                      <a:ext cx="5759451" cy="1315085"/>
                    </a:xfrm>
                    <a:prstGeom prst="rect">
                      <a:avLst/>
                    </a:prstGeom>
                  </pic:spPr>
                </pic:pic>
              </a:graphicData>
            </a:graphic>
          </wp:inline>
        </w:drawing>
      </w:r>
      <w:r w:rsidRPr="00831969">
        <w:t xml:space="preserve"> </w:t>
      </w:r>
    </w:p>
    <w:p w14:paraId="0D69335D" w14:textId="77777777" w:rsidR="00167B23" w:rsidRPr="00831969" w:rsidRDefault="00167B23" w:rsidP="00EA09C9">
      <w:pPr>
        <w:spacing w:before="120"/>
        <w:ind w:left="0" w:firstLine="0"/>
      </w:pPr>
      <w:r w:rsidRPr="00831969">
        <w:t xml:space="preserve">Korzystając z tej opcji użytkownik ma do wyboru: </w:t>
      </w:r>
    </w:p>
    <w:p w14:paraId="17E42060" w14:textId="77777777" w:rsidR="00167B23" w:rsidRDefault="00167B23" w:rsidP="00DB7465">
      <w:pPr>
        <w:pStyle w:val="Akapitzlist"/>
        <w:numPr>
          <w:ilvl w:val="0"/>
          <w:numId w:val="111"/>
        </w:numPr>
        <w:spacing w:before="120"/>
        <w:ind w:left="426" w:firstLine="0"/>
        <w:contextualSpacing w:val="0"/>
      </w:pPr>
      <w:r w:rsidRPr="00831969">
        <w:t xml:space="preserve">Podpisz podpisem zaufanym, </w:t>
      </w:r>
    </w:p>
    <w:p w14:paraId="25BAAF16" w14:textId="77777777" w:rsidR="00167B23" w:rsidRDefault="00167B23" w:rsidP="00DB7465">
      <w:pPr>
        <w:pStyle w:val="Akapitzlist"/>
        <w:numPr>
          <w:ilvl w:val="0"/>
          <w:numId w:val="111"/>
        </w:numPr>
        <w:spacing w:before="120"/>
        <w:ind w:left="426" w:firstLine="0"/>
        <w:contextualSpacing w:val="0"/>
      </w:pPr>
      <w:r w:rsidRPr="00831969">
        <w:t xml:space="preserve">Podpisz podpisem kwalifikowanym, </w:t>
      </w:r>
    </w:p>
    <w:p w14:paraId="54860C25" w14:textId="5181DDBD" w:rsidR="00167B23" w:rsidRPr="00831969" w:rsidRDefault="00167B23" w:rsidP="00DB7465">
      <w:pPr>
        <w:pStyle w:val="Akapitzlist"/>
        <w:numPr>
          <w:ilvl w:val="0"/>
          <w:numId w:val="111"/>
        </w:numPr>
        <w:spacing w:before="120"/>
        <w:ind w:left="426" w:firstLine="0"/>
        <w:contextualSpacing w:val="0"/>
      </w:pPr>
      <w:r w:rsidRPr="00831969">
        <w:t xml:space="preserve">Anuluj. </w:t>
      </w:r>
    </w:p>
    <w:p w14:paraId="726FC961" w14:textId="7E2479B1" w:rsidR="00167B23" w:rsidRDefault="00167B23" w:rsidP="00EA09C9">
      <w:pPr>
        <w:spacing w:before="120"/>
        <w:ind w:left="0" w:firstLine="0"/>
        <w:rPr>
          <w:b/>
        </w:rPr>
      </w:pPr>
      <w:r w:rsidRPr="00831969">
        <w:t xml:space="preserve">Jeśli podpis zostanie poprawnie złożony w systemie ePUAP lub proces zostanie anulowany – użytkownik zostanie z powrotem przekierowany na stronę </w:t>
      </w:r>
      <w:r w:rsidR="007A56AA">
        <w:t>GWD</w:t>
      </w:r>
      <w:r w:rsidRPr="00831969">
        <w:t xml:space="preserve">. </w:t>
      </w:r>
    </w:p>
    <w:p w14:paraId="458D8466" w14:textId="77777777" w:rsidR="00167B23" w:rsidRDefault="00167B23" w:rsidP="00EA09C9">
      <w:pPr>
        <w:pStyle w:val="Nagwek3"/>
        <w:keepNext/>
        <w:spacing w:before="120"/>
      </w:pPr>
      <w:bookmarkStart w:id="28" w:name="_Toc127270253"/>
      <w:r w:rsidRPr="00654361">
        <w:t>Wysłanie dokumentu przez ePUAP</w:t>
      </w:r>
      <w:bookmarkEnd w:id="28"/>
      <w:r w:rsidRPr="00654361">
        <w:t xml:space="preserve"> </w:t>
      </w:r>
    </w:p>
    <w:p w14:paraId="0FBF3DC0" w14:textId="77777777" w:rsidR="007A56AA" w:rsidRDefault="00A82C3E" w:rsidP="00EA09C9">
      <w:pPr>
        <w:spacing w:before="120"/>
        <w:ind w:left="0" w:firstLine="0"/>
      </w:pPr>
      <w:r w:rsidRPr="00A82C3E">
        <w:rPr>
          <w:color w:val="auto"/>
        </w:rPr>
        <w:t>Po podpisaniu wniosku</w:t>
      </w:r>
      <w:proofErr w:type="gramStart"/>
      <w:r w:rsidRPr="00A82C3E">
        <w:rPr>
          <w:color w:val="auto"/>
        </w:rPr>
        <w:t xml:space="preserve">, </w:t>
      </w:r>
      <w:r w:rsidR="007A56AA" w:rsidRPr="00547607">
        <w:t>,</w:t>
      </w:r>
      <w:proofErr w:type="gramEnd"/>
      <w:r w:rsidR="007A56AA">
        <w:t xml:space="preserve"> automatycznie pojawi się okno:</w:t>
      </w:r>
    </w:p>
    <w:p w14:paraId="36B0ABD1" w14:textId="77777777" w:rsidR="007A56AA" w:rsidRDefault="007A56AA" w:rsidP="00C70852">
      <w:pPr>
        <w:spacing w:before="120"/>
        <w:ind w:left="0" w:firstLine="0"/>
        <w:jc w:val="center"/>
      </w:pPr>
      <w:r w:rsidRPr="00293F63">
        <w:rPr>
          <w:noProof/>
        </w:rPr>
        <w:lastRenderedPageBreak/>
        <w:drawing>
          <wp:inline distT="0" distB="0" distL="0" distR="0" wp14:anchorId="32BC4C31" wp14:editId="04BA014F">
            <wp:extent cx="4623759" cy="2947767"/>
            <wp:effectExtent l="0" t="0" r="5715" b="5080"/>
            <wp:docPr id="7" name="Obraz 6" descr="zrzut ekranu - zakończenie operacji podpisu">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6" descr="zrzut ekranu - zakończenie operacji podpisu">
                      <a:extLst>
                        <a:ext uri="{C183D7F6-B498-43B3-948B-1728B52AA6E4}">
                          <adec:decorative xmlns:adec="http://schemas.microsoft.com/office/drawing/2017/decorative" val="0"/>
                        </a:ext>
                      </a:extLst>
                    </pic:cNvPr>
                    <pic:cNvPicPr>
                      <a:picLocks noChangeAspect="1"/>
                    </pic:cNvPicPr>
                  </pic:nvPicPr>
                  <pic:blipFill>
                    <a:blip r:embed="rId55"/>
                    <a:stretch>
                      <a:fillRect/>
                    </a:stretch>
                  </pic:blipFill>
                  <pic:spPr>
                    <a:xfrm>
                      <a:off x="0" y="0"/>
                      <a:ext cx="4637662" cy="2956631"/>
                    </a:xfrm>
                    <a:prstGeom prst="rect">
                      <a:avLst/>
                    </a:prstGeom>
                  </pic:spPr>
                </pic:pic>
              </a:graphicData>
            </a:graphic>
          </wp:inline>
        </w:drawing>
      </w:r>
    </w:p>
    <w:p w14:paraId="00EB08C9" w14:textId="75592648" w:rsidR="00167B23" w:rsidRPr="00654361" w:rsidRDefault="007A56AA" w:rsidP="00EA09C9">
      <w:pPr>
        <w:spacing w:before="120"/>
        <w:ind w:left="0" w:firstLine="0"/>
      </w:pPr>
      <w:r>
        <w:rPr>
          <w:color w:val="auto"/>
        </w:rPr>
        <w:t xml:space="preserve">lub </w:t>
      </w:r>
      <w:r w:rsidR="00A82C3E" w:rsidRPr="00A82C3E">
        <w:rPr>
          <w:color w:val="auto"/>
        </w:rPr>
        <w:t xml:space="preserve">na górnej wstążce GWD pojawi się opcja </w:t>
      </w:r>
      <w:r w:rsidR="00A82C3E" w:rsidRPr="00A82C3E">
        <w:rPr>
          <w:b/>
          <w:color w:val="auto"/>
        </w:rPr>
        <w:t>Wyślij przez ePUAP</w:t>
      </w:r>
      <w:r w:rsidR="00A82C3E" w:rsidRPr="00A82C3E">
        <w:rPr>
          <w:color w:val="auto"/>
        </w:rPr>
        <w:t xml:space="preserve">, po naciśnięciu której, wniosek zostanie automatycznie wysłany do odpowiedniego wfośigw zgodnie z lokalizacją budynku/lokalu mieszkalnego wskazaną we wniosku. </w:t>
      </w:r>
    </w:p>
    <w:p w14:paraId="07F86695" w14:textId="781E7F68" w:rsidR="00167B23" w:rsidRPr="00654361" w:rsidRDefault="00167B23" w:rsidP="00EA09C9">
      <w:pPr>
        <w:spacing w:before="120"/>
        <w:ind w:left="0" w:firstLine="0"/>
      </w:pPr>
      <w:r w:rsidRPr="00654361">
        <w:rPr>
          <w:noProof/>
        </w:rPr>
        <w:drawing>
          <wp:inline distT="0" distB="0" distL="0" distR="0" wp14:anchorId="391FA614" wp14:editId="546EF0EC">
            <wp:extent cx="5758815" cy="1026681"/>
            <wp:effectExtent l="0" t="0" r="0" b="0"/>
            <wp:docPr id="7176" name="Picture 7176" descr="zrzut ekranu - wyślij przez ePUAP">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7176" name="Picture 7176" descr="zrzut ekranu - wyślij przez ePUAP">
                      <a:extLst>
                        <a:ext uri="{C183D7F6-B498-43B3-948B-1728B52AA6E4}">
                          <adec:decorative xmlns:adec="http://schemas.microsoft.com/office/drawing/2017/decorative" val="0"/>
                        </a:ext>
                      </a:extLst>
                    </pic:cNvPr>
                    <pic:cNvPicPr/>
                  </pic:nvPicPr>
                  <pic:blipFill>
                    <a:blip r:embed="rId56"/>
                    <a:stretch>
                      <a:fillRect/>
                    </a:stretch>
                  </pic:blipFill>
                  <pic:spPr>
                    <a:xfrm>
                      <a:off x="0" y="0"/>
                      <a:ext cx="5758815" cy="1026681"/>
                    </a:xfrm>
                    <a:prstGeom prst="rect">
                      <a:avLst/>
                    </a:prstGeom>
                  </pic:spPr>
                </pic:pic>
              </a:graphicData>
            </a:graphic>
          </wp:inline>
        </w:drawing>
      </w:r>
      <w:r w:rsidRPr="00654361">
        <w:t xml:space="preserve"> </w:t>
      </w:r>
    </w:p>
    <w:p w14:paraId="5F8429AF" w14:textId="77777777" w:rsidR="00167B23" w:rsidRPr="00654361" w:rsidRDefault="00167B23" w:rsidP="00EA09C9">
      <w:pPr>
        <w:spacing w:before="120"/>
        <w:ind w:left="0" w:firstLine="0"/>
      </w:pPr>
      <w:r w:rsidRPr="00654361">
        <w:t xml:space="preserve">Wybór tej opcji spowoduje wyświetlenie okna Przesyłanie wniosku przez ePUAP z komunikatem: </w:t>
      </w:r>
    </w:p>
    <w:p w14:paraId="6C400A52" w14:textId="3D395E2B" w:rsidR="00167B23" w:rsidRPr="00654361" w:rsidRDefault="007A56AA" w:rsidP="00EA09C9">
      <w:pPr>
        <w:spacing w:before="120"/>
        <w:ind w:left="0" w:firstLine="0"/>
        <w:jc w:val="center"/>
      </w:pPr>
      <w:r>
        <w:rPr>
          <w:noProof/>
          <w:color w:val="FF0000"/>
        </w:rPr>
        <w:drawing>
          <wp:inline distT="0" distB="0" distL="0" distR="0" wp14:anchorId="5CDE7428" wp14:editId="0D636ABC">
            <wp:extent cx="3377914" cy="1647646"/>
            <wp:effectExtent l="0" t="0" r="0" b="0"/>
            <wp:docPr id="13" name="Obraz 13" descr="zrzut ekranu - przesłanie przez ePUAP">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az 13" descr="zrzut ekranu - przesłanie przez ePUAP">
                      <a:extLst>
                        <a:ext uri="{C183D7F6-B498-43B3-948B-1728B52AA6E4}">
                          <adec:decorative xmlns:adec="http://schemas.microsoft.com/office/drawing/2017/decorative" val="0"/>
                        </a:ext>
                      </a:extLst>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391859" cy="1654448"/>
                    </a:xfrm>
                    <a:prstGeom prst="rect">
                      <a:avLst/>
                    </a:prstGeom>
                    <a:noFill/>
                  </pic:spPr>
                </pic:pic>
              </a:graphicData>
            </a:graphic>
          </wp:inline>
        </w:drawing>
      </w:r>
    </w:p>
    <w:p w14:paraId="6FD8CD45" w14:textId="29CC496E" w:rsidR="00167B23" w:rsidRPr="00654361" w:rsidRDefault="00167B23" w:rsidP="00EA09C9">
      <w:pPr>
        <w:spacing w:before="120"/>
        <w:ind w:left="0" w:firstLine="0"/>
      </w:pPr>
      <w:r w:rsidRPr="00654361">
        <w:t>Po potwierdzeniu złożenia podpisanego do Funduszu wniosku, u</w:t>
      </w:r>
      <w:r w:rsidR="007A56AA">
        <w:t xml:space="preserve">żytkownik będzie miał możliwość </w:t>
      </w:r>
      <w:r w:rsidRPr="00654361">
        <w:t xml:space="preserve">wysłania go za pomocą przycisku Wyślij natychmiast.  </w:t>
      </w:r>
    </w:p>
    <w:p w14:paraId="3D9E427D" w14:textId="450A9E4F" w:rsidR="00167B23" w:rsidRDefault="00167B23" w:rsidP="00EA09C9">
      <w:pPr>
        <w:spacing w:before="120"/>
        <w:ind w:left="0" w:firstLine="0"/>
        <w:jc w:val="center"/>
        <w:rPr>
          <w:color w:val="auto"/>
        </w:rPr>
      </w:pPr>
      <w:r>
        <w:rPr>
          <w:noProof/>
        </w:rPr>
        <w:drawing>
          <wp:inline distT="0" distB="0" distL="0" distR="0" wp14:anchorId="5A1CD7BD" wp14:editId="18B426CA">
            <wp:extent cx="3708783" cy="1515979"/>
            <wp:effectExtent l="0" t="0" r="6350" b="8255"/>
            <wp:docPr id="1" name="Obraz 1" descr="zrzut ekranu - przesyłanie dokumentu do Funduszu przez ePUAP">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zrzut ekranu - przesyłanie dokumentu do Funduszu przez ePUAP">
                      <a:extLst>
                        <a:ext uri="{C183D7F6-B498-43B3-948B-1728B52AA6E4}">
                          <adec:decorative xmlns:adec="http://schemas.microsoft.com/office/drawing/2017/decorative" val="0"/>
                        </a:ext>
                      </a:extLst>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730391" cy="1524811"/>
                    </a:xfrm>
                    <a:prstGeom prst="rect">
                      <a:avLst/>
                    </a:prstGeom>
                    <a:noFill/>
                  </pic:spPr>
                </pic:pic>
              </a:graphicData>
            </a:graphic>
          </wp:inline>
        </w:drawing>
      </w:r>
    </w:p>
    <w:p w14:paraId="2E3F41BC" w14:textId="494D82C3" w:rsidR="00A82C3E" w:rsidRPr="00A82C3E" w:rsidRDefault="00A82C3E" w:rsidP="00EA09C9">
      <w:pPr>
        <w:spacing w:before="120"/>
        <w:ind w:left="0" w:firstLine="0"/>
        <w:rPr>
          <w:color w:val="auto"/>
        </w:rPr>
      </w:pPr>
      <w:r w:rsidRPr="00A82C3E">
        <w:rPr>
          <w:color w:val="auto"/>
        </w:rPr>
        <w:t xml:space="preserve">Dopiero po zatwierdzeniu </w:t>
      </w:r>
      <w:r w:rsidRPr="00A82C3E">
        <w:rPr>
          <w:b/>
          <w:color w:val="auto"/>
        </w:rPr>
        <w:t>wysłania przez ePUAP</w:t>
      </w:r>
      <w:r w:rsidRPr="00A82C3E">
        <w:rPr>
          <w:color w:val="auto"/>
        </w:rPr>
        <w:t xml:space="preserve"> wniosek zostanie dostarczony do wfośigw.</w:t>
      </w:r>
    </w:p>
    <w:p w14:paraId="4BC995A6" w14:textId="6981DEAF" w:rsidR="00A82C3E" w:rsidRPr="00A82C3E" w:rsidRDefault="00A82C3E" w:rsidP="00EA09C9">
      <w:pPr>
        <w:spacing w:before="120"/>
        <w:ind w:left="0" w:firstLine="0"/>
        <w:rPr>
          <w:color w:val="auto"/>
        </w:rPr>
      </w:pPr>
      <w:r w:rsidRPr="00A82C3E">
        <w:rPr>
          <w:color w:val="auto"/>
        </w:rPr>
        <w:lastRenderedPageBreak/>
        <w:t xml:space="preserve">Po dostarczeniu wniosku do odpowiedniego wfośigw, status wniosku zostanie zmieniony na </w:t>
      </w:r>
      <w:r w:rsidRPr="00A82C3E">
        <w:rPr>
          <w:b/>
          <w:color w:val="auto"/>
        </w:rPr>
        <w:t>Przyjęty w Funduszu</w:t>
      </w:r>
      <w:r w:rsidRPr="00A82C3E">
        <w:rPr>
          <w:color w:val="auto"/>
        </w:rPr>
        <w:t xml:space="preserve"> i </w:t>
      </w:r>
      <w:r>
        <w:rPr>
          <w:color w:val="auto"/>
        </w:rPr>
        <w:t>Beneficjent</w:t>
      </w:r>
      <w:r w:rsidRPr="00A82C3E">
        <w:rPr>
          <w:color w:val="auto"/>
        </w:rPr>
        <w:t xml:space="preserve"> otrzyma potwierdzenia złożenia wniosku w formie wiadomości e-mail.</w:t>
      </w:r>
    </w:p>
    <w:p w14:paraId="1131060A" w14:textId="43681B55" w:rsidR="00A82C3E" w:rsidRPr="00A82C3E" w:rsidRDefault="00A82C3E" w:rsidP="00EA09C9">
      <w:pPr>
        <w:spacing w:before="120"/>
        <w:ind w:left="0" w:firstLine="0"/>
        <w:rPr>
          <w:color w:val="auto"/>
        </w:rPr>
      </w:pPr>
      <w:r w:rsidRPr="00A82C3E">
        <w:rPr>
          <w:color w:val="auto"/>
        </w:rPr>
        <w:t xml:space="preserve">W przypadku składania wniosku z podpisem elektronicznym nie należy dodatkowo </w:t>
      </w:r>
      <w:r w:rsidRPr="00A82C3E">
        <w:rPr>
          <w:rFonts w:asciiTheme="minorHAnsi" w:hAnsiTheme="minorHAnsi" w:cstheme="minorHAnsi"/>
          <w:color w:val="auto"/>
          <w:lang w:eastAsia="en-US"/>
        </w:rPr>
        <w:t>dostarczać wersji papierowej do właściwego wfośigw.</w:t>
      </w:r>
    </w:p>
    <w:p w14:paraId="20C15ECA" w14:textId="39AB4B2E" w:rsidR="00A82C3E" w:rsidRPr="00A82C3E" w:rsidRDefault="00A82C3E" w:rsidP="00EA09C9">
      <w:pPr>
        <w:pStyle w:val="Nagwek2"/>
        <w:ind w:left="0" w:firstLine="0"/>
      </w:pPr>
      <w:bookmarkStart w:id="29" w:name="_Toc234001213"/>
      <w:r w:rsidRPr="00A82C3E">
        <w:t>ZŁOŻENIE WNIOSKU BEZ PODPISU ELEKTRONICZNEGO</w:t>
      </w:r>
      <w:bookmarkEnd w:id="29"/>
    </w:p>
    <w:p w14:paraId="4D4059FB" w14:textId="67F20AC4" w:rsidR="007638AF" w:rsidRPr="00A82C3E" w:rsidRDefault="00A82C3E" w:rsidP="00EA09C9">
      <w:pPr>
        <w:spacing w:before="120"/>
        <w:ind w:left="0" w:firstLine="0"/>
        <w:rPr>
          <w:rFonts w:asciiTheme="minorHAnsi" w:eastAsiaTheme="minorHAnsi" w:hAnsiTheme="minorHAnsi" w:cstheme="minorBidi"/>
          <w:color w:val="auto"/>
          <w:lang w:eastAsia="en-US"/>
        </w:rPr>
      </w:pPr>
      <w:r w:rsidRPr="00A82C3E">
        <w:t xml:space="preserve">W przypadku gdy wniosek składany jest bez podpisu elektronicznego, po użyciu przycisku </w:t>
      </w:r>
      <w:r w:rsidRPr="00A82C3E">
        <w:rPr>
          <w:rFonts w:asciiTheme="minorHAnsi" w:eastAsiaTheme="minorHAnsi" w:hAnsiTheme="minorHAnsi" w:cstheme="minorBidi"/>
          <w:b/>
          <w:lang w:eastAsia="en-US"/>
        </w:rPr>
        <w:t>Przygotuj do podpisu</w:t>
      </w:r>
      <w:r w:rsidRPr="00A82C3E" w:rsidDel="002D32E8">
        <w:rPr>
          <w:b/>
        </w:rPr>
        <w:t xml:space="preserve"> </w:t>
      </w:r>
      <w:r w:rsidRPr="00A82C3E">
        <w:t>należy wydrukować wniosek oraz podpisać go własnoręcznym</w:t>
      </w:r>
      <w:r w:rsidRPr="00A82C3E" w:rsidDel="000300F6">
        <w:t xml:space="preserve"> </w:t>
      </w:r>
      <w:r w:rsidRPr="00A82C3E">
        <w:t xml:space="preserve">podpisem. Następnie tak przygotowany wniosek wraz z wymaganymi załącznikami w formie papierowej należy złożyć do właściwego wfośigw zgodnie z lokalizacją budynku/lokalu mieszkalnego, którego dotyczy wniosek. Możliwe jest również złożenie podpisanej papierowej wersji wniosku o </w:t>
      </w:r>
      <w:r w:rsidR="00650AF3">
        <w:t>płatność</w:t>
      </w:r>
      <w:r w:rsidR="00650AF3" w:rsidRPr="00A82C3E">
        <w:t xml:space="preserve"> </w:t>
      </w:r>
      <w:r w:rsidRPr="00A82C3E">
        <w:t>w</w:t>
      </w:r>
      <w:r w:rsidR="00650AF3">
        <w:t> </w:t>
      </w:r>
      <w:r w:rsidRPr="00A82C3E">
        <w:t>punkcie konsultacyjno-informacyjnym programu „Czyste Powietrze”, prowadzonym przez gminę.</w:t>
      </w:r>
    </w:p>
    <w:p w14:paraId="7D9E515C" w14:textId="1C98455C" w:rsidR="005B13DB" w:rsidRPr="00AE77D5" w:rsidRDefault="005B13DB" w:rsidP="005B13DB">
      <w:pPr>
        <w:pStyle w:val="Nagwek1"/>
        <w:spacing w:before="240"/>
        <w:rPr>
          <w:rFonts w:eastAsiaTheme="minorHAnsi" w:cstheme="minorBidi"/>
          <w:szCs w:val="24"/>
          <w:lang w:eastAsia="en-US"/>
        </w:rPr>
      </w:pPr>
      <w:bookmarkStart w:id="30" w:name="_Ref233910842"/>
      <w:bookmarkStart w:id="31" w:name="_Toc234001214"/>
      <w:r w:rsidRPr="00AE77D5">
        <w:rPr>
          <w:szCs w:val="24"/>
        </w:rPr>
        <w:t>V</w:t>
      </w:r>
      <w:r>
        <w:rPr>
          <w:szCs w:val="24"/>
        </w:rPr>
        <w:t>I</w:t>
      </w:r>
      <w:r w:rsidRPr="00AE77D5">
        <w:rPr>
          <w:szCs w:val="24"/>
        </w:rPr>
        <w:t xml:space="preserve">. </w:t>
      </w:r>
      <w:r w:rsidRPr="00500209">
        <w:rPr>
          <w:szCs w:val="24"/>
        </w:rPr>
        <w:t>WERYFIKACJA I ZŁOŻENIE WNIOSKU</w:t>
      </w:r>
      <w:r w:rsidRPr="00AE77D5">
        <w:rPr>
          <w:rFonts w:eastAsiaTheme="minorHAnsi"/>
          <w:szCs w:val="24"/>
          <w:lang w:eastAsia="en-US"/>
        </w:rPr>
        <w:t xml:space="preserve"> </w:t>
      </w:r>
      <w:r>
        <w:rPr>
          <w:rFonts w:eastAsiaTheme="minorHAnsi"/>
          <w:szCs w:val="24"/>
          <w:lang w:eastAsia="en-US"/>
        </w:rPr>
        <w:t xml:space="preserve">– Z KONTA </w:t>
      </w:r>
      <w:r w:rsidR="007026DA">
        <w:rPr>
          <w:rFonts w:eastAsiaTheme="minorHAnsi"/>
          <w:szCs w:val="24"/>
          <w:lang w:eastAsia="en-US"/>
        </w:rPr>
        <w:t>INDYWIDUALNEGO</w:t>
      </w:r>
      <w:bookmarkEnd w:id="30"/>
      <w:r w:rsidR="00C32556">
        <w:rPr>
          <w:rFonts w:eastAsiaTheme="minorHAnsi"/>
          <w:szCs w:val="24"/>
          <w:lang w:eastAsia="en-US"/>
        </w:rPr>
        <w:t xml:space="preserve"> – W RAMACH UMOWY DOTACJI Z PREFINANSOWANIEM ORAZ UMOWY DOTACJI W POZIOMIE NAJWYŻSZYM</w:t>
      </w:r>
      <w:bookmarkEnd w:id="31"/>
    </w:p>
    <w:p w14:paraId="4919285B" w14:textId="63525D2C" w:rsidR="002456D5" w:rsidRDefault="002456D5" w:rsidP="00C32556">
      <w:pPr>
        <w:ind w:left="0" w:firstLine="0"/>
      </w:pPr>
      <w:r w:rsidRPr="002456D5">
        <w:t xml:space="preserve">Złożenie </w:t>
      </w:r>
      <w:r>
        <w:t>wniosku o płatność w celu rozliczenia kosztów poniesionych w ramach umowy dotacji z prefinansowaniem (poziom podwyższony i najwyższy) oraz w ramach umowy dotacji w poziomie najwyższym</w:t>
      </w:r>
      <w:r w:rsidRPr="002456D5">
        <w:t xml:space="preserve"> jest obowiązkowe przez Operatora, ale istnieje możliwość wypełnienia formularza </w:t>
      </w:r>
      <w:r>
        <w:t xml:space="preserve">WOP </w:t>
      </w:r>
      <w:r w:rsidRPr="002456D5">
        <w:t>w</w:t>
      </w:r>
      <w:r>
        <w:t> </w:t>
      </w:r>
      <w:r w:rsidRPr="002456D5">
        <w:t xml:space="preserve">trybie roboczym przez </w:t>
      </w:r>
      <w:r w:rsidR="00C32556">
        <w:t>beneficjenta</w:t>
      </w:r>
      <w:r w:rsidRPr="002456D5">
        <w:t xml:space="preserve"> lub pełnomocnika z indywidualnego konta. W takie</w:t>
      </w:r>
      <w:r>
        <w:t>j</w:t>
      </w:r>
      <w:r w:rsidRPr="002456D5">
        <w:t xml:space="preserve"> sytuacji istnieje możliwość wprowadzenia danych do </w:t>
      </w:r>
      <w:r w:rsidR="00C32556">
        <w:t>WOP</w:t>
      </w:r>
      <w:r w:rsidRPr="002456D5">
        <w:t>, zapoznani</w:t>
      </w:r>
      <w:r>
        <w:t>a</w:t>
      </w:r>
      <w:r w:rsidRPr="002456D5">
        <w:t xml:space="preserve"> się z zawartymi w ni</w:t>
      </w:r>
      <w:r w:rsidR="00C32556">
        <w:t>m</w:t>
      </w:r>
      <w:r w:rsidRPr="002456D5">
        <w:t xml:space="preserve"> oświadczeniami oraz listą wymaganych załączników, a także weryfikacja pod kątem sprawdzenia poprawności wypełnienia formularza. Nie jest jednak możliwe </w:t>
      </w:r>
      <w:r>
        <w:t xml:space="preserve">dołączenie do formularza wymaganych załączników, </w:t>
      </w:r>
      <w:r w:rsidRPr="002456D5">
        <w:t>zatwierdzenie formularza oraz złożenie</w:t>
      </w:r>
      <w:r>
        <w:t xml:space="preserve"> go</w:t>
      </w:r>
      <w:r w:rsidRPr="002456D5">
        <w:t xml:space="preserve">. </w:t>
      </w:r>
    </w:p>
    <w:p w14:paraId="652E0858" w14:textId="686ADE2F" w:rsidR="002456D5" w:rsidRPr="002456D5" w:rsidRDefault="002456D5" w:rsidP="005F0B75">
      <w:pPr>
        <w:ind w:left="0" w:firstLine="0"/>
        <w:rPr>
          <w:highlight w:val="yellow"/>
        </w:rPr>
      </w:pPr>
      <w:r w:rsidRPr="002456D5">
        <w:t xml:space="preserve">Złożenie </w:t>
      </w:r>
      <w:r w:rsidR="00C32556">
        <w:t>takiego WOP</w:t>
      </w:r>
      <w:r w:rsidRPr="002456D5">
        <w:t xml:space="preserve"> do WFOŚiGW jest możliwe po </w:t>
      </w:r>
      <w:r>
        <w:t>udostępnieniu</w:t>
      </w:r>
      <w:r w:rsidRPr="00FF6106">
        <w:t xml:space="preserve"> </w:t>
      </w:r>
      <w:r>
        <w:t xml:space="preserve">wypełnionego </w:t>
      </w:r>
      <w:r w:rsidRPr="000E38A0">
        <w:t>formularza Operator</w:t>
      </w:r>
      <w:r>
        <w:t>owi,</w:t>
      </w:r>
      <w:r w:rsidRPr="002456D5">
        <w:t xml:space="preserve"> </w:t>
      </w:r>
      <w:r>
        <w:t xml:space="preserve">poprzez nadanie pełnych uprawnień </w:t>
      </w:r>
      <w:r w:rsidRPr="000974E8">
        <w:t>m.in. do odczytu i edycji</w:t>
      </w:r>
      <w:r>
        <w:t>,</w:t>
      </w:r>
      <w:r w:rsidRPr="00FF6106">
        <w:t xml:space="preserve"> </w:t>
      </w:r>
      <w:r w:rsidRPr="002456D5">
        <w:t>w</w:t>
      </w:r>
      <w:r>
        <w:t> </w:t>
      </w:r>
      <w:r w:rsidRPr="002456D5">
        <w:t xml:space="preserve">celu </w:t>
      </w:r>
      <w:r>
        <w:t>potwierdzenia jego</w:t>
      </w:r>
      <w:r w:rsidRPr="002456D5">
        <w:t xml:space="preserve"> </w:t>
      </w:r>
      <w:r>
        <w:t xml:space="preserve">kompletności </w:t>
      </w:r>
      <w:r w:rsidRPr="002456D5">
        <w:t>i weryfikacj</w:t>
      </w:r>
      <w:r>
        <w:t>i</w:t>
      </w:r>
      <w:r w:rsidR="00C32556">
        <w:t>,</w:t>
      </w:r>
      <w:r>
        <w:t xml:space="preserve"> a także zatwierdzenia i złożenia do </w:t>
      </w:r>
      <w:proofErr w:type="gramStart"/>
      <w:r>
        <w:t>wfośigw..</w:t>
      </w:r>
      <w:proofErr w:type="gramEnd"/>
    </w:p>
    <w:p w14:paraId="3202F747" w14:textId="0AA19E3D" w:rsidR="002456D5" w:rsidRPr="002456D5" w:rsidRDefault="002456D5" w:rsidP="008A6491">
      <w:pPr>
        <w:ind w:left="0" w:firstLine="0"/>
      </w:pPr>
      <w:r w:rsidRPr="002456D5">
        <w:t xml:space="preserve">Po uzupełnieniu </w:t>
      </w:r>
      <w:r>
        <w:t xml:space="preserve">wersji roboczej </w:t>
      </w:r>
      <w:r w:rsidR="00C32556">
        <w:t>WOP</w:t>
      </w:r>
      <w:r w:rsidRPr="002456D5">
        <w:t xml:space="preserve"> wnioskodawca powinien zapisać </w:t>
      </w:r>
      <w:r w:rsidR="00C32556">
        <w:t xml:space="preserve">formularz </w:t>
      </w:r>
      <w:r w:rsidRPr="002456D5">
        <w:t>w GWD oraz sprawdzić poprawność je</w:t>
      </w:r>
      <w:r w:rsidR="00C32556">
        <w:t>go</w:t>
      </w:r>
      <w:r w:rsidRPr="002456D5">
        <w:t xml:space="preserve"> wypełnienia za pomocą przycisku „Zapis</w:t>
      </w:r>
      <w:r>
        <w:t>z</w:t>
      </w:r>
      <w:r w:rsidRPr="002456D5">
        <w:t xml:space="preserve"> i sprawdź”</w:t>
      </w:r>
      <w:r>
        <w:t xml:space="preserve"> </w:t>
      </w:r>
      <w:r w:rsidRPr="00D446DF">
        <w:rPr>
          <w:rFonts w:cs="Times New Roman"/>
        </w:rPr>
        <w:t>znajdujące</w:t>
      </w:r>
      <w:r>
        <w:rPr>
          <w:rFonts w:cs="Times New Roman"/>
        </w:rPr>
        <w:t>go</w:t>
      </w:r>
      <w:r w:rsidRPr="00D446DF">
        <w:rPr>
          <w:rFonts w:cs="Times New Roman"/>
        </w:rPr>
        <w:t xml:space="preserve"> się na górnej wstążce GWD.</w:t>
      </w:r>
    </w:p>
    <w:p w14:paraId="36D53A6E" w14:textId="7F8B7296" w:rsidR="002456D5" w:rsidRPr="00D446DF" w:rsidRDefault="002456D5" w:rsidP="008A6491">
      <w:pPr>
        <w:spacing w:before="120"/>
        <w:ind w:left="0" w:firstLine="0"/>
        <w:rPr>
          <w:rFonts w:cs="Times New Roman"/>
        </w:rPr>
      </w:pPr>
      <w:r w:rsidRPr="000828FA">
        <w:rPr>
          <w:noProof/>
        </w:rPr>
        <w:drawing>
          <wp:inline distT="0" distB="0" distL="0" distR="0" wp14:anchorId="3DEDA3AE" wp14:editId="60AD313C">
            <wp:extent cx="5760085" cy="626745"/>
            <wp:effectExtent l="0" t="0" r="0" b="1905"/>
            <wp:docPr id="98462522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625226" name=""/>
                    <pic:cNvPicPr/>
                  </pic:nvPicPr>
                  <pic:blipFill>
                    <a:blip r:embed="rId59"/>
                    <a:stretch>
                      <a:fillRect/>
                    </a:stretch>
                  </pic:blipFill>
                  <pic:spPr>
                    <a:xfrm>
                      <a:off x="0" y="0"/>
                      <a:ext cx="5760085" cy="626745"/>
                    </a:xfrm>
                    <a:prstGeom prst="rect">
                      <a:avLst/>
                    </a:prstGeom>
                  </pic:spPr>
                </pic:pic>
              </a:graphicData>
            </a:graphic>
          </wp:inline>
        </w:drawing>
      </w:r>
      <w:r w:rsidRPr="00D446DF">
        <w:rPr>
          <w:rFonts w:cs="Times New Roman"/>
          <w:szCs w:val="24"/>
        </w:rPr>
        <w:t>W</w:t>
      </w:r>
      <w:r>
        <w:rPr>
          <w:rFonts w:cs="Times New Roman"/>
          <w:szCs w:val="24"/>
        </w:rPr>
        <w:t> </w:t>
      </w:r>
      <w:r w:rsidRPr="00D446DF">
        <w:rPr>
          <w:rFonts w:cs="Times New Roman"/>
          <w:szCs w:val="24"/>
        </w:rPr>
        <w:t xml:space="preserve">trakcie wypełniania </w:t>
      </w:r>
      <w:r w:rsidR="00C32556">
        <w:rPr>
          <w:rFonts w:cs="Times New Roman"/>
          <w:szCs w:val="24"/>
        </w:rPr>
        <w:t>WOP</w:t>
      </w:r>
      <w:r>
        <w:rPr>
          <w:rFonts w:cs="Times New Roman"/>
          <w:szCs w:val="24"/>
        </w:rPr>
        <w:t xml:space="preserve"> </w:t>
      </w:r>
      <w:r w:rsidRPr="00D446DF">
        <w:rPr>
          <w:rFonts w:cs="Times New Roman"/>
          <w:szCs w:val="24"/>
        </w:rPr>
        <w:t>moż</w:t>
      </w:r>
      <w:r>
        <w:rPr>
          <w:rFonts w:cs="Times New Roman"/>
          <w:szCs w:val="24"/>
        </w:rPr>
        <w:t>na</w:t>
      </w:r>
      <w:r w:rsidRPr="00D446DF">
        <w:rPr>
          <w:rFonts w:cs="Times New Roman"/>
          <w:szCs w:val="24"/>
        </w:rPr>
        <w:t xml:space="preserve"> również zweryfikować poprawność wprowadzonych danych poprzez naciśnięcie te</w:t>
      </w:r>
      <w:r>
        <w:rPr>
          <w:rFonts w:cs="Times New Roman"/>
          <w:szCs w:val="24"/>
        </w:rPr>
        <w:t>go</w:t>
      </w:r>
      <w:r w:rsidRPr="00D446DF">
        <w:rPr>
          <w:rFonts w:cs="Times New Roman"/>
          <w:szCs w:val="24"/>
        </w:rPr>
        <w:t xml:space="preserve"> same</w:t>
      </w:r>
      <w:r>
        <w:rPr>
          <w:rFonts w:cs="Times New Roman"/>
          <w:szCs w:val="24"/>
        </w:rPr>
        <w:t>go przycisku</w:t>
      </w:r>
      <w:r w:rsidRPr="00D446DF">
        <w:rPr>
          <w:rFonts w:cs="Times New Roman"/>
          <w:szCs w:val="24"/>
        </w:rPr>
        <w:t xml:space="preserve">. </w:t>
      </w:r>
      <w:r w:rsidRPr="00D446DF">
        <w:rPr>
          <w:rFonts w:cs="Times New Roman"/>
        </w:rPr>
        <w:t>System sprawdza kompletność i poprawność wprowadzonych danych i jeśli w formularzu znajdują się błędy lub pominięte zostały pola obowiązkowe, wyświetla wszystkie napotkane problemy.</w:t>
      </w:r>
    </w:p>
    <w:p w14:paraId="2D2F6D6C" w14:textId="23C85B02" w:rsidR="002456D5" w:rsidRPr="00D446DF" w:rsidRDefault="002456D5" w:rsidP="002456D5">
      <w:pPr>
        <w:spacing w:before="120"/>
        <w:rPr>
          <w:rFonts w:cs="Times New Roman"/>
        </w:rPr>
      </w:pPr>
      <w:r w:rsidRPr="00D446DF">
        <w:rPr>
          <w:rFonts w:cs="Times New Roman"/>
        </w:rPr>
        <w:t xml:space="preserve">Możliwe statusy weryfikacji </w:t>
      </w:r>
      <w:r w:rsidR="00C32556">
        <w:rPr>
          <w:rFonts w:cs="Times New Roman"/>
          <w:szCs w:val="24"/>
        </w:rPr>
        <w:t>WOP</w:t>
      </w:r>
      <w:r w:rsidR="00C32556" w:rsidRPr="00D446DF">
        <w:rPr>
          <w:rFonts w:cs="Times New Roman"/>
        </w:rPr>
        <w:t xml:space="preserve"> </w:t>
      </w:r>
      <w:r w:rsidRPr="00D446DF">
        <w:rPr>
          <w:rFonts w:cs="Times New Roman"/>
        </w:rPr>
        <w:t xml:space="preserve">(po naciśnięciu ikony </w:t>
      </w:r>
      <w:r w:rsidRPr="00D446DF">
        <w:rPr>
          <w:rFonts w:cs="Times New Roman"/>
          <w:b/>
        </w:rPr>
        <w:t>Zapisz i sprawdź</w:t>
      </w:r>
      <w:r w:rsidRPr="00D446DF">
        <w:rPr>
          <w:rFonts w:cs="Times New Roman"/>
        </w:rPr>
        <w:t>):</w:t>
      </w:r>
    </w:p>
    <w:tbl>
      <w:tblPr>
        <w:tblStyle w:val="Tabela-Siatka2"/>
        <w:tblW w:w="2498" w:type="pct"/>
        <w:tblLook w:val="04A0" w:firstRow="1" w:lastRow="0" w:firstColumn="1" w:lastColumn="0" w:noHBand="0" w:noVBand="1"/>
        <w:tblCaption w:val="Status weryfikacji wniosku"/>
        <w:tblDescription w:val="Tabela zawiera możliwe statusy weryfikacji wniosku w GWD"/>
      </w:tblPr>
      <w:tblGrid>
        <w:gridCol w:w="4528"/>
      </w:tblGrid>
      <w:tr w:rsidR="002456D5" w:rsidRPr="00D446DF" w14:paraId="11436BA2" w14:textId="77777777" w:rsidTr="008A6491">
        <w:tc>
          <w:tcPr>
            <w:tcW w:w="5000" w:type="pct"/>
          </w:tcPr>
          <w:p w14:paraId="0F858B73" w14:textId="77777777" w:rsidR="002456D5" w:rsidRPr="00D446DF" w:rsidRDefault="002456D5" w:rsidP="008A6491">
            <w:pPr>
              <w:keepNext/>
              <w:spacing w:before="120"/>
              <w:rPr>
                <w:rFonts w:cs="Times New Roman"/>
              </w:rPr>
            </w:pPr>
            <w:r w:rsidRPr="00D446DF">
              <w:rPr>
                <w:rFonts w:cs="Times New Roman"/>
              </w:rPr>
              <w:t>Negatywna weryfikacja formularza</w:t>
            </w:r>
          </w:p>
        </w:tc>
      </w:tr>
      <w:tr w:rsidR="002456D5" w:rsidRPr="00D446DF" w14:paraId="200AA0BD" w14:textId="77777777" w:rsidTr="008A6491">
        <w:tc>
          <w:tcPr>
            <w:tcW w:w="5000" w:type="pct"/>
          </w:tcPr>
          <w:p w14:paraId="6284E9CF" w14:textId="77777777" w:rsidR="002456D5" w:rsidRPr="00D446DF" w:rsidRDefault="002456D5" w:rsidP="00E55A09">
            <w:pPr>
              <w:spacing w:before="120"/>
            </w:pPr>
            <w:r w:rsidRPr="00D446DF">
              <w:t>„</w:t>
            </w:r>
            <w:r w:rsidRPr="00D446DF">
              <w:rPr>
                <w:shd w:val="clear" w:color="auto" w:fill="FFFFFF"/>
              </w:rPr>
              <w:t>Podczas sprawdzania poprawności wniosku znaleziono następujące problemy”</w:t>
            </w:r>
          </w:p>
        </w:tc>
      </w:tr>
    </w:tbl>
    <w:p w14:paraId="52C533C6" w14:textId="77777777" w:rsidR="002456D5" w:rsidRDefault="002456D5" w:rsidP="005F0B75">
      <w:pPr>
        <w:spacing w:before="120"/>
        <w:ind w:left="0" w:firstLine="0"/>
        <w:rPr>
          <w:rFonts w:cs="Times New Roman"/>
        </w:rPr>
      </w:pPr>
      <w:r w:rsidRPr="00D446DF">
        <w:rPr>
          <w:rFonts w:cs="Times New Roman"/>
        </w:rPr>
        <w:lastRenderedPageBreak/>
        <w:t>W przypadku błędów w wypełnieniu formularza, po weryfikacji zostaną wskazane pola wymagające korekty bądź uzupełnienia.</w:t>
      </w:r>
      <w:r>
        <w:rPr>
          <w:rFonts w:cs="Times New Roman"/>
        </w:rPr>
        <w:t xml:space="preserve"> </w:t>
      </w:r>
      <w:r w:rsidRPr="00D446DF">
        <w:rPr>
          <w:rFonts w:cs="Times New Roman"/>
        </w:rPr>
        <w:t xml:space="preserve">Komunikat pojawiający się po negatywnej weryfikacji formularza zobowiązuje </w:t>
      </w:r>
      <w:r>
        <w:rPr>
          <w:rFonts w:cs="Times New Roman"/>
        </w:rPr>
        <w:t>użytkownika</w:t>
      </w:r>
      <w:r w:rsidRPr="00D446DF">
        <w:rPr>
          <w:rFonts w:cs="Times New Roman"/>
        </w:rPr>
        <w:t xml:space="preserve"> do poprawienia błędów. </w:t>
      </w:r>
    </w:p>
    <w:p w14:paraId="726006D9" w14:textId="2A2ECDDB" w:rsidR="002456D5" w:rsidRDefault="002456D5" w:rsidP="008A6491">
      <w:pPr>
        <w:pBdr>
          <w:top w:val="single" w:sz="4" w:space="1" w:color="auto"/>
          <w:left w:val="single" w:sz="4" w:space="4" w:color="auto"/>
          <w:bottom w:val="single" w:sz="4" w:space="1" w:color="auto"/>
          <w:right w:val="single" w:sz="4" w:space="4" w:color="auto"/>
        </w:pBdr>
        <w:spacing w:before="120"/>
        <w:ind w:left="0" w:firstLine="0"/>
        <w:rPr>
          <w:rFonts w:cs="Times New Roman"/>
        </w:rPr>
      </w:pPr>
      <w:r w:rsidRPr="008A6491">
        <w:rPr>
          <w:rFonts w:cs="Times New Roman"/>
          <w:b/>
          <w:bCs/>
        </w:rPr>
        <w:t>Uwaga!</w:t>
      </w:r>
      <w:r>
        <w:rPr>
          <w:rFonts w:cs="Times New Roman"/>
        </w:rPr>
        <w:t xml:space="preserve"> </w:t>
      </w:r>
      <w:r w:rsidRPr="008E2CDB">
        <w:rPr>
          <w:rFonts w:cs="Times New Roman"/>
        </w:rPr>
        <w:t xml:space="preserve">W przypadku </w:t>
      </w:r>
      <w:r w:rsidR="00CC43BB">
        <w:rPr>
          <w:rFonts w:cs="Times New Roman"/>
        </w:rPr>
        <w:t>wypełniania</w:t>
      </w:r>
      <w:r w:rsidRPr="008E2CDB">
        <w:rPr>
          <w:rFonts w:cs="Times New Roman"/>
        </w:rPr>
        <w:t xml:space="preserve"> </w:t>
      </w:r>
      <w:r>
        <w:rPr>
          <w:rFonts w:cs="Times New Roman"/>
        </w:rPr>
        <w:t xml:space="preserve">formularza </w:t>
      </w:r>
      <w:r w:rsidR="00C32556">
        <w:rPr>
          <w:rFonts w:cs="Times New Roman"/>
          <w:szCs w:val="24"/>
        </w:rPr>
        <w:t>WOP</w:t>
      </w:r>
      <w:r w:rsidR="00C32556" w:rsidRPr="008E2CDB">
        <w:rPr>
          <w:rFonts w:cs="Times New Roman"/>
        </w:rPr>
        <w:t xml:space="preserve"> </w:t>
      </w:r>
      <w:r w:rsidRPr="008E2CDB">
        <w:rPr>
          <w:rFonts w:cs="Times New Roman"/>
        </w:rPr>
        <w:t>z konta indywidualnego</w:t>
      </w:r>
      <w:r w:rsidR="00C32556">
        <w:rPr>
          <w:rFonts w:cs="Times New Roman"/>
        </w:rPr>
        <w:t xml:space="preserve"> w ramach najwyższego poziomu dofinansowania oraz umowy dotacji z prefinansowaniem</w:t>
      </w:r>
      <w:r w:rsidRPr="008E2CDB">
        <w:rPr>
          <w:rFonts w:cs="Times New Roman"/>
        </w:rPr>
        <w:t xml:space="preserve">, zawsze widocznym błędem będzie </w:t>
      </w:r>
      <w:r>
        <w:rPr>
          <w:rFonts w:cs="Times New Roman"/>
        </w:rPr>
        <w:t>komunikat: „</w:t>
      </w:r>
      <w:r w:rsidR="00785DFE" w:rsidRPr="00785DFE">
        <w:rPr>
          <w:rFonts w:cs="Times New Roman"/>
        </w:rPr>
        <w:t>Złożenie wniosku o płatność w przypadku dotacji z prefinansowaniem oraz w</w:t>
      </w:r>
      <w:r w:rsidR="00785DFE">
        <w:rPr>
          <w:rFonts w:cs="Times New Roman"/>
        </w:rPr>
        <w:t> </w:t>
      </w:r>
      <w:r w:rsidR="00785DFE" w:rsidRPr="00785DFE">
        <w:rPr>
          <w:rFonts w:cs="Times New Roman"/>
        </w:rPr>
        <w:t>przypadku najwyższego poziomu dofinansowania jest możliwe jedynie za pomocą Operatora.</w:t>
      </w:r>
      <w:r>
        <w:rPr>
          <w:rFonts w:cs="Times New Roman"/>
        </w:rPr>
        <w:t xml:space="preserve">” </w:t>
      </w:r>
      <w:r w:rsidRPr="008E2CDB">
        <w:rPr>
          <w:rFonts w:cs="Times New Roman"/>
        </w:rPr>
        <w:t>W</w:t>
      </w:r>
      <w:r>
        <w:rPr>
          <w:rFonts w:cs="Times New Roman"/>
        </w:rPr>
        <w:t> </w:t>
      </w:r>
      <w:r w:rsidRPr="008E2CDB">
        <w:rPr>
          <w:rFonts w:cs="Times New Roman"/>
        </w:rPr>
        <w:t>związku z</w:t>
      </w:r>
      <w:r w:rsidR="005F0B75">
        <w:rPr>
          <w:rFonts w:cs="Times New Roman"/>
        </w:rPr>
        <w:t> </w:t>
      </w:r>
      <w:r w:rsidRPr="008E2CDB">
        <w:rPr>
          <w:rFonts w:cs="Times New Roman"/>
        </w:rPr>
        <w:t xml:space="preserve">powyższym </w:t>
      </w:r>
      <w:r w:rsidR="005F0B75">
        <w:rPr>
          <w:rFonts w:cs="Times New Roman"/>
        </w:rPr>
        <w:t>taki WOP</w:t>
      </w:r>
      <w:r w:rsidRPr="008E2CDB">
        <w:rPr>
          <w:rFonts w:cs="Times New Roman"/>
        </w:rPr>
        <w:t xml:space="preserve"> nie uzyska na etapie przygotowania wersji roboczej pozytywnego statusu weryfikacji. Aby </w:t>
      </w:r>
      <w:r>
        <w:rPr>
          <w:rFonts w:cs="Times New Roman"/>
        </w:rPr>
        <w:t>udostępnić</w:t>
      </w:r>
      <w:r w:rsidRPr="008E2CDB">
        <w:rPr>
          <w:rFonts w:cs="Times New Roman"/>
        </w:rPr>
        <w:t xml:space="preserve"> Operatorowi poprawnie wypełniony </w:t>
      </w:r>
      <w:r>
        <w:rPr>
          <w:rFonts w:cs="Times New Roman"/>
        </w:rPr>
        <w:t xml:space="preserve">formularz </w:t>
      </w:r>
      <w:r w:rsidR="00D177D1">
        <w:rPr>
          <w:rFonts w:cs="Times New Roman"/>
        </w:rPr>
        <w:t>WOP</w:t>
      </w:r>
      <w:r w:rsidRPr="008E2CDB">
        <w:rPr>
          <w:rFonts w:cs="Times New Roman"/>
        </w:rPr>
        <w:t xml:space="preserve"> należy usunąć wszystkie </w:t>
      </w:r>
      <w:r>
        <w:rPr>
          <w:rFonts w:cs="Times New Roman"/>
        </w:rPr>
        <w:t xml:space="preserve">pozostałe </w:t>
      </w:r>
      <w:r w:rsidRPr="008E2CDB">
        <w:rPr>
          <w:rFonts w:cs="Times New Roman"/>
        </w:rPr>
        <w:t>błędy</w:t>
      </w:r>
      <w:r>
        <w:rPr>
          <w:rFonts w:cs="Times New Roman"/>
        </w:rPr>
        <w:t>, wskazane przez system podczas sprawdzania formularza</w:t>
      </w:r>
      <w:r w:rsidRPr="008E2CDB">
        <w:rPr>
          <w:rFonts w:cs="Times New Roman"/>
        </w:rPr>
        <w:t>.</w:t>
      </w:r>
    </w:p>
    <w:p w14:paraId="68F39D74" w14:textId="3F71F981" w:rsidR="002456D5" w:rsidRPr="00D446DF" w:rsidRDefault="002456D5" w:rsidP="008A6491">
      <w:pPr>
        <w:pBdr>
          <w:top w:val="single" w:sz="4" w:space="1" w:color="auto"/>
          <w:left w:val="single" w:sz="4" w:space="4" w:color="auto"/>
          <w:bottom w:val="single" w:sz="4" w:space="1" w:color="auto"/>
          <w:right w:val="single" w:sz="4" w:space="4" w:color="auto"/>
        </w:pBdr>
        <w:spacing w:before="120"/>
        <w:ind w:left="0" w:firstLine="0"/>
        <w:rPr>
          <w:rFonts w:cs="Times New Roman"/>
        </w:rPr>
      </w:pPr>
      <w:r>
        <w:rPr>
          <w:rFonts w:cs="Times New Roman"/>
        </w:rPr>
        <w:t xml:space="preserve">Dodatkowo do formularza </w:t>
      </w:r>
      <w:r w:rsidR="005F0B75">
        <w:rPr>
          <w:rFonts w:cs="Times New Roman"/>
        </w:rPr>
        <w:t>WOP</w:t>
      </w:r>
      <w:r>
        <w:rPr>
          <w:rFonts w:cs="Times New Roman"/>
        </w:rPr>
        <w:t>, wypełnianego z konta indywidualnego</w:t>
      </w:r>
      <w:r w:rsidR="005F0B75">
        <w:rPr>
          <w:rFonts w:cs="Times New Roman"/>
        </w:rPr>
        <w:t xml:space="preserve"> (dot. dotacji z prefinansowaniem i najwyższego poziomu dofinansowania)</w:t>
      </w:r>
      <w:r>
        <w:rPr>
          <w:rFonts w:cs="Times New Roman"/>
        </w:rPr>
        <w:t xml:space="preserve">, nie ma możliwości </w:t>
      </w:r>
      <w:r w:rsidR="00CC43BB">
        <w:rPr>
          <w:rFonts w:cs="Times New Roman"/>
        </w:rPr>
        <w:t>dołączenia</w:t>
      </w:r>
      <w:r w:rsidRPr="008E2CDB">
        <w:rPr>
          <w:rFonts w:cs="Times New Roman"/>
        </w:rPr>
        <w:t xml:space="preserve"> załączników </w:t>
      </w:r>
      <w:r>
        <w:rPr>
          <w:rFonts w:cs="Times New Roman"/>
        </w:rPr>
        <w:t xml:space="preserve">wymaganych do złożenia </w:t>
      </w:r>
      <w:r w:rsidR="005F0B75">
        <w:rPr>
          <w:rFonts w:cs="Times New Roman"/>
        </w:rPr>
        <w:t>WOP</w:t>
      </w:r>
      <w:r>
        <w:rPr>
          <w:rFonts w:cs="Times New Roman"/>
        </w:rPr>
        <w:t xml:space="preserve"> – należy je przekazać </w:t>
      </w:r>
      <w:r w:rsidRPr="008E2CDB">
        <w:rPr>
          <w:rFonts w:cs="Times New Roman"/>
        </w:rPr>
        <w:t>Operator</w:t>
      </w:r>
      <w:r>
        <w:rPr>
          <w:rFonts w:cs="Times New Roman"/>
        </w:rPr>
        <w:t>owi</w:t>
      </w:r>
      <w:r w:rsidRPr="008E2CDB">
        <w:rPr>
          <w:rFonts w:cs="Times New Roman"/>
        </w:rPr>
        <w:t xml:space="preserve">, </w:t>
      </w:r>
      <w:r>
        <w:rPr>
          <w:rFonts w:cs="Times New Roman"/>
        </w:rPr>
        <w:t>który załączy je</w:t>
      </w:r>
      <w:r w:rsidRPr="008E2CDB">
        <w:rPr>
          <w:rFonts w:cs="Times New Roman"/>
        </w:rPr>
        <w:t xml:space="preserve"> w GWD z konta operatorskiego.</w:t>
      </w:r>
    </w:p>
    <w:p w14:paraId="64EC5743" w14:textId="3E83FF48" w:rsidR="002456D5" w:rsidRPr="008A6491" w:rsidRDefault="00CC43BB" w:rsidP="008A6491">
      <w:pPr>
        <w:spacing w:before="120"/>
        <w:ind w:left="0" w:firstLine="0"/>
        <w:rPr>
          <w:rFonts w:cs="Times New Roman"/>
          <w:b/>
          <w:bCs/>
        </w:rPr>
      </w:pPr>
      <w:r>
        <w:rPr>
          <w:rFonts w:cs="Times New Roman"/>
        </w:rPr>
        <w:t xml:space="preserve">Po wypełnieniu wersji roboczej </w:t>
      </w:r>
      <w:r w:rsidR="005F0B75">
        <w:rPr>
          <w:rFonts w:cs="Times New Roman"/>
        </w:rPr>
        <w:t>WOP</w:t>
      </w:r>
      <w:r>
        <w:rPr>
          <w:rFonts w:cs="Times New Roman"/>
        </w:rPr>
        <w:t xml:space="preserve"> na koncie indywidualnym GWD kolejnym etapem jest nadanie uprawnień</w:t>
      </w:r>
      <w:r w:rsidR="002456D5">
        <w:rPr>
          <w:rFonts w:cs="Times New Roman"/>
        </w:rPr>
        <w:t xml:space="preserve"> do </w:t>
      </w:r>
      <w:r>
        <w:rPr>
          <w:rFonts w:cs="Times New Roman"/>
        </w:rPr>
        <w:t xml:space="preserve">tego </w:t>
      </w:r>
      <w:r w:rsidR="002456D5">
        <w:rPr>
          <w:rFonts w:cs="Times New Roman"/>
        </w:rPr>
        <w:t xml:space="preserve">formularza. </w:t>
      </w:r>
      <w:r w:rsidR="002456D5" w:rsidRPr="00DB0809">
        <w:rPr>
          <w:rFonts w:cs="Times New Roman"/>
        </w:rPr>
        <w:t xml:space="preserve">Uprawnienia nadawane są na poziomie poszczególnych wniosków. </w:t>
      </w:r>
    </w:p>
    <w:p w14:paraId="59DC834C" w14:textId="77777777" w:rsidR="002456D5" w:rsidRDefault="002456D5" w:rsidP="008A6491">
      <w:pPr>
        <w:spacing w:before="120"/>
        <w:ind w:left="0" w:firstLine="0"/>
        <w:rPr>
          <w:rFonts w:cs="Times New Roman"/>
        </w:rPr>
      </w:pPr>
      <w:r w:rsidRPr="00792339">
        <w:rPr>
          <w:rFonts w:cs="Times New Roman"/>
        </w:rPr>
        <w:t xml:space="preserve">Aby nadać uprawnienia do </w:t>
      </w:r>
      <w:r>
        <w:rPr>
          <w:rFonts w:cs="Times New Roman"/>
        </w:rPr>
        <w:t>formularza Operatorowi</w:t>
      </w:r>
      <w:r w:rsidRPr="00792339">
        <w:rPr>
          <w:rFonts w:cs="Times New Roman"/>
        </w:rPr>
        <w:t xml:space="preserve"> należy na liście wniosków kliknąć </w:t>
      </w:r>
      <w:r w:rsidRPr="008A6491">
        <w:rPr>
          <w:rFonts w:cs="Times New Roman"/>
          <w:b/>
          <w:bCs/>
        </w:rPr>
        <w:t>Upoważnieni</w:t>
      </w:r>
      <w:r w:rsidRPr="00792339">
        <w:rPr>
          <w:rFonts w:cs="Times New Roman"/>
        </w:rPr>
        <w:t xml:space="preserve"> dla wybranego wniosku</w:t>
      </w:r>
      <w:r>
        <w:rPr>
          <w:rFonts w:cs="Times New Roman"/>
        </w:rPr>
        <w:t xml:space="preserve"> w kolumnie „Akcja”</w:t>
      </w:r>
      <w:r w:rsidRPr="00792339">
        <w:rPr>
          <w:rFonts w:cs="Times New Roman"/>
        </w:rPr>
        <w:t xml:space="preserve">. </w:t>
      </w:r>
    </w:p>
    <w:p w14:paraId="7BA5F244" w14:textId="77777777" w:rsidR="002456D5" w:rsidRDefault="002456D5" w:rsidP="008A6491">
      <w:pPr>
        <w:spacing w:before="120"/>
        <w:ind w:left="0" w:firstLine="0"/>
        <w:rPr>
          <w:rFonts w:cs="Times New Roman"/>
        </w:rPr>
      </w:pPr>
      <w:r>
        <w:rPr>
          <w:rFonts w:cs="Times New Roman"/>
          <w:noProof/>
        </w:rPr>
        <w:drawing>
          <wp:inline distT="0" distB="0" distL="0" distR="0" wp14:anchorId="6F46C1A1" wp14:editId="087F40D7">
            <wp:extent cx="5753735" cy="1894046"/>
            <wp:effectExtent l="0" t="0" r="0" b="0"/>
            <wp:docPr id="431924407"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0">
                      <a:extLst>
                        <a:ext uri="{28A0092B-C50C-407E-A947-70E740481C1C}">
                          <a14:useLocalDpi xmlns:a14="http://schemas.microsoft.com/office/drawing/2010/main" val="0"/>
                        </a:ext>
                      </a:extLst>
                    </a:blip>
                    <a:srcRect t="49987"/>
                    <a:stretch>
                      <a:fillRect/>
                    </a:stretch>
                  </pic:blipFill>
                  <pic:spPr bwMode="auto">
                    <a:xfrm>
                      <a:off x="0" y="0"/>
                      <a:ext cx="5753735" cy="1894046"/>
                    </a:xfrm>
                    <a:prstGeom prst="rect">
                      <a:avLst/>
                    </a:prstGeom>
                    <a:noFill/>
                    <a:ln>
                      <a:noFill/>
                    </a:ln>
                    <a:extLst>
                      <a:ext uri="{53640926-AAD7-44D8-BBD7-CCE9431645EC}">
                        <a14:shadowObscured xmlns:a14="http://schemas.microsoft.com/office/drawing/2010/main"/>
                      </a:ext>
                    </a:extLst>
                  </pic:spPr>
                </pic:pic>
              </a:graphicData>
            </a:graphic>
          </wp:inline>
        </w:drawing>
      </w:r>
    </w:p>
    <w:p w14:paraId="284C1DFB" w14:textId="171D001C" w:rsidR="002456D5" w:rsidRDefault="002456D5" w:rsidP="008A6491">
      <w:pPr>
        <w:spacing w:before="120"/>
        <w:ind w:left="0" w:firstLine="0"/>
        <w:rPr>
          <w:rFonts w:cs="Times New Roman"/>
        </w:rPr>
      </w:pPr>
      <w:r w:rsidRPr="00792339">
        <w:rPr>
          <w:rFonts w:cs="Times New Roman"/>
        </w:rPr>
        <w:t xml:space="preserve">Wyświetlona zostanie informacja dotycząca wniosku oraz lista użytkowników posiadających </w:t>
      </w:r>
      <w:r w:rsidR="00CC43BB">
        <w:rPr>
          <w:rFonts w:cs="Times New Roman"/>
        </w:rPr>
        <w:t xml:space="preserve">do niego </w:t>
      </w:r>
      <w:r w:rsidRPr="00792339">
        <w:rPr>
          <w:rFonts w:cs="Times New Roman"/>
        </w:rPr>
        <w:t>uprawnienia</w:t>
      </w:r>
      <w:r>
        <w:rPr>
          <w:rFonts w:cs="Times New Roman"/>
        </w:rPr>
        <w:t xml:space="preserve">. </w:t>
      </w:r>
      <w:r w:rsidR="00CC43BB" w:rsidRPr="007906AD">
        <w:rPr>
          <w:rFonts w:cs="Times New Roman"/>
        </w:rPr>
        <w:t>Do czasu póki użytkownik nie nadał uprawnień do wniosku nikomu innemu – widnieje na liście sam</w:t>
      </w:r>
      <w:r w:rsidR="00CC43BB">
        <w:rPr>
          <w:rFonts w:cs="Times New Roman"/>
        </w:rPr>
        <w:t xml:space="preserve"> (jak na poniższym obrazie)</w:t>
      </w:r>
      <w:r w:rsidR="00CC43BB" w:rsidRPr="007906AD">
        <w:rPr>
          <w:rFonts w:cs="Times New Roman"/>
        </w:rPr>
        <w:t>.</w:t>
      </w:r>
      <w:r w:rsidR="00CC43BB">
        <w:rPr>
          <w:rFonts w:cs="Times New Roman"/>
        </w:rPr>
        <w:t xml:space="preserve"> </w:t>
      </w:r>
      <w:r w:rsidRPr="00811FD9">
        <w:rPr>
          <w:rFonts w:cs="Times New Roman"/>
        </w:rPr>
        <w:t xml:space="preserve">Aby nadać uprawnienia nowej osobie należy kliknąć link </w:t>
      </w:r>
      <w:r w:rsidRPr="008A6491">
        <w:rPr>
          <w:rFonts w:cs="Times New Roman"/>
          <w:b/>
          <w:bCs/>
        </w:rPr>
        <w:t>Dodaj nową upoważnioną osobę</w:t>
      </w:r>
      <w:r w:rsidRPr="00811FD9">
        <w:rPr>
          <w:rFonts w:cs="Times New Roman"/>
        </w:rPr>
        <w:t xml:space="preserve">. </w:t>
      </w:r>
    </w:p>
    <w:p w14:paraId="0B26E2A7" w14:textId="77777777" w:rsidR="002456D5" w:rsidRDefault="002456D5" w:rsidP="002456D5">
      <w:pPr>
        <w:spacing w:before="120"/>
        <w:rPr>
          <w:rFonts w:cs="Times New Roman"/>
        </w:rPr>
      </w:pPr>
      <w:r>
        <w:rPr>
          <w:noProof/>
        </w:rPr>
        <mc:AlternateContent>
          <mc:Choice Requires="wps">
            <w:drawing>
              <wp:anchor distT="0" distB="0" distL="114300" distR="114300" simplePos="0" relativeHeight="251662336" behindDoc="0" locked="0" layoutInCell="1" allowOverlap="1" wp14:anchorId="14E73B9E" wp14:editId="05E6E921">
                <wp:simplePos x="0" y="0"/>
                <wp:positionH relativeFrom="column">
                  <wp:posOffset>49111</wp:posOffset>
                </wp:positionH>
                <wp:positionV relativeFrom="paragraph">
                  <wp:posOffset>1860274</wp:posOffset>
                </wp:positionV>
                <wp:extent cx="992037" cy="128055"/>
                <wp:effectExtent l="0" t="0" r="17780" b="24765"/>
                <wp:wrapNone/>
                <wp:docPr id="377443065" name="Prostokąt 12"/>
                <wp:cNvGraphicFramePr/>
                <a:graphic xmlns:a="http://schemas.openxmlformats.org/drawingml/2006/main">
                  <a:graphicData uri="http://schemas.microsoft.com/office/word/2010/wordprocessingShape">
                    <wps:wsp>
                      <wps:cNvSpPr/>
                      <wps:spPr>
                        <a:xfrm>
                          <a:off x="0" y="0"/>
                          <a:ext cx="992037" cy="128055"/>
                        </a:xfrm>
                        <a:prstGeom prst="rect">
                          <a:avLst/>
                        </a:prstGeom>
                        <a:noFill/>
                        <a:ln w="1905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62BAB0" id="Prostokąt 12" o:spid="_x0000_s1026" style="position:absolute;margin-left:3.85pt;margin-top:146.5pt;width:78.1pt;height:10.1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" filled="f" strokecolor="#e00" strokeweight="1.5pt"/>
            </w:pict>
          </mc:Fallback>
        </mc:AlternateContent>
      </w:r>
      <w:r>
        <w:rPr>
          <w:noProof/>
        </w:rPr>
        <w:drawing>
          <wp:inline distT="0" distB="0" distL="0" distR="0" wp14:anchorId="068A4A78" wp14:editId="025788E8">
            <wp:extent cx="5760720" cy="1991360"/>
            <wp:effectExtent l="0" t="0" r="0" b="8890"/>
            <wp:docPr id="112020439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204390" name=""/>
                    <pic:cNvPicPr/>
                  </pic:nvPicPr>
                  <pic:blipFill>
                    <a:blip r:embed="rId61"/>
                    <a:stretch>
                      <a:fillRect/>
                    </a:stretch>
                  </pic:blipFill>
                  <pic:spPr>
                    <a:xfrm>
                      <a:off x="0" y="0"/>
                      <a:ext cx="5760720" cy="1991360"/>
                    </a:xfrm>
                    <a:prstGeom prst="rect">
                      <a:avLst/>
                    </a:prstGeom>
                  </pic:spPr>
                </pic:pic>
              </a:graphicData>
            </a:graphic>
          </wp:inline>
        </w:drawing>
      </w:r>
    </w:p>
    <w:p w14:paraId="6DD1EA8B" w14:textId="6AB20E9F" w:rsidR="002456D5" w:rsidRDefault="002456D5" w:rsidP="008A6491">
      <w:pPr>
        <w:spacing w:before="120"/>
        <w:ind w:left="0" w:firstLine="0"/>
        <w:rPr>
          <w:rFonts w:cs="Times New Roman"/>
        </w:rPr>
      </w:pPr>
      <w:r w:rsidRPr="00811FD9">
        <w:rPr>
          <w:rFonts w:cs="Times New Roman"/>
        </w:rPr>
        <w:lastRenderedPageBreak/>
        <w:t>Po kliknięciu użytkownik</w:t>
      </w:r>
      <w:r w:rsidR="00CC43BB">
        <w:rPr>
          <w:rFonts w:cs="Times New Roman"/>
        </w:rPr>
        <w:t>,</w:t>
      </w:r>
      <w:r w:rsidR="00CC43BB" w:rsidRPr="00CC43BB">
        <w:rPr>
          <w:rFonts w:cs="Times New Roman"/>
        </w:rPr>
        <w:t xml:space="preserve"> </w:t>
      </w:r>
      <w:r w:rsidR="00CC43BB">
        <w:rPr>
          <w:rFonts w:cs="Times New Roman"/>
        </w:rPr>
        <w:t xml:space="preserve">który zamierza udostępnić wersję roboczą formularza </w:t>
      </w:r>
      <w:r w:rsidR="00C66E2D">
        <w:rPr>
          <w:rFonts w:cs="Times New Roman"/>
        </w:rPr>
        <w:t>WOP</w:t>
      </w:r>
      <w:r w:rsidRPr="00811FD9">
        <w:rPr>
          <w:rFonts w:cs="Times New Roman"/>
        </w:rPr>
        <w:t xml:space="preserve"> zostanie przeniesiony na stronę:</w:t>
      </w:r>
    </w:p>
    <w:p w14:paraId="291FDA72" w14:textId="77777777" w:rsidR="002456D5" w:rsidRDefault="002456D5" w:rsidP="002456D5">
      <w:pPr>
        <w:spacing w:before="120"/>
        <w:rPr>
          <w:rFonts w:cs="Times New Roman"/>
        </w:rPr>
      </w:pPr>
      <w:r>
        <w:rPr>
          <w:noProof/>
        </w:rPr>
        <w:drawing>
          <wp:inline distT="0" distB="0" distL="0" distR="0" wp14:anchorId="732BDF4E" wp14:editId="7522A7EC">
            <wp:extent cx="5760720" cy="1862455"/>
            <wp:effectExtent l="0" t="0" r="0" b="4445"/>
            <wp:docPr id="127857476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574767" name=""/>
                    <pic:cNvPicPr/>
                  </pic:nvPicPr>
                  <pic:blipFill>
                    <a:blip r:embed="rId62"/>
                    <a:stretch>
                      <a:fillRect/>
                    </a:stretch>
                  </pic:blipFill>
                  <pic:spPr>
                    <a:xfrm>
                      <a:off x="0" y="0"/>
                      <a:ext cx="5760720" cy="1862455"/>
                    </a:xfrm>
                    <a:prstGeom prst="rect">
                      <a:avLst/>
                    </a:prstGeom>
                  </pic:spPr>
                </pic:pic>
              </a:graphicData>
            </a:graphic>
          </wp:inline>
        </w:drawing>
      </w:r>
    </w:p>
    <w:p w14:paraId="460C1C4F" w14:textId="31F0EE59" w:rsidR="002456D5" w:rsidRDefault="002456D5" w:rsidP="008A6491">
      <w:pPr>
        <w:spacing w:before="120"/>
        <w:ind w:left="0" w:firstLine="0"/>
        <w:rPr>
          <w:rFonts w:cs="Times New Roman"/>
        </w:rPr>
      </w:pPr>
      <w:r w:rsidRPr="00811FD9">
        <w:rPr>
          <w:rFonts w:cs="Times New Roman"/>
        </w:rPr>
        <w:t xml:space="preserve">Aby nadać uprawnienia należy wprowadzić login </w:t>
      </w:r>
      <w:r>
        <w:rPr>
          <w:rFonts w:cs="Times New Roman"/>
        </w:rPr>
        <w:t xml:space="preserve">Operatora, </w:t>
      </w:r>
      <w:r w:rsidR="00CC43BB">
        <w:rPr>
          <w:rFonts w:cs="Times New Roman"/>
        </w:rPr>
        <w:t xml:space="preserve">po uprzednim uzyskaniu go od Operatora, pomagającego </w:t>
      </w:r>
      <w:r w:rsidRPr="00640E23">
        <w:rPr>
          <w:rFonts w:cs="Times New Roman"/>
        </w:rPr>
        <w:t>w złożeniu formularza</w:t>
      </w:r>
      <w:r>
        <w:rPr>
          <w:rFonts w:cs="Times New Roman"/>
        </w:rPr>
        <w:t xml:space="preserve">. </w:t>
      </w:r>
    </w:p>
    <w:p w14:paraId="59A6D4D2" w14:textId="77777777" w:rsidR="002456D5" w:rsidRDefault="002456D5" w:rsidP="008A6491">
      <w:pPr>
        <w:spacing w:before="120"/>
        <w:ind w:left="0" w:firstLine="0"/>
        <w:rPr>
          <w:rFonts w:cs="Times New Roman"/>
          <w:b/>
          <w:bCs/>
        </w:rPr>
      </w:pPr>
      <w:r>
        <w:rPr>
          <w:rFonts w:cs="Times New Roman"/>
        </w:rPr>
        <w:t xml:space="preserve">Podczas udostępniania należy również </w:t>
      </w:r>
      <w:r w:rsidRPr="00811FD9">
        <w:rPr>
          <w:rFonts w:cs="Times New Roman"/>
        </w:rPr>
        <w:t>określić poziom uprawnień (pełne lub do odczytu).</w:t>
      </w:r>
      <w:r w:rsidRPr="008A6491">
        <w:rPr>
          <w:rFonts w:cs="Times New Roman"/>
          <w:b/>
          <w:bCs/>
        </w:rPr>
        <w:t xml:space="preserve"> </w:t>
      </w:r>
    </w:p>
    <w:p w14:paraId="703F591F" w14:textId="5DD83A6A" w:rsidR="002456D5" w:rsidRDefault="002456D5" w:rsidP="008A6491">
      <w:pPr>
        <w:pBdr>
          <w:top w:val="single" w:sz="4" w:space="1" w:color="auto"/>
          <w:left w:val="single" w:sz="4" w:space="4" w:color="auto"/>
          <w:bottom w:val="single" w:sz="4" w:space="1" w:color="auto"/>
          <w:right w:val="single" w:sz="4" w:space="4" w:color="auto"/>
        </w:pBdr>
        <w:spacing w:before="120"/>
        <w:ind w:left="0" w:firstLine="0"/>
        <w:rPr>
          <w:rFonts w:cs="Times New Roman"/>
        </w:rPr>
      </w:pPr>
      <w:r>
        <w:rPr>
          <w:rFonts w:cs="Times New Roman"/>
          <w:b/>
          <w:bCs/>
        </w:rPr>
        <w:t xml:space="preserve">Uwaga! </w:t>
      </w:r>
      <w:r w:rsidRPr="00052057">
        <w:rPr>
          <w:rFonts w:cs="Times New Roman"/>
        </w:rPr>
        <w:t xml:space="preserve">Aby Operator mógł złożyć </w:t>
      </w:r>
      <w:r w:rsidR="0045377C">
        <w:rPr>
          <w:rFonts w:cs="Times New Roman"/>
        </w:rPr>
        <w:t>WOP</w:t>
      </w:r>
      <w:r w:rsidRPr="00052057">
        <w:rPr>
          <w:rFonts w:cs="Times New Roman"/>
        </w:rPr>
        <w:t xml:space="preserve"> poprawnie</w:t>
      </w:r>
      <w:r w:rsidRPr="008A6491">
        <w:rPr>
          <w:rFonts w:cs="Times New Roman"/>
        </w:rPr>
        <w:t>,</w:t>
      </w:r>
      <w:r w:rsidRPr="00052057">
        <w:rPr>
          <w:rFonts w:cs="Times New Roman"/>
        </w:rPr>
        <w:t xml:space="preserve"> </w:t>
      </w:r>
      <w:r w:rsidRPr="008A6491">
        <w:rPr>
          <w:rFonts w:cs="Times New Roman"/>
        </w:rPr>
        <w:t xml:space="preserve">konieczne jest udostępnienie wniosku ze wskazaniem </w:t>
      </w:r>
      <w:r w:rsidRPr="00640E23">
        <w:rPr>
          <w:rFonts w:cs="Times New Roman"/>
          <w:b/>
          <w:bCs/>
        </w:rPr>
        <w:t>pełnego poziomu uprawnień</w:t>
      </w:r>
      <w:r w:rsidRPr="008A6491">
        <w:rPr>
          <w:rFonts w:cs="Times New Roman"/>
          <w:b/>
          <w:bCs/>
        </w:rPr>
        <w:t>.</w:t>
      </w:r>
    </w:p>
    <w:p w14:paraId="494AFC7D" w14:textId="2ACB03B2" w:rsidR="002456D5" w:rsidRDefault="002456D5" w:rsidP="008A6491">
      <w:pPr>
        <w:spacing w:before="120"/>
        <w:ind w:left="0" w:firstLine="0"/>
        <w:rPr>
          <w:rFonts w:cs="Times New Roman"/>
        </w:rPr>
      </w:pPr>
      <w:r w:rsidRPr="00811FD9">
        <w:rPr>
          <w:rFonts w:cs="Times New Roman"/>
        </w:rPr>
        <w:t xml:space="preserve">Jeśli login zostanie poprawnie podany – </w:t>
      </w:r>
      <w:r w:rsidR="00CC43BB">
        <w:rPr>
          <w:rFonts w:cs="Times New Roman"/>
        </w:rPr>
        <w:t>Operator</w:t>
      </w:r>
      <w:r w:rsidRPr="00811FD9">
        <w:rPr>
          <w:rFonts w:cs="Times New Roman"/>
        </w:rPr>
        <w:t xml:space="preserve"> będzie miał nadane uprawnienia do wskazanego wniosku, w przeciwnym wypadku – zostanie wyświetlona informacja, że wybrany użytkownik nie został znaleziony. Uprawnienia użytkownika</w:t>
      </w:r>
      <w:r w:rsidR="00CC43BB">
        <w:rPr>
          <w:rFonts w:cs="Times New Roman"/>
        </w:rPr>
        <w:t xml:space="preserve"> (operatora)</w:t>
      </w:r>
      <w:r w:rsidRPr="00811FD9">
        <w:rPr>
          <w:rFonts w:cs="Times New Roman"/>
        </w:rPr>
        <w:t xml:space="preserve">, któremu nadano pełne prawa do wniosku są </w:t>
      </w:r>
      <w:r>
        <w:rPr>
          <w:rFonts w:cs="Times New Roman"/>
        </w:rPr>
        <w:t xml:space="preserve">prawie </w:t>
      </w:r>
      <w:r w:rsidRPr="00811FD9">
        <w:rPr>
          <w:rFonts w:cs="Times New Roman"/>
        </w:rPr>
        <w:t>identyczne, jak użytkownika tworzącego wniosek, w szczególności może on nadawać i</w:t>
      </w:r>
      <w:r>
        <w:rPr>
          <w:rFonts w:cs="Times New Roman"/>
        </w:rPr>
        <w:t> </w:t>
      </w:r>
      <w:r w:rsidRPr="00811FD9">
        <w:rPr>
          <w:rFonts w:cs="Times New Roman"/>
        </w:rPr>
        <w:t>odbierać uprawnienia do tego wniosku kolejnym użytkownikom</w:t>
      </w:r>
      <w:r>
        <w:rPr>
          <w:rFonts w:cs="Times New Roman"/>
        </w:rPr>
        <w:t xml:space="preserve"> (uprawnienia operatora umożliwiają jednak korzystanie z funkcjonalności formularzy w zakresie warunków Programu, tj. załączanie dokumentów do formularza oraz jego zatwierdzenie i przygotowanie do podpisu)</w:t>
      </w:r>
      <w:r w:rsidRPr="00811FD9">
        <w:rPr>
          <w:rFonts w:cs="Times New Roman"/>
        </w:rPr>
        <w:t xml:space="preserve">. Nadane uprawnienia dotyczą wszystkich wersji </w:t>
      </w:r>
      <w:r>
        <w:rPr>
          <w:rFonts w:cs="Times New Roman"/>
        </w:rPr>
        <w:t>formularza</w:t>
      </w:r>
      <w:r w:rsidRPr="00811FD9">
        <w:rPr>
          <w:rFonts w:cs="Times New Roman"/>
        </w:rPr>
        <w:t>.</w:t>
      </w:r>
    </w:p>
    <w:p w14:paraId="5CC5158F" w14:textId="77777777" w:rsidR="002456D5" w:rsidRDefault="002456D5" w:rsidP="008A6491">
      <w:pPr>
        <w:spacing w:before="120"/>
        <w:ind w:left="0" w:firstLine="0"/>
        <w:rPr>
          <w:rFonts w:cs="Times New Roman"/>
        </w:rPr>
      </w:pPr>
      <w:r w:rsidRPr="00961A12">
        <w:rPr>
          <w:rFonts w:cs="Times New Roman"/>
        </w:rPr>
        <w:t xml:space="preserve">Weryfikacja </w:t>
      </w:r>
      <w:r>
        <w:rPr>
          <w:rFonts w:cs="Times New Roman"/>
        </w:rPr>
        <w:t>formularza</w:t>
      </w:r>
      <w:r w:rsidRPr="00961A12">
        <w:rPr>
          <w:rFonts w:cs="Times New Roman"/>
        </w:rPr>
        <w:t xml:space="preserve"> przez </w:t>
      </w:r>
      <w:r>
        <w:rPr>
          <w:rFonts w:cs="Times New Roman"/>
        </w:rPr>
        <w:t>O</w:t>
      </w:r>
      <w:r w:rsidRPr="00961A12">
        <w:rPr>
          <w:rFonts w:cs="Times New Roman"/>
        </w:rPr>
        <w:t>peratora i złożenie go przebiegają zgodnie z</w:t>
      </w:r>
      <w:r>
        <w:rPr>
          <w:rFonts w:cs="Times New Roman"/>
        </w:rPr>
        <w:t xml:space="preserve"> rozdziałem </w:t>
      </w:r>
      <w:r>
        <w:rPr>
          <w:rFonts w:cs="Times New Roman"/>
        </w:rPr>
        <w:fldChar w:fldCharType="begin"/>
      </w:r>
      <w:r>
        <w:rPr>
          <w:rFonts w:cs="Times New Roman"/>
        </w:rPr>
        <w:instrText xml:space="preserve"> REF _Ref233010042 \r \h </w:instrText>
      </w:r>
      <w:r>
        <w:rPr>
          <w:rFonts w:cs="Times New Roman"/>
        </w:rPr>
      </w:r>
      <w:r>
        <w:rPr>
          <w:rFonts w:cs="Times New Roman"/>
        </w:rPr>
        <w:fldChar w:fldCharType="separate"/>
      </w:r>
      <w:r>
        <w:rPr>
          <w:rFonts w:cs="Times New Roman"/>
        </w:rPr>
        <w:t>V</w:t>
      </w:r>
      <w:r>
        <w:rPr>
          <w:rFonts w:cs="Times New Roman"/>
        </w:rPr>
        <w:fldChar w:fldCharType="end"/>
      </w:r>
      <w:r w:rsidRPr="00961A12">
        <w:rPr>
          <w:rFonts w:cs="Times New Roman"/>
        </w:rPr>
        <w:t xml:space="preserve"> wskazanym powyżej. </w:t>
      </w:r>
    </w:p>
    <w:p w14:paraId="0FD8FA1A" w14:textId="77777777" w:rsidR="002456D5" w:rsidRPr="008A6491" w:rsidRDefault="002456D5" w:rsidP="008A6491">
      <w:pPr>
        <w:keepNext/>
        <w:pBdr>
          <w:bottom w:val="single" w:sz="4" w:space="1" w:color="auto"/>
        </w:pBdr>
        <w:ind w:left="0" w:firstLine="0"/>
        <w:rPr>
          <w:rFonts w:cstheme="minorBidi"/>
          <w:bCs/>
          <w:color w:val="auto"/>
        </w:rPr>
      </w:pPr>
      <w:r w:rsidRPr="008A6491">
        <w:rPr>
          <w:rFonts w:eastAsiaTheme="minorHAnsi" w:cstheme="minorBidi"/>
          <w:b/>
          <w:bCs/>
          <w:color w:val="auto"/>
        </w:rPr>
        <w:t>Dodatkowe informacje</w:t>
      </w:r>
      <w:r>
        <w:rPr>
          <w:b/>
          <w:bCs/>
        </w:rPr>
        <w:t xml:space="preserve"> dotyczące uprawnień dla formularzy w GWD</w:t>
      </w:r>
    </w:p>
    <w:p w14:paraId="11FF612F" w14:textId="560AACAA" w:rsidR="002456D5" w:rsidRPr="008A6491" w:rsidRDefault="002456D5" w:rsidP="008A6491">
      <w:pPr>
        <w:keepNext/>
        <w:spacing w:before="120"/>
        <w:ind w:left="0" w:firstLine="0"/>
        <w:rPr>
          <w:rFonts w:cs="Times New Roman"/>
        </w:rPr>
      </w:pPr>
      <w:r w:rsidRPr="008A6491">
        <w:rPr>
          <w:rFonts w:cs="Times New Roman"/>
        </w:rPr>
        <w:t xml:space="preserve">Użytkownik może mieć dla danego </w:t>
      </w:r>
      <w:r w:rsidR="0045377C">
        <w:rPr>
          <w:rFonts w:cs="Times New Roman"/>
        </w:rPr>
        <w:t>formularza</w:t>
      </w:r>
      <w:r w:rsidRPr="008A6491">
        <w:rPr>
          <w:rFonts w:cs="Times New Roman"/>
        </w:rPr>
        <w:t xml:space="preserve"> przypisane następujące uprawnienia: </w:t>
      </w:r>
    </w:p>
    <w:p w14:paraId="0D400239" w14:textId="77777777" w:rsidR="002456D5" w:rsidRPr="008A6491" w:rsidRDefault="002456D5" w:rsidP="002456D5">
      <w:pPr>
        <w:pStyle w:val="Akapitzlist"/>
        <w:numPr>
          <w:ilvl w:val="0"/>
          <w:numId w:val="111"/>
        </w:numPr>
        <w:spacing w:before="120"/>
        <w:rPr>
          <w:rFonts w:cs="Times New Roman"/>
        </w:rPr>
      </w:pPr>
      <w:r w:rsidRPr="008A6491">
        <w:rPr>
          <w:rFonts w:cs="Times New Roman"/>
        </w:rPr>
        <w:t xml:space="preserve">Do odczytu – umożliwiające przeglądanie, drukowanie oraz eksportowanie wniosku do pliku. W szczególności, użytkownik mający uprawnienie „do odczytu” nie ma możliwości zmiany treści tego formularza. </w:t>
      </w:r>
    </w:p>
    <w:p w14:paraId="6BA1F662" w14:textId="77777777" w:rsidR="002456D5" w:rsidRPr="008A6491" w:rsidRDefault="002456D5" w:rsidP="002456D5">
      <w:pPr>
        <w:pStyle w:val="Akapitzlist"/>
        <w:numPr>
          <w:ilvl w:val="0"/>
          <w:numId w:val="111"/>
        </w:numPr>
        <w:spacing w:before="120"/>
        <w:rPr>
          <w:rFonts w:cs="Times New Roman"/>
        </w:rPr>
      </w:pPr>
      <w:r w:rsidRPr="008A6491">
        <w:rPr>
          <w:rFonts w:cs="Times New Roman"/>
        </w:rPr>
        <w:t xml:space="preserve">Pełne – umożliwiające również między innymi tworzenie i wypełnianie formularza, edytowanie danych, zatwierdzanie, cofanie do edycji, przekazywanie do Funduszu oraz usuwanie. </w:t>
      </w:r>
    </w:p>
    <w:p w14:paraId="3F75F7DA" w14:textId="77777777" w:rsidR="002456D5" w:rsidRPr="008A6491" w:rsidRDefault="002456D5" w:rsidP="008A6491">
      <w:pPr>
        <w:spacing w:before="120"/>
        <w:ind w:left="0" w:firstLine="0"/>
        <w:rPr>
          <w:rFonts w:cs="Times New Roman"/>
        </w:rPr>
      </w:pPr>
      <w:r w:rsidRPr="008A6491">
        <w:rPr>
          <w:rFonts w:cs="Times New Roman"/>
        </w:rPr>
        <w:t xml:space="preserve">Każdy użytkownik posiadający pełne uprawnienia do formularza, oprócz powyższych, ma również możliwość: </w:t>
      </w:r>
    </w:p>
    <w:p w14:paraId="2BB22F8D" w14:textId="77777777" w:rsidR="002456D5" w:rsidRPr="008A6491" w:rsidRDefault="002456D5" w:rsidP="002456D5">
      <w:pPr>
        <w:pStyle w:val="Akapitzlist"/>
        <w:numPr>
          <w:ilvl w:val="0"/>
          <w:numId w:val="111"/>
        </w:numPr>
        <w:spacing w:before="120"/>
        <w:rPr>
          <w:rFonts w:cs="Times New Roman"/>
        </w:rPr>
      </w:pPr>
      <w:r w:rsidRPr="008A6491">
        <w:rPr>
          <w:rFonts w:cs="Times New Roman"/>
        </w:rPr>
        <w:t xml:space="preserve">dodania uprawnień do formularza dla wskazanego użytkownika systemu wraz z określeniem poziomu tych uprawnień, </w:t>
      </w:r>
    </w:p>
    <w:p w14:paraId="6DD70764" w14:textId="77777777" w:rsidR="002456D5" w:rsidRPr="008A6491" w:rsidRDefault="002456D5" w:rsidP="002456D5">
      <w:pPr>
        <w:pStyle w:val="Akapitzlist"/>
        <w:numPr>
          <w:ilvl w:val="0"/>
          <w:numId w:val="111"/>
        </w:numPr>
        <w:spacing w:before="120"/>
        <w:rPr>
          <w:rFonts w:cs="Times New Roman"/>
        </w:rPr>
      </w:pPr>
      <w:r w:rsidRPr="008A6491">
        <w:rPr>
          <w:rFonts w:cs="Times New Roman"/>
        </w:rPr>
        <w:t xml:space="preserve">wyświetlenia listy użytkowników posiadających uprawnienia do formularza wraz z informacją o poziomie tych uprawnień, </w:t>
      </w:r>
    </w:p>
    <w:p w14:paraId="6D4378FE" w14:textId="77777777" w:rsidR="002456D5" w:rsidRPr="008A6491" w:rsidRDefault="002456D5" w:rsidP="002456D5">
      <w:pPr>
        <w:pStyle w:val="Akapitzlist"/>
        <w:numPr>
          <w:ilvl w:val="0"/>
          <w:numId w:val="111"/>
        </w:numPr>
        <w:spacing w:before="120"/>
        <w:rPr>
          <w:rFonts w:cs="Times New Roman"/>
        </w:rPr>
      </w:pPr>
      <w:r w:rsidRPr="008A6491">
        <w:rPr>
          <w:rFonts w:cs="Times New Roman"/>
        </w:rPr>
        <w:t xml:space="preserve">odebrania uprawnień do formularza dla wskazanego użytkownika, </w:t>
      </w:r>
    </w:p>
    <w:p w14:paraId="5085973E" w14:textId="77777777" w:rsidR="002456D5" w:rsidRPr="008A6491" w:rsidRDefault="002456D5" w:rsidP="002456D5">
      <w:pPr>
        <w:pStyle w:val="Akapitzlist"/>
        <w:numPr>
          <w:ilvl w:val="0"/>
          <w:numId w:val="111"/>
        </w:numPr>
        <w:spacing w:before="120"/>
        <w:rPr>
          <w:rFonts w:cs="Times New Roman"/>
        </w:rPr>
      </w:pPr>
      <w:r w:rsidRPr="008A6491">
        <w:rPr>
          <w:rFonts w:cs="Times New Roman"/>
        </w:rPr>
        <w:t xml:space="preserve">zmiany poziomu uprawnień do formularza dla wskazanego użytkownika. </w:t>
      </w:r>
    </w:p>
    <w:p w14:paraId="34A14492" w14:textId="24DD88EA" w:rsidR="005B13DB" w:rsidRPr="0044251F" w:rsidRDefault="002456D5" w:rsidP="00883995">
      <w:pPr>
        <w:spacing w:before="120"/>
        <w:ind w:left="0" w:firstLine="0"/>
        <w:rPr>
          <w:rFonts w:cs="Times New Roman"/>
          <w:color w:val="auto"/>
        </w:rPr>
      </w:pPr>
      <w:r w:rsidRPr="008A6491">
        <w:rPr>
          <w:rFonts w:cs="Times New Roman"/>
          <w:b/>
          <w:bCs/>
        </w:rPr>
        <w:lastRenderedPageBreak/>
        <w:t xml:space="preserve">Wnioskodawca tworzący nowy formularz, czyli np. </w:t>
      </w:r>
      <w:r w:rsidR="0045377C">
        <w:rPr>
          <w:rFonts w:cs="Times New Roman"/>
          <w:b/>
          <w:bCs/>
        </w:rPr>
        <w:t>wniosek o płatność</w:t>
      </w:r>
      <w:r w:rsidRPr="008A6491">
        <w:rPr>
          <w:rFonts w:cs="Times New Roman"/>
          <w:b/>
          <w:bCs/>
        </w:rPr>
        <w:t xml:space="preserve"> automatycznie posiada do niego pełne uprawnienia.</w:t>
      </w:r>
      <w:r w:rsidRPr="00E32F87">
        <w:rPr>
          <w:rFonts w:cs="Times New Roman"/>
          <w:b/>
          <w:bCs/>
        </w:rPr>
        <w:t xml:space="preserve"> </w:t>
      </w:r>
      <w:r w:rsidR="005B13DB" w:rsidRPr="0044251F">
        <w:rPr>
          <w:rFonts w:cs="Times New Roman"/>
          <w:color w:val="auto"/>
        </w:rPr>
        <w:t xml:space="preserve"> </w:t>
      </w:r>
    </w:p>
    <w:p w14:paraId="571B8498" w14:textId="77777777" w:rsidR="00CC760D" w:rsidRDefault="00CC760D" w:rsidP="008A6491">
      <w:pPr>
        <w:spacing w:before="120"/>
        <w:ind w:left="0" w:firstLine="0"/>
      </w:pPr>
      <w:r w:rsidRPr="0051233D">
        <w:rPr>
          <w:rFonts w:cs="Times New Roman"/>
        </w:rPr>
        <w:t xml:space="preserve">Powyższy opis dodatkowych </w:t>
      </w:r>
      <w:r w:rsidRPr="00F50E4D">
        <w:rPr>
          <w:rFonts w:cs="Times New Roman"/>
        </w:rPr>
        <w:t xml:space="preserve">informacji </w:t>
      </w:r>
      <w:r>
        <w:rPr>
          <w:rFonts w:cs="Times New Roman"/>
        </w:rPr>
        <w:t xml:space="preserve">dotyczących uprawnień dla formularzy GWD </w:t>
      </w:r>
      <w:r w:rsidRPr="0051233D">
        <w:rPr>
          <w:rFonts w:cs="Times New Roman"/>
        </w:rPr>
        <w:t>pochodzi</w:t>
      </w:r>
      <w:r>
        <w:rPr>
          <w:rFonts w:cs="Times New Roman"/>
        </w:rPr>
        <w:t xml:space="preserve"> z </w:t>
      </w:r>
      <w:r w:rsidRPr="0051233D">
        <w:rPr>
          <w:rFonts w:cs="Times New Roman"/>
          <w:i/>
          <w:iCs/>
        </w:rPr>
        <w:t xml:space="preserve">Instrukcji obsługi dla Wnioskodawcy. Generator wniosków o </w:t>
      </w:r>
      <w:proofErr w:type="gramStart"/>
      <w:r w:rsidRPr="0051233D">
        <w:rPr>
          <w:rFonts w:cs="Times New Roman"/>
          <w:i/>
          <w:iCs/>
        </w:rPr>
        <w:t>dofinansowanie  ze</w:t>
      </w:r>
      <w:proofErr w:type="gramEnd"/>
      <w:r w:rsidRPr="0051233D">
        <w:rPr>
          <w:rFonts w:cs="Times New Roman"/>
          <w:i/>
          <w:iCs/>
        </w:rPr>
        <w:t xml:space="preserve"> środków krajowych, POIiŚ 2014-2020 i innych programów wsparcia</w:t>
      </w:r>
      <w:r w:rsidRPr="000A0B94">
        <w:rPr>
          <w:rFonts w:cs="Times New Roman"/>
        </w:rPr>
        <w:t xml:space="preserve">, </w:t>
      </w:r>
      <w:r w:rsidRPr="0051233D">
        <w:rPr>
          <w:rFonts w:cs="Times New Roman"/>
          <w:i/>
          <w:iCs/>
        </w:rPr>
        <w:t>(Warszawa, 15.05.2024 r., wersja 10.01)</w:t>
      </w:r>
      <w:r>
        <w:rPr>
          <w:rFonts w:cs="Times New Roman"/>
        </w:rPr>
        <w:t xml:space="preserve">. </w:t>
      </w:r>
      <w:r>
        <w:t xml:space="preserve">Dokument Instrukcji jest dostępny na stronie </w:t>
      </w:r>
      <w:hyperlink r:id="rId63" w:history="1">
        <w:r w:rsidRPr="00687771">
          <w:rPr>
            <w:rStyle w:val="Hipercze"/>
          </w:rPr>
          <w:t>https://gwd.nfosigw.gov.pl/</w:t>
        </w:r>
      </w:hyperlink>
      <w:r>
        <w:t xml:space="preserve"> po kliknięciu </w:t>
      </w:r>
      <w:proofErr w:type="gramStart"/>
      <w:r>
        <w:t xml:space="preserve">ikonki  </w:t>
      </w:r>
      <w:r w:rsidRPr="0051233D">
        <w:rPr>
          <w:b/>
          <w:bCs/>
        </w:rPr>
        <w:t>Pomoc</w:t>
      </w:r>
      <w:proofErr w:type="gramEnd"/>
      <w:r w:rsidRPr="0051233D">
        <w:rPr>
          <w:b/>
          <w:bCs/>
        </w:rPr>
        <w:t xml:space="preserve"> ogóln</w:t>
      </w:r>
      <w:r>
        <w:rPr>
          <w:b/>
          <w:bCs/>
        </w:rPr>
        <w:t>a</w:t>
      </w:r>
      <w:r>
        <w:t>, znajdującej się w prawym górnym rogu strony.</w:t>
      </w:r>
    </w:p>
    <w:p w14:paraId="55BAA970" w14:textId="77777777" w:rsidR="00CC760D" w:rsidRDefault="00CC760D" w:rsidP="00CC760D">
      <w:pPr>
        <w:spacing w:before="120"/>
      </w:pPr>
      <w:r>
        <w:rPr>
          <w:noProof/>
        </w:rPr>
        <mc:AlternateContent>
          <mc:Choice Requires="wps">
            <w:drawing>
              <wp:anchor distT="0" distB="0" distL="114300" distR="114300" simplePos="0" relativeHeight="251664384" behindDoc="0" locked="0" layoutInCell="1" allowOverlap="1" wp14:anchorId="11612AEA" wp14:editId="57B8141F">
                <wp:simplePos x="0" y="0"/>
                <wp:positionH relativeFrom="column">
                  <wp:posOffset>4626862</wp:posOffset>
                </wp:positionH>
                <wp:positionV relativeFrom="paragraph">
                  <wp:posOffset>250897</wp:posOffset>
                </wp:positionV>
                <wp:extent cx="1204499" cy="176482"/>
                <wp:effectExtent l="19050" t="19050" r="15240" b="14605"/>
                <wp:wrapNone/>
                <wp:docPr id="494081343" name="Owal 11"/>
                <wp:cNvGraphicFramePr/>
                <a:graphic xmlns:a="http://schemas.openxmlformats.org/drawingml/2006/main">
                  <a:graphicData uri="http://schemas.microsoft.com/office/word/2010/wordprocessingShape">
                    <wps:wsp>
                      <wps:cNvSpPr/>
                      <wps:spPr>
                        <a:xfrm>
                          <a:off x="0" y="0"/>
                          <a:ext cx="1204499" cy="176482"/>
                        </a:xfrm>
                        <a:prstGeom prst="ellipse">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0E568EB" id="Owal 11" o:spid="_x0000_s1026" style="position:absolute;margin-left:364.3pt;margin-top:19.75pt;width:94.85pt;height:13.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" filled="f" strokecolor="#e00" strokeweight="2.25pt">
                <v:stroke joinstyle="miter"/>
              </v:oval>
            </w:pict>
          </mc:Fallback>
        </mc:AlternateContent>
      </w:r>
      <w:r>
        <w:rPr>
          <w:noProof/>
        </w:rPr>
        <w:drawing>
          <wp:inline distT="0" distB="0" distL="0" distR="0" wp14:anchorId="4BE8BD2E" wp14:editId="3AAE7856">
            <wp:extent cx="5760720" cy="2146300"/>
            <wp:effectExtent l="0" t="0" r="0" b="6350"/>
            <wp:docPr id="28022495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224952" name=""/>
                    <pic:cNvPicPr/>
                  </pic:nvPicPr>
                  <pic:blipFill>
                    <a:blip r:embed="rId64"/>
                    <a:stretch>
                      <a:fillRect/>
                    </a:stretch>
                  </pic:blipFill>
                  <pic:spPr>
                    <a:xfrm>
                      <a:off x="0" y="0"/>
                      <a:ext cx="5760720" cy="2146300"/>
                    </a:xfrm>
                    <a:prstGeom prst="rect">
                      <a:avLst/>
                    </a:prstGeom>
                  </pic:spPr>
                </pic:pic>
              </a:graphicData>
            </a:graphic>
          </wp:inline>
        </w:drawing>
      </w:r>
    </w:p>
    <w:p w14:paraId="36C24A26" w14:textId="77777777" w:rsidR="005B13DB" w:rsidRDefault="005B13DB" w:rsidP="00883995">
      <w:pPr>
        <w:rPr>
          <w:lang w:eastAsia="en-US"/>
        </w:rPr>
      </w:pPr>
    </w:p>
    <w:p w14:paraId="01A84ADE" w14:textId="1AF819E3" w:rsidR="00A82C3E" w:rsidRPr="00500209" w:rsidRDefault="004079DB" w:rsidP="00DB7465">
      <w:pPr>
        <w:pStyle w:val="Nagwek1"/>
        <w:keepNext/>
        <w:spacing w:before="240"/>
        <w:rPr>
          <w:szCs w:val="24"/>
          <w:lang w:eastAsia="en-US"/>
        </w:rPr>
      </w:pPr>
      <w:bookmarkStart w:id="32" w:name="_Toc234001215"/>
      <w:r>
        <w:rPr>
          <w:lang w:eastAsia="en-US"/>
        </w:rPr>
        <w:t>VI</w:t>
      </w:r>
      <w:r w:rsidR="005B13DB">
        <w:rPr>
          <w:lang w:eastAsia="en-US"/>
        </w:rPr>
        <w:t>I</w:t>
      </w:r>
      <w:r>
        <w:rPr>
          <w:lang w:eastAsia="en-US"/>
        </w:rPr>
        <w:t xml:space="preserve">. </w:t>
      </w:r>
      <w:r w:rsidR="00A82C3E" w:rsidRPr="00500209">
        <w:rPr>
          <w:szCs w:val="24"/>
          <w:lang w:eastAsia="en-US"/>
        </w:rPr>
        <w:t>PRZYGOTOWANIE KOREKTY WNIOSKU O PŁATNOŚĆ</w:t>
      </w:r>
      <w:bookmarkEnd w:id="32"/>
    </w:p>
    <w:p w14:paraId="0AEDF8DA" w14:textId="4FAA9569" w:rsidR="00A82C3E" w:rsidRPr="00A82C3E" w:rsidRDefault="00F14D7D" w:rsidP="00EA09C9">
      <w:pPr>
        <w:pStyle w:val="Nagwek2"/>
        <w:numPr>
          <w:ilvl w:val="0"/>
          <w:numId w:val="106"/>
        </w:numPr>
        <w:ind w:left="0" w:firstLine="0"/>
        <w:rPr>
          <w:lang w:eastAsia="en-US"/>
        </w:rPr>
      </w:pPr>
      <w:bookmarkStart w:id="33" w:name="_Toc234001216"/>
      <w:r w:rsidRPr="00A82C3E">
        <w:rPr>
          <w:lang w:eastAsia="en-US"/>
        </w:rPr>
        <w:t xml:space="preserve">JEŚLI WNIOSEK O </w:t>
      </w:r>
      <w:r>
        <w:rPr>
          <w:lang w:eastAsia="en-US"/>
        </w:rPr>
        <w:t>PŁATNOŚĆ</w:t>
      </w:r>
      <w:r w:rsidRPr="00A82C3E">
        <w:rPr>
          <w:lang w:eastAsia="en-US"/>
        </w:rPr>
        <w:t xml:space="preserve"> ZOSTAŁ PODPISANY ELEKTRONICZNIE</w:t>
      </w:r>
      <w:bookmarkEnd w:id="33"/>
    </w:p>
    <w:p w14:paraId="05EC9A7C" w14:textId="2034F595" w:rsidR="00A82C3E" w:rsidRPr="00A82C3E" w:rsidRDefault="00A82C3E" w:rsidP="00EA09C9">
      <w:pPr>
        <w:spacing w:before="120"/>
        <w:ind w:left="0" w:firstLine="0"/>
        <w:rPr>
          <w:rFonts w:asciiTheme="minorHAnsi" w:eastAsiaTheme="minorHAnsi" w:hAnsiTheme="minorHAnsi" w:cstheme="minorBidi"/>
          <w:color w:val="auto"/>
          <w:lang w:eastAsia="en-US"/>
        </w:rPr>
      </w:pPr>
      <w:r w:rsidRPr="00A82C3E">
        <w:rPr>
          <w:rFonts w:asciiTheme="minorHAnsi" w:eastAsiaTheme="minorHAnsi" w:hAnsiTheme="minorHAnsi" w:cstheme="minorBidi"/>
          <w:color w:val="auto"/>
          <w:lang w:eastAsia="en-US"/>
        </w:rPr>
        <w:t xml:space="preserve">Jeżeli </w:t>
      </w:r>
      <w:r>
        <w:rPr>
          <w:rFonts w:asciiTheme="minorHAnsi" w:eastAsiaTheme="minorHAnsi" w:hAnsiTheme="minorHAnsi" w:cstheme="minorBidi"/>
          <w:color w:val="auto"/>
          <w:lang w:eastAsia="en-US"/>
        </w:rPr>
        <w:t>Beneficjent</w:t>
      </w:r>
      <w:r w:rsidRPr="00A82C3E">
        <w:rPr>
          <w:rFonts w:asciiTheme="minorHAnsi" w:eastAsiaTheme="minorHAnsi" w:hAnsiTheme="minorHAnsi" w:cstheme="minorBidi"/>
          <w:color w:val="auto"/>
          <w:lang w:eastAsia="en-US"/>
        </w:rPr>
        <w:t xml:space="preserve"> chce złożyć korektę wniosku, należy otworzyć wniosek złożony wcześniej w Funduszu i dokonać jego modyfikacji. W tym celu należy:</w:t>
      </w:r>
    </w:p>
    <w:p w14:paraId="60EF3A85" w14:textId="77777777" w:rsidR="00A82C3E" w:rsidRPr="00A82C3E" w:rsidRDefault="00A82C3E" w:rsidP="00C70852">
      <w:pPr>
        <w:numPr>
          <w:ilvl w:val="0"/>
          <w:numId w:val="124"/>
        </w:numPr>
        <w:spacing w:after="0"/>
        <w:ind w:left="426"/>
        <w:rPr>
          <w:rFonts w:asciiTheme="minorHAnsi" w:eastAsiaTheme="minorHAnsi" w:hAnsiTheme="minorHAnsi" w:cstheme="minorBidi"/>
          <w:color w:val="auto"/>
          <w:lang w:eastAsia="en-US"/>
        </w:rPr>
      </w:pPr>
      <w:r w:rsidRPr="00A82C3E">
        <w:rPr>
          <w:rFonts w:asciiTheme="minorHAnsi" w:eastAsiaTheme="minorHAnsi" w:hAnsiTheme="minorHAnsi" w:cstheme="minorBidi"/>
          <w:color w:val="auto"/>
          <w:lang w:eastAsia="en-US"/>
        </w:rPr>
        <w:t xml:space="preserve">w menu głównym wybrać </w:t>
      </w:r>
      <w:r w:rsidRPr="00A82C3E">
        <w:rPr>
          <w:rFonts w:asciiTheme="minorHAnsi" w:eastAsiaTheme="minorHAnsi" w:hAnsiTheme="minorHAnsi" w:cstheme="minorBidi"/>
          <w:b/>
          <w:color w:val="auto"/>
          <w:lang w:eastAsia="en-US"/>
        </w:rPr>
        <w:t>Wszystkie</w:t>
      </w:r>
      <w:r w:rsidRPr="00A82C3E">
        <w:rPr>
          <w:rFonts w:asciiTheme="minorHAnsi" w:eastAsiaTheme="minorHAnsi" w:hAnsiTheme="minorHAnsi" w:cstheme="minorBidi"/>
          <w:color w:val="auto"/>
          <w:lang w:eastAsia="en-US"/>
        </w:rPr>
        <w:t xml:space="preserve"> – pozwala zobaczyć pełną listę swoich wniosków,</w:t>
      </w:r>
    </w:p>
    <w:p w14:paraId="54A4F85A" w14:textId="4B93DDF7" w:rsidR="00A82C3E" w:rsidRPr="00A82C3E" w:rsidRDefault="00A82C3E" w:rsidP="00C70852">
      <w:pPr>
        <w:numPr>
          <w:ilvl w:val="0"/>
          <w:numId w:val="124"/>
        </w:numPr>
        <w:spacing w:after="0"/>
        <w:ind w:left="426"/>
        <w:rPr>
          <w:rFonts w:asciiTheme="minorHAnsi" w:eastAsiaTheme="minorHAnsi" w:hAnsiTheme="minorHAnsi" w:cstheme="minorBidi"/>
          <w:color w:val="auto"/>
          <w:lang w:eastAsia="en-US"/>
        </w:rPr>
      </w:pPr>
      <w:r w:rsidRPr="00A82C3E">
        <w:rPr>
          <w:rFonts w:asciiTheme="minorHAnsi" w:eastAsiaTheme="minorHAnsi" w:hAnsiTheme="minorHAnsi" w:cstheme="minorBidi"/>
          <w:color w:val="auto"/>
          <w:lang w:eastAsia="en-US"/>
        </w:rPr>
        <w:t>wybrać właściwy wniosek i upewnić się, że pole „Status w Funduszu” posiada jedną z</w:t>
      </w:r>
      <w:r w:rsidR="00597B16">
        <w:rPr>
          <w:rFonts w:asciiTheme="minorHAnsi" w:eastAsiaTheme="minorHAnsi" w:hAnsiTheme="minorHAnsi" w:cstheme="minorBidi"/>
          <w:color w:val="auto"/>
          <w:lang w:eastAsia="en-US"/>
        </w:rPr>
        <w:t> </w:t>
      </w:r>
      <w:r w:rsidRPr="00A82C3E">
        <w:rPr>
          <w:rFonts w:asciiTheme="minorHAnsi" w:eastAsiaTheme="minorHAnsi" w:hAnsiTheme="minorHAnsi" w:cstheme="minorBidi"/>
          <w:color w:val="auto"/>
          <w:lang w:eastAsia="en-US"/>
        </w:rPr>
        <w:t>wartości: „Odmowa z możliwością aktualizacji”, „Odesłany do uzupełnienia”, „Przyjęty w</w:t>
      </w:r>
      <w:r w:rsidR="00597B16">
        <w:rPr>
          <w:rFonts w:asciiTheme="minorHAnsi" w:eastAsiaTheme="minorHAnsi" w:hAnsiTheme="minorHAnsi" w:cstheme="minorBidi"/>
          <w:color w:val="auto"/>
          <w:lang w:eastAsia="en-US"/>
        </w:rPr>
        <w:t> </w:t>
      </w:r>
      <w:r w:rsidRPr="00A82C3E">
        <w:rPr>
          <w:rFonts w:asciiTheme="minorHAnsi" w:eastAsiaTheme="minorHAnsi" w:hAnsiTheme="minorHAnsi" w:cstheme="minorBidi"/>
          <w:color w:val="auto"/>
          <w:lang w:eastAsia="en-US"/>
        </w:rPr>
        <w:t xml:space="preserve">WFOŚiGW”, „WFOŚiGW: wniosek skierowany do korekty” </w:t>
      </w:r>
      <w:r w:rsidR="00492113">
        <w:rPr>
          <w:rFonts w:asciiTheme="minorHAnsi" w:eastAsiaTheme="minorHAnsi" w:hAnsiTheme="minorHAnsi" w:cstheme="minorBidi"/>
          <w:color w:val="auto"/>
          <w:lang w:eastAsia="en-US"/>
        </w:rPr>
        <w:t>–</w:t>
      </w:r>
      <w:r w:rsidRPr="00A82C3E">
        <w:rPr>
          <w:rFonts w:asciiTheme="minorHAnsi" w:eastAsiaTheme="minorHAnsi" w:hAnsiTheme="minorHAnsi" w:cstheme="minorBidi"/>
          <w:color w:val="auto"/>
          <w:lang w:eastAsia="en-US"/>
        </w:rPr>
        <w:t xml:space="preserve"> tylko te wartości umożliwiają złożenie korekty (aktualizacji) wniosku,</w:t>
      </w:r>
    </w:p>
    <w:p w14:paraId="57D86E15" w14:textId="77777777" w:rsidR="00A82C3E" w:rsidRPr="00A82C3E" w:rsidRDefault="00A82C3E" w:rsidP="00C70852">
      <w:pPr>
        <w:numPr>
          <w:ilvl w:val="0"/>
          <w:numId w:val="124"/>
        </w:numPr>
        <w:spacing w:after="0"/>
        <w:ind w:left="426"/>
        <w:rPr>
          <w:rFonts w:asciiTheme="minorHAnsi" w:eastAsiaTheme="minorHAnsi" w:hAnsiTheme="minorHAnsi" w:cstheme="minorBidi"/>
          <w:color w:val="auto"/>
          <w:lang w:eastAsia="en-US"/>
        </w:rPr>
      </w:pPr>
      <w:r w:rsidRPr="00A82C3E">
        <w:rPr>
          <w:rFonts w:asciiTheme="minorHAnsi" w:eastAsiaTheme="minorHAnsi" w:hAnsiTheme="minorHAnsi" w:cstheme="minorBidi"/>
          <w:color w:val="auto"/>
          <w:lang w:eastAsia="en-US"/>
        </w:rPr>
        <w:t xml:space="preserve"> w kolumnie </w:t>
      </w:r>
      <w:r w:rsidRPr="00A82C3E">
        <w:rPr>
          <w:rFonts w:asciiTheme="minorHAnsi" w:eastAsiaTheme="minorHAnsi" w:hAnsiTheme="minorHAnsi" w:cstheme="minorBidi"/>
          <w:b/>
          <w:color w:val="auto"/>
          <w:lang w:eastAsia="en-US"/>
        </w:rPr>
        <w:t>Akcja</w:t>
      </w:r>
      <w:r w:rsidRPr="00A82C3E">
        <w:rPr>
          <w:rFonts w:asciiTheme="minorHAnsi" w:eastAsiaTheme="minorHAnsi" w:hAnsiTheme="minorHAnsi" w:cstheme="minorBidi"/>
          <w:color w:val="auto"/>
          <w:lang w:eastAsia="en-US"/>
        </w:rPr>
        <w:t xml:space="preserve"> wybrać </w:t>
      </w:r>
      <w:r w:rsidRPr="00A82C3E">
        <w:rPr>
          <w:rFonts w:asciiTheme="minorHAnsi" w:eastAsiaTheme="minorHAnsi" w:hAnsiTheme="minorHAnsi" w:cstheme="minorBidi"/>
          <w:b/>
          <w:color w:val="auto"/>
          <w:lang w:eastAsia="en-US"/>
        </w:rPr>
        <w:t>Szczegóły</w:t>
      </w:r>
      <w:r w:rsidRPr="00A82C3E">
        <w:rPr>
          <w:rFonts w:asciiTheme="minorHAnsi" w:eastAsiaTheme="minorHAnsi" w:hAnsiTheme="minorHAnsi" w:cstheme="minorBidi"/>
          <w:color w:val="auto"/>
          <w:lang w:eastAsia="en-US"/>
        </w:rPr>
        <w:t>,</w:t>
      </w:r>
    </w:p>
    <w:p w14:paraId="25041038" w14:textId="77777777" w:rsidR="00A82C3E" w:rsidRPr="00A82C3E" w:rsidRDefault="00A82C3E" w:rsidP="00C70852">
      <w:pPr>
        <w:numPr>
          <w:ilvl w:val="0"/>
          <w:numId w:val="124"/>
        </w:numPr>
        <w:spacing w:after="0"/>
        <w:ind w:left="426"/>
        <w:rPr>
          <w:rFonts w:asciiTheme="minorHAnsi" w:eastAsiaTheme="minorHAnsi" w:hAnsiTheme="minorHAnsi" w:cstheme="minorBidi"/>
          <w:color w:val="auto"/>
          <w:lang w:eastAsia="en-US"/>
        </w:rPr>
      </w:pPr>
      <w:r w:rsidRPr="00A82C3E">
        <w:rPr>
          <w:rFonts w:asciiTheme="minorHAnsi" w:eastAsiaTheme="minorHAnsi" w:hAnsiTheme="minorHAnsi" w:cstheme="minorBidi"/>
          <w:color w:val="auto"/>
          <w:lang w:eastAsia="en-US"/>
        </w:rPr>
        <w:t xml:space="preserve">z menu górnego wybrać </w:t>
      </w:r>
      <w:r w:rsidRPr="00A82C3E">
        <w:rPr>
          <w:rFonts w:asciiTheme="minorHAnsi" w:eastAsiaTheme="minorHAnsi" w:hAnsiTheme="minorHAnsi" w:cstheme="minorBidi"/>
          <w:b/>
          <w:color w:val="auto"/>
          <w:lang w:eastAsia="en-US"/>
        </w:rPr>
        <w:t>Utwórz aktualizację</w:t>
      </w:r>
      <w:r w:rsidRPr="00A82C3E">
        <w:rPr>
          <w:rFonts w:asciiTheme="minorHAnsi" w:eastAsiaTheme="minorHAnsi" w:hAnsiTheme="minorHAnsi" w:cstheme="minorBidi"/>
          <w:color w:val="auto"/>
          <w:lang w:eastAsia="en-US"/>
        </w:rPr>
        <w:t>,</w:t>
      </w:r>
    </w:p>
    <w:p w14:paraId="27EF0019" w14:textId="77777777" w:rsidR="00A82C3E" w:rsidRPr="00A82C3E" w:rsidRDefault="00A82C3E" w:rsidP="00C70852">
      <w:pPr>
        <w:numPr>
          <w:ilvl w:val="0"/>
          <w:numId w:val="124"/>
        </w:numPr>
        <w:spacing w:after="0"/>
        <w:ind w:left="426"/>
        <w:rPr>
          <w:rFonts w:asciiTheme="minorHAnsi" w:eastAsiaTheme="minorHAnsi" w:hAnsiTheme="minorHAnsi" w:cstheme="minorBidi"/>
          <w:color w:val="auto"/>
          <w:lang w:eastAsia="en-US"/>
        </w:rPr>
      </w:pPr>
      <w:r w:rsidRPr="00A82C3E">
        <w:rPr>
          <w:rFonts w:asciiTheme="minorHAnsi" w:eastAsiaTheme="minorHAnsi" w:hAnsiTheme="minorHAnsi" w:cstheme="minorBidi"/>
          <w:color w:val="auto"/>
          <w:lang w:eastAsia="en-US"/>
        </w:rPr>
        <w:t xml:space="preserve">zaznaczyć we wniosku </w:t>
      </w:r>
      <w:r w:rsidRPr="00A82C3E">
        <w:rPr>
          <w:rFonts w:asciiTheme="minorHAnsi" w:eastAsiaTheme="minorHAnsi" w:hAnsiTheme="minorHAnsi" w:cstheme="minorBidi"/>
          <w:b/>
          <w:color w:val="auto"/>
          <w:lang w:eastAsia="en-US"/>
        </w:rPr>
        <w:t>Korekta wniosku</w:t>
      </w:r>
      <w:r w:rsidRPr="00A82C3E">
        <w:rPr>
          <w:rFonts w:asciiTheme="minorHAnsi" w:eastAsiaTheme="minorHAnsi" w:hAnsiTheme="minorHAnsi" w:cstheme="minorBidi"/>
          <w:color w:val="auto"/>
          <w:lang w:eastAsia="en-US"/>
        </w:rPr>
        <w:t xml:space="preserve"> (nr techniczny wniosku, którego dotyczy korekta zostanie uzupełniony automatycznie),</w:t>
      </w:r>
    </w:p>
    <w:p w14:paraId="16E38B10" w14:textId="77777777" w:rsidR="00A82C3E" w:rsidRPr="00A82C3E" w:rsidRDefault="00A82C3E" w:rsidP="00C70852">
      <w:pPr>
        <w:numPr>
          <w:ilvl w:val="0"/>
          <w:numId w:val="124"/>
        </w:numPr>
        <w:spacing w:after="0"/>
        <w:ind w:left="426"/>
        <w:rPr>
          <w:rFonts w:asciiTheme="minorHAnsi" w:eastAsiaTheme="minorHAnsi" w:hAnsiTheme="minorHAnsi" w:cstheme="minorBidi"/>
          <w:color w:val="auto"/>
          <w:lang w:eastAsia="en-US"/>
        </w:rPr>
      </w:pPr>
      <w:r w:rsidRPr="00A82C3E">
        <w:rPr>
          <w:rFonts w:asciiTheme="minorHAnsi" w:eastAsiaTheme="minorHAnsi" w:hAnsiTheme="minorHAnsi" w:cstheme="minorBidi"/>
          <w:color w:val="auto"/>
          <w:lang w:eastAsia="en-US"/>
        </w:rPr>
        <w:t>wprowadzić zmiany we wniosku, a następnie postępować tak, jak przy złożeniu wniosku po raz pierwszy,</w:t>
      </w:r>
    </w:p>
    <w:p w14:paraId="599F5466" w14:textId="5C277382" w:rsidR="00A82C3E" w:rsidRPr="00405F9A" w:rsidRDefault="00A82C3E" w:rsidP="00C70852">
      <w:pPr>
        <w:numPr>
          <w:ilvl w:val="0"/>
          <w:numId w:val="124"/>
        </w:numPr>
        <w:ind w:left="426"/>
        <w:rPr>
          <w:rFonts w:asciiTheme="minorHAnsi" w:eastAsiaTheme="minorHAnsi" w:hAnsiTheme="minorHAnsi" w:cstheme="minorBidi"/>
          <w:b/>
          <w:color w:val="auto"/>
          <w:lang w:eastAsia="en-US"/>
        </w:rPr>
      </w:pPr>
      <w:r w:rsidRPr="00A82C3E">
        <w:rPr>
          <w:rFonts w:asciiTheme="minorHAnsi" w:eastAsiaTheme="minorHAnsi" w:hAnsiTheme="minorHAnsi" w:cstheme="minorBidi"/>
          <w:color w:val="auto"/>
          <w:lang w:eastAsia="en-US"/>
        </w:rPr>
        <w:t>data złożenia korekty wniosku zostanie automatycznie uzupełniona przez system na</w:t>
      </w:r>
      <w:r w:rsidR="00597B16">
        <w:rPr>
          <w:rFonts w:asciiTheme="minorHAnsi" w:eastAsiaTheme="minorHAnsi" w:hAnsiTheme="minorHAnsi" w:cstheme="minorBidi"/>
          <w:color w:val="auto"/>
          <w:lang w:eastAsia="en-US"/>
        </w:rPr>
        <w:t> </w:t>
      </w:r>
      <w:r w:rsidRPr="00A82C3E">
        <w:rPr>
          <w:rFonts w:asciiTheme="minorHAnsi" w:eastAsiaTheme="minorHAnsi" w:hAnsiTheme="minorHAnsi" w:cstheme="minorBidi"/>
          <w:color w:val="auto"/>
          <w:lang w:eastAsia="en-US"/>
        </w:rPr>
        <w:t>wydruku w</w:t>
      </w:r>
      <w:r w:rsidR="00FD3FC9">
        <w:rPr>
          <w:rFonts w:asciiTheme="minorHAnsi" w:eastAsiaTheme="minorHAnsi" w:hAnsiTheme="minorHAnsi" w:cstheme="minorBidi"/>
          <w:color w:val="auto"/>
          <w:lang w:eastAsia="en-US"/>
        </w:rPr>
        <w:t> </w:t>
      </w:r>
      <w:r w:rsidRPr="00A82C3E">
        <w:rPr>
          <w:rFonts w:asciiTheme="minorHAnsi" w:eastAsiaTheme="minorHAnsi" w:hAnsiTheme="minorHAnsi" w:cstheme="minorBidi"/>
          <w:color w:val="auto"/>
          <w:lang w:eastAsia="en-US"/>
        </w:rPr>
        <w:t>momencie kiedy wniosek otrzyma status „</w:t>
      </w:r>
      <w:r w:rsidRPr="00A82C3E">
        <w:rPr>
          <w:rFonts w:asciiTheme="minorHAnsi" w:eastAsiaTheme="minorHAnsi" w:hAnsiTheme="minorHAnsi" w:cstheme="minorBidi"/>
          <w:i/>
          <w:color w:val="auto"/>
          <w:lang w:eastAsia="en-US"/>
        </w:rPr>
        <w:t>Przyjęty w Funduszu”</w:t>
      </w:r>
      <w:r w:rsidRPr="00A82C3E">
        <w:rPr>
          <w:rFonts w:asciiTheme="minorHAnsi" w:eastAsiaTheme="minorHAnsi" w:hAnsiTheme="minorHAnsi" w:cstheme="minorBidi"/>
          <w:color w:val="auto"/>
          <w:lang w:eastAsia="en-US"/>
        </w:rPr>
        <w:t>.</w:t>
      </w:r>
    </w:p>
    <w:p w14:paraId="5075A2B2" w14:textId="02B721A1" w:rsidR="00A82C3E" w:rsidRPr="00500209" w:rsidRDefault="00F14D7D" w:rsidP="00EA09C9">
      <w:pPr>
        <w:pStyle w:val="Nagwek2"/>
        <w:numPr>
          <w:ilvl w:val="0"/>
          <w:numId w:val="106"/>
        </w:numPr>
        <w:ind w:left="0" w:firstLine="0"/>
        <w:rPr>
          <w:b w:val="0"/>
          <w:lang w:eastAsia="en-US"/>
        </w:rPr>
      </w:pPr>
      <w:bookmarkStart w:id="34" w:name="_Toc234001217"/>
      <w:r w:rsidRPr="00F14D7D">
        <w:rPr>
          <w:lang w:eastAsia="en-US"/>
        </w:rPr>
        <w:t>JEŚLI WNIOSEK ZOSTAŁ PODPISANY ODRĘCZNIE I ZOSTAŁ ZŁOŻONY W</w:t>
      </w:r>
      <w:r w:rsidR="007638AF">
        <w:rPr>
          <w:lang w:eastAsia="en-US"/>
        </w:rPr>
        <w:t> </w:t>
      </w:r>
      <w:r w:rsidRPr="00F14D7D">
        <w:rPr>
          <w:lang w:eastAsia="en-US"/>
        </w:rPr>
        <w:t>FORMIE PAPIEROWEJ</w:t>
      </w:r>
      <w:bookmarkEnd w:id="34"/>
      <w:r w:rsidRPr="00F14D7D">
        <w:rPr>
          <w:lang w:eastAsia="en-US"/>
        </w:rPr>
        <w:t xml:space="preserve"> </w:t>
      </w:r>
    </w:p>
    <w:p w14:paraId="64E9DAB7" w14:textId="36148C36" w:rsidR="00A82C3E" w:rsidRPr="00A82C3E" w:rsidRDefault="00A82C3E" w:rsidP="00EA09C9">
      <w:pPr>
        <w:spacing w:before="120"/>
        <w:ind w:left="0" w:firstLine="0"/>
        <w:rPr>
          <w:rFonts w:asciiTheme="minorHAnsi" w:eastAsiaTheme="minorHAnsi" w:hAnsiTheme="minorHAnsi" w:cstheme="minorBidi"/>
          <w:color w:val="auto"/>
          <w:lang w:eastAsia="en-US"/>
        </w:rPr>
      </w:pPr>
      <w:r w:rsidRPr="00A82C3E">
        <w:rPr>
          <w:rFonts w:asciiTheme="minorHAnsi" w:eastAsiaTheme="minorHAnsi" w:hAnsiTheme="minorHAnsi" w:cstheme="minorBidi"/>
          <w:color w:val="auto"/>
          <w:lang w:eastAsia="en-US"/>
        </w:rPr>
        <w:t xml:space="preserve">Jeżeli </w:t>
      </w:r>
      <w:r>
        <w:rPr>
          <w:rFonts w:asciiTheme="minorHAnsi" w:eastAsiaTheme="minorHAnsi" w:hAnsiTheme="minorHAnsi" w:cstheme="minorBidi"/>
          <w:color w:val="auto"/>
          <w:lang w:eastAsia="en-US"/>
        </w:rPr>
        <w:t>Beneficjent</w:t>
      </w:r>
      <w:r w:rsidRPr="00A82C3E">
        <w:rPr>
          <w:rFonts w:asciiTheme="minorHAnsi" w:eastAsiaTheme="minorHAnsi" w:hAnsiTheme="minorHAnsi" w:cstheme="minorBidi"/>
          <w:color w:val="auto"/>
          <w:lang w:eastAsia="en-US"/>
        </w:rPr>
        <w:t xml:space="preserve"> chce złożyć korektę wniosku na wezwanie wfośigw, należy postępować analogicznie jak zostało to opisane powyżej w pkt 1 ppkt </w:t>
      </w:r>
      <w:proofErr w:type="gramStart"/>
      <w:r w:rsidRPr="00A82C3E">
        <w:rPr>
          <w:rFonts w:asciiTheme="minorHAnsi" w:eastAsiaTheme="minorHAnsi" w:hAnsiTheme="minorHAnsi" w:cstheme="minorBidi"/>
          <w:color w:val="auto"/>
          <w:lang w:eastAsia="en-US"/>
        </w:rPr>
        <w:t>1</w:t>
      </w:r>
      <w:r w:rsidR="00492113">
        <w:rPr>
          <w:rFonts w:asciiTheme="minorHAnsi" w:eastAsiaTheme="minorHAnsi" w:hAnsiTheme="minorHAnsi" w:cstheme="minorBidi"/>
          <w:color w:val="auto"/>
          <w:lang w:eastAsia="en-US"/>
        </w:rPr>
        <w:t>)</w:t>
      </w:r>
      <w:r w:rsidRPr="00A82C3E">
        <w:rPr>
          <w:rFonts w:asciiTheme="minorHAnsi" w:eastAsiaTheme="minorHAnsi" w:hAnsiTheme="minorHAnsi" w:cstheme="minorBidi"/>
          <w:color w:val="auto"/>
          <w:lang w:eastAsia="en-US"/>
        </w:rPr>
        <w:t>-</w:t>
      </w:r>
      <w:proofErr w:type="gramEnd"/>
      <w:r w:rsidRPr="00A82C3E">
        <w:rPr>
          <w:rFonts w:asciiTheme="minorHAnsi" w:eastAsiaTheme="minorHAnsi" w:hAnsiTheme="minorHAnsi" w:cstheme="minorBidi"/>
          <w:color w:val="auto"/>
          <w:lang w:eastAsia="en-US"/>
        </w:rPr>
        <w:t>6</w:t>
      </w:r>
      <w:r w:rsidR="00492113">
        <w:rPr>
          <w:rFonts w:asciiTheme="minorHAnsi" w:eastAsiaTheme="minorHAnsi" w:hAnsiTheme="minorHAnsi" w:cstheme="minorBidi"/>
          <w:color w:val="auto"/>
          <w:lang w:eastAsia="en-US"/>
        </w:rPr>
        <w:t>)</w:t>
      </w:r>
      <w:r w:rsidRPr="00A82C3E">
        <w:rPr>
          <w:rFonts w:asciiTheme="minorHAnsi" w:eastAsiaTheme="minorHAnsi" w:hAnsiTheme="minorHAnsi" w:cstheme="minorBidi"/>
          <w:color w:val="auto"/>
          <w:lang w:eastAsia="en-US"/>
        </w:rPr>
        <w:t>.</w:t>
      </w:r>
    </w:p>
    <w:p w14:paraId="3FD1229C" w14:textId="792F53D0" w:rsidR="00B750FD" w:rsidRDefault="00A82C3E" w:rsidP="00EA09C9">
      <w:pPr>
        <w:spacing w:before="120"/>
        <w:ind w:left="0" w:firstLine="0"/>
        <w:rPr>
          <w:rFonts w:asciiTheme="minorHAnsi" w:eastAsiaTheme="minorHAnsi" w:hAnsiTheme="minorHAnsi" w:cstheme="minorBidi"/>
          <w:color w:val="auto"/>
          <w:lang w:eastAsia="en-US"/>
        </w:rPr>
      </w:pPr>
      <w:r w:rsidRPr="00A82C3E">
        <w:rPr>
          <w:rFonts w:asciiTheme="minorHAnsi" w:eastAsiaTheme="minorHAnsi" w:hAnsiTheme="minorHAnsi" w:cstheme="minorBidi"/>
          <w:color w:val="auto"/>
          <w:lang w:eastAsia="en-US"/>
        </w:rPr>
        <w:t xml:space="preserve">W przypadku, gdy </w:t>
      </w:r>
      <w:r>
        <w:rPr>
          <w:rFonts w:asciiTheme="minorHAnsi" w:eastAsiaTheme="minorHAnsi" w:hAnsiTheme="minorHAnsi" w:cstheme="minorBidi"/>
          <w:color w:val="auto"/>
          <w:lang w:eastAsia="en-US"/>
        </w:rPr>
        <w:t>Beneficjent</w:t>
      </w:r>
      <w:r w:rsidRPr="00A82C3E">
        <w:rPr>
          <w:rFonts w:asciiTheme="minorHAnsi" w:eastAsiaTheme="minorHAnsi" w:hAnsiTheme="minorHAnsi" w:cstheme="minorBidi"/>
          <w:color w:val="auto"/>
          <w:lang w:eastAsia="en-US"/>
        </w:rPr>
        <w:t xml:space="preserve"> chce złożyć korektę z własnej inicjatywy bez wezwania przez wfośigw do poprawy wniosku, konieczny jest kontakt </w:t>
      </w:r>
      <w:r>
        <w:rPr>
          <w:rFonts w:asciiTheme="minorHAnsi" w:eastAsiaTheme="minorHAnsi" w:hAnsiTheme="minorHAnsi" w:cstheme="minorBidi"/>
          <w:color w:val="auto"/>
          <w:lang w:eastAsia="en-US"/>
        </w:rPr>
        <w:t>Beneficjenta</w:t>
      </w:r>
      <w:r w:rsidRPr="00A82C3E">
        <w:rPr>
          <w:rFonts w:asciiTheme="minorHAnsi" w:eastAsiaTheme="minorHAnsi" w:hAnsiTheme="minorHAnsi" w:cstheme="minorBidi"/>
          <w:color w:val="auto"/>
          <w:lang w:eastAsia="en-US"/>
        </w:rPr>
        <w:t xml:space="preserve"> z wfośigw do którego został złożony wniosek.</w:t>
      </w:r>
    </w:p>
    <w:p w14:paraId="78D47352" w14:textId="77777777" w:rsidR="0081029B" w:rsidRDefault="0081029B" w:rsidP="00EA09C9">
      <w:pPr>
        <w:spacing w:before="120"/>
        <w:ind w:left="0" w:firstLine="0"/>
      </w:pPr>
    </w:p>
    <w:p w14:paraId="315282CD" w14:textId="72E4BF62" w:rsidR="0045377C" w:rsidRPr="00BF115A" w:rsidRDefault="0045377C" w:rsidP="008A6491">
      <w:pPr>
        <w:pBdr>
          <w:top w:val="single" w:sz="4" w:space="1" w:color="auto"/>
          <w:left w:val="single" w:sz="4" w:space="4" w:color="auto"/>
          <w:bottom w:val="single" w:sz="4" w:space="1" w:color="auto"/>
          <w:right w:val="single" w:sz="4" w:space="4" w:color="auto"/>
        </w:pBdr>
        <w:ind w:left="0" w:firstLine="0"/>
      </w:pPr>
      <w:r w:rsidRPr="00961A12">
        <w:rPr>
          <w:b/>
          <w:bCs/>
        </w:rPr>
        <w:t>Uwaga!</w:t>
      </w:r>
      <w:r>
        <w:t xml:space="preserve"> Korekta </w:t>
      </w:r>
      <w:r w:rsidR="008508E6">
        <w:t>wniosku o płatność</w:t>
      </w:r>
      <w:r w:rsidR="002D7AB0">
        <w:t>, w ramach najwyższego poziomu dofinansowania oraz w ramach dotacji z prefinansowaniem,</w:t>
      </w:r>
      <w:r>
        <w:t xml:space="preserve"> może być </w:t>
      </w:r>
      <w:r w:rsidR="008508E6">
        <w:t>złożona przez system GWD do właściwego wfośigw</w:t>
      </w:r>
      <w:r>
        <w:t xml:space="preserve"> jedynie z konta operatorskiego!</w:t>
      </w:r>
    </w:p>
    <w:p w14:paraId="7E8C0A47" w14:textId="77777777" w:rsidR="0045377C" w:rsidRPr="00B750FD" w:rsidRDefault="0045377C" w:rsidP="00EA09C9">
      <w:pPr>
        <w:spacing w:before="120"/>
        <w:ind w:left="0" w:firstLine="0"/>
      </w:pPr>
    </w:p>
    <w:p w14:paraId="09757FFB" w14:textId="7C3FB707" w:rsidR="00015286" w:rsidRDefault="00702B63" w:rsidP="00DB7465">
      <w:pPr>
        <w:pStyle w:val="Nagwek1"/>
        <w:spacing w:before="480"/>
        <w:rPr>
          <w:rFonts w:asciiTheme="minorHAnsi" w:hAnsiTheme="minorHAnsi"/>
        </w:rPr>
      </w:pPr>
      <w:bookmarkStart w:id="35" w:name="_Toc234001218"/>
      <w:r w:rsidRPr="00BC5699">
        <w:t>ZAŁĄCZNIKI DO INSTRUKCJI</w:t>
      </w:r>
      <w:bookmarkEnd w:id="35"/>
    </w:p>
    <w:p w14:paraId="49EA3FC7" w14:textId="77777777" w:rsidR="00E53B2A" w:rsidRDefault="00E53B2A" w:rsidP="00492113">
      <w:pPr>
        <w:pStyle w:val="Akapitzlist"/>
        <w:numPr>
          <w:ilvl w:val="0"/>
          <w:numId w:val="96"/>
        </w:numPr>
        <w:spacing w:before="120"/>
        <w:ind w:left="426" w:hanging="284"/>
        <w:contextualSpacing w:val="0"/>
        <w:rPr>
          <w:rFonts w:asciiTheme="minorHAnsi" w:hAnsiTheme="minorHAnsi"/>
        </w:rPr>
      </w:pPr>
      <w:r w:rsidRPr="009B2F9F">
        <w:rPr>
          <w:rFonts w:asciiTheme="minorHAnsi" w:hAnsiTheme="minorHAnsi"/>
        </w:rPr>
        <w:t xml:space="preserve">Wzór oświadczenia </w:t>
      </w:r>
      <w:r>
        <w:rPr>
          <w:rFonts w:asciiTheme="minorHAnsi" w:hAnsiTheme="minorHAnsi"/>
        </w:rPr>
        <w:t xml:space="preserve">wykonawcy lub sprzedawcy </w:t>
      </w:r>
      <w:r w:rsidRPr="009B2F9F">
        <w:rPr>
          <w:rFonts w:asciiTheme="minorHAnsi" w:hAnsiTheme="minorHAnsi"/>
        </w:rPr>
        <w:t xml:space="preserve">o dokonaniu zapłaty za faktury </w:t>
      </w:r>
    </w:p>
    <w:p w14:paraId="2650A2C0" w14:textId="3222EEAB" w:rsidR="009B2F9F" w:rsidRPr="00076620" w:rsidRDefault="00015286" w:rsidP="00076620">
      <w:pPr>
        <w:pStyle w:val="Akapitzlist"/>
        <w:numPr>
          <w:ilvl w:val="0"/>
          <w:numId w:val="96"/>
        </w:numPr>
        <w:spacing w:before="120"/>
        <w:ind w:left="426" w:hanging="284"/>
        <w:contextualSpacing w:val="0"/>
        <w:rPr>
          <w:rFonts w:asciiTheme="minorHAnsi" w:hAnsiTheme="minorHAnsi"/>
        </w:rPr>
      </w:pPr>
      <w:r w:rsidRPr="00BC5699">
        <w:rPr>
          <w:rFonts w:asciiTheme="minorHAnsi" w:hAnsiTheme="minorHAnsi"/>
        </w:rPr>
        <w:t>Wzór protokołu odbioru prac wykonawcy</w:t>
      </w:r>
    </w:p>
    <w:p w14:paraId="454C0301" w14:textId="1090CB16" w:rsidR="009B2F9F" w:rsidRPr="00732D23" w:rsidRDefault="009B2F9F" w:rsidP="00076620">
      <w:pPr>
        <w:pStyle w:val="Akapitzlist"/>
        <w:numPr>
          <w:ilvl w:val="0"/>
          <w:numId w:val="96"/>
        </w:numPr>
        <w:spacing w:before="120"/>
        <w:ind w:left="426" w:hanging="284"/>
        <w:contextualSpacing w:val="0"/>
        <w:rPr>
          <w:rFonts w:asciiTheme="minorHAnsi" w:hAnsiTheme="minorHAnsi"/>
        </w:rPr>
      </w:pPr>
      <w:r w:rsidRPr="009B2F9F">
        <w:rPr>
          <w:rFonts w:asciiTheme="minorHAnsi" w:hAnsiTheme="minorHAnsi"/>
        </w:rPr>
        <w:t xml:space="preserve">Wzór oświadczenia dotyczącego poprawy lub wyjaśnienia zapisów protokołu odbioru wykonawcy </w:t>
      </w:r>
    </w:p>
    <w:sectPr w:rsidR="009B2F9F" w:rsidRPr="00732D23" w:rsidSect="00813BF7">
      <w:pgSz w:w="11906" w:h="16838"/>
      <w:pgMar w:top="867" w:right="1413" w:bottom="1153" w:left="1419"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E0EC1" w14:textId="77777777" w:rsidR="00275C24" w:rsidRDefault="00275C24">
      <w:pPr>
        <w:spacing w:after="0" w:line="240" w:lineRule="auto"/>
      </w:pPr>
      <w:r>
        <w:separator/>
      </w:r>
    </w:p>
    <w:p w14:paraId="3878D79B" w14:textId="77777777" w:rsidR="00275C24" w:rsidRDefault="00275C24"/>
  </w:endnote>
  <w:endnote w:type="continuationSeparator" w:id="0">
    <w:p w14:paraId="4A3465CB" w14:textId="77777777" w:rsidR="00275C24" w:rsidRDefault="00275C24">
      <w:pPr>
        <w:spacing w:after="0" w:line="240" w:lineRule="auto"/>
      </w:pPr>
      <w:r>
        <w:continuationSeparator/>
      </w:r>
    </w:p>
    <w:p w14:paraId="5731FB9B" w14:textId="77777777" w:rsidR="00275C24" w:rsidRDefault="00275C24"/>
  </w:endnote>
  <w:endnote w:type="continuationNotice" w:id="1">
    <w:p w14:paraId="73739D52" w14:textId="77777777" w:rsidR="00275C24" w:rsidRDefault="00275C24">
      <w:pPr>
        <w:spacing w:after="0" w:line="240" w:lineRule="auto"/>
      </w:pPr>
    </w:p>
    <w:p w14:paraId="35673A1E" w14:textId="77777777" w:rsidR="00275C24" w:rsidRDefault="00275C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Bold">
    <w:altName w:val="MS Gothic"/>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95763" w14:textId="77777777" w:rsidR="000E620B" w:rsidRDefault="000E620B">
    <w:pPr>
      <w:spacing w:after="0" w:line="259" w:lineRule="auto"/>
      <w:ind w:left="0" w:right="3" w:firstLine="0"/>
      <w:jc w:val="right"/>
    </w:pPr>
    <w:r>
      <w:rPr>
        <w:sz w:val="16"/>
      </w:rPr>
      <w:fldChar w:fldCharType="begin"/>
    </w:r>
    <w:r>
      <w:rPr>
        <w:sz w:val="16"/>
      </w:rPr>
      <w:instrText xml:space="preserve"> PAGE   \* MERGEFORMAT </w:instrText>
    </w:r>
    <w:r>
      <w:rPr>
        <w:sz w:val="16"/>
      </w:rPr>
      <w:fldChar w:fldCharType="separate"/>
    </w:r>
    <w:r>
      <w:rPr>
        <w:sz w:val="16"/>
      </w:rPr>
      <w:t>1</w:t>
    </w:r>
    <w:r>
      <w:rPr>
        <w:sz w:val="16"/>
      </w:rPr>
      <w:fldChar w:fldCharType="end"/>
    </w:r>
    <w:r>
      <w:rPr>
        <w:sz w:val="16"/>
      </w:rPr>
      <w:t xml:space="preserve"> </w:t>
    </w:r>
  </w:p>
  <w:p w14:paraId="337A4CC1" w14:textId="77777777" w:rsidR="000E620B" w:rsidRDefault="000E620B">
    <w:pPr>
      <w:spacing w:after="0" w:line="259" w:lineRule="auto"/>
      <w:ind w:left="0" w:firstLine="0"/>
      <w:jc w:val="left"/>
    </w:pPr>
    <w:r>
      <w:rPr>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178881"/>
      <w:docPartObj>
        <w:docPartGallery w:val="Page Numbers (Bottom of Page)"/>
        <w:docPartUnique/>
      </w:docPartObj>
    </w:sdtPr>
    <w:sdtEndPr/>
    <w:sdtContent>
      <w:sdt>
        <w:sdtPr>
          <w:id w:val="293331417"/>
          <w:docPartObj>
            <w:docPartGallery w:val="Page Numbers (Bottom of Page)"/>
            <w:docPartUnique/>
          </w:docPartObj>
        </w:sdtPr>
        <w:sdtEndPr/>
        <w:sdtContent>
          <w:p w14:paraId="0D01334A" w14:textId="77777777" w:rsidR="00CD34F5" w:rsidRDefault="00CD34F5" w:rsidP="00CD34F5">
            <w:pPr>
              <w:pStyle w:val="Stopka"/>
              <w:jc w:val="center"/>
            </w:pPr>
            <w:r>
              <w:fldChar w:fldCharType="begin"/>
            </w:r>
            <w:r>
              <w:instrText>PAGE   \* MERGEFORMAT</w:instrText>
            </w:r>
            <w:r>
              <w:fldChar w:fldCharType="separate"/>
            </w:r>
            <w:r>
              <w:t>1</w:t>
            </w:r>
            <w:r>
              <w:fldChar w:fldCharType="end"/>
            </w:r>
          </w:p>
        </w:sdtContent>
      </w:sdt>
      <w:p w14:paraId="5CE92802" w14:textId="352D6D15" w:rsidR="000E620B" w:rsidRPr="00CD34F5" w:rsidRDefault="00CD34F5" w:rsidP="00CD34F5">
        <w:pPr>
          <w:pStyle w:val="Stopka"/>
          <w:rPr>
            <w:sz w:val="18"/>
            <w:szCs w:val="18"/>
          </w:rPr>
        </w:pPr>
        <w:r w:rsidRPr="00D46030">
          <w:rPr>
            <w:sz w:val="18"/>
            <w:szCs w:val="18"/>
          </w:rPr>
          <w:t xml:space="preserve">Wersja dla programu obowiązującego od </w:t>
        </w:r>
        <w:r w:rsidR="00040EAE" w:rsidRPr="00040EAE">
          <w:rPr>
            <w:sz w:val="18"/>
            <w:szCs w:val="18"/>
          </w:rPr>
          <w:t>20.07.2026 r.</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FB32C" w14:textId="77777777" w:rsidR="000E620B" w:rsidRDefault="000E620B">
    <w:pPr>
      <w:spacing w:after="0" w:line="259" w:lineRule="auto"/>
      <w:ind w:left="0" w:right="3" w:firstLine="0"/>
      <w:jc w:val="right"/>
    </w:pPr>
    <w:r>
      <w:rPr>
        <w:sz w:val="16"/>
      </w:rPr>
      <w:fldChar w:fldCharType="begin"/>
    </w:r>
    <w:r>
      <w:rPr>
        <w:sz w:val="16"/>
      </w:rPr>
      <w:instrText xml:space="preserve"> PAGE   \* MERGEFORMAT </w:instrText>
    </w:r>
    <w:r>
      <w:rPr>
        <w:sz w:val="16"/>
      </w:rPr>
      <w:fldChar w:fldCharType="separate"/>
    </w:r>
    <w:r>
      <w:rPr>
        <w:sz w:val="16"/>
      </w:rPr>
      <w:t>1</w:t>
    </w:r>
    <w:r>
      <w:rPr>
        <w:sz w:val="16"/>
      </w:rPr>
      <w:fldChar w:fldCharType="end"/>
    </w:r>
    <w:r>
      <w:rPr>
        <w:sz w:val="16"/>
      </w:rPr>
      <w:t xml:space="preserve"> </w:t>
    </w:r>
  </w:p>
  <w:p w14:paraId="17F98A96" w14:textId="77777777" w:rsidR="000E620B" w:rsidRDefault="000E620B">
    <w:pPr>
      <w:spacing w:after="0" w:line="259" w:lineRule="auto"/>
      <w:ind w:left="0" w:firstLine="0"/>
      <w:jc w:val="left"/>
    </w:pPr>
    <w:r>
      <w:rPr>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329FA" w14:textId="77777777" w:rsidR="00275C24" w:rsidRDefault="00275C24">
      <w:pPr>
        <w:spacing w:after="0" w:line="240" w:lineRule="auto"/>
      </w:pPr>
      <w:r>
        <w:separator/>
      </w:r>
    </w:p>
    <w:p w14:paraId="01CE221B" w14:textId="77777777" w:rsidR="00275C24" w:rsidRDefault="00275C24"/>
  </w:footnote>
  <w:footnote w:type="continuationSeparator" w:id="0">
    <w:p w14:paraId="66A77E1A" w14:textId="77777777" w:rsidR="00275C24" w:rsidRDefault="00275C24">
      <w:pPr>
        <w:spacing w:after="0" w:line="240" w:lineRule="auto"/>
      </w:pPr>
      <w:r>
        <w:continuationSeparator/>
      </w:r>
    </w:p>
    <w:p w14:paraId="429DA1FB" w14:textId="77777777" w:rsidR="00275C24" w:rsidRDefault="00275C24"/>
  </w:footnote>
  <w:footnote w:type="continuationNotice" w:id="1">
    <w:p w14:paraId="48B88450" w14:textId="77777777" w:rsidR="00275C24" w:rsidRDefault="00275C24">
      <w:pPr>
        <w:spacing w:after="0" w:line="240" w:lineRule="auto"/>
      </w:pPr>
    </w:p>
    <w:p w14:paraId="69B8DBAF" w14:textId="77777777" w:rsidR="00275C24" w:rsidRDefault="00275C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274AE" w14:textId="07255115" w:rsidR="000E620B" w:rsidRDefault="000E620B" w:rsidP="00CB1FD9">
    <w:pPr>
      <w:pStyle w:val="Nagwek"/>
    </w:pPr>
    <w:r>
      <w:t>Instrukcja do WOP w PP Czyste Powietrze – formularz online</w:t>
    </w:r>
  </w:p>
  <w:p w14:paraId="3BFDD119" w14:textId="77777777" w:rsidR="00622345" w:rsidRDefault="00622345" w:rsidP="00CB1FD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E7F2D3D2"/>
    <w:lvl w:ilvl="0">
      <w:start w:val="5"/>
      <w:numFmt w:val="decimal"/>
      <w:lvlText w:val="%1."/>
      <w:lvlJc w:val="left"/>
      <w:pPr>
        <w:tabs>
          <w:tab w:val="num" w:pos="0"/>
        </w:tabs>
        <w:ind w:left="720" w:hanging="360"/>
      </w:pPr>
      <w:rPr>
        <w:rFonts w:ascii="Calibri" w:hAnsi="Calibri" w:cs="Calibri" w:hint="default"/>
        <w:i w:val="0"/>
        <w:sz w:val="22"/>
        <w:szCs w:val="22"/>
      </w:rPr>
    </w:lvl>
  </w:abstractNum>
  <w:abstractNum w:abstractNumId="1" w15:restartNumberingAfterBreak="0">
    <w:nsid w:val="0000000C"/>
    <w:multiLevelType w:val="singleLevel"/>
    <w:tmpl w:val="0000000C"/>
    <w:name w:val="WW8Num36"/>
    <w:lvl w:ilvl="0">
      <w:start w:val="1"/>
      <w:numFmt w:val="decimal"/>
      <w:lvlText w:val="%1."/>
      <w:lvlJc w:val="left"/>
      <w:pPr>
        <w:tabs>
          <w:tab w:val="num" w:pos="360"/>
        </w:tabs>
        <w:ind w:left="360" w:hanging="360"/>
      </w:pPr>
      <w:rPr>
        <w:rFonts w:ascii="Calibri" w:hAnsi="Calibri" w:cs="Times New Roman" w:hint="default"/>
        <w:sz w:val="22"/>
        <w:szCs w:val="22"/>
      </w:rPr>
    </w:lvl>
  </w:abstractNum>
  <w:abstractNum w:abstractNumId="2" w15:restartNumberingAfterBreak="0">
    <w:nsid w:val="00000013"/>
    <w:multiLevelType w:val="singleLevel"/>
    <w:tmpl w:val="EAF8D8EC"/>
    <w:lvl w:ilvl="0">
      <w:start w:val="1"/>
      <w:numFmt w:val="decimal"/>
      <w:lvlText w:val="%1)"/>
      <w:lvlJc w:val="left"/>
      <w:pPr>
        <w:ind w:left="720" w:hanging="360"/>
      </w:pPr>
      <w:rPr>
        <w:rFonts w:ascii="Calibri" w:hAnsi="Calibri" w:cs="Calibri" w:hint="default"/>
        <w:i w:val="0"/>
        <w:sz w:val="22"/>
        <w:szCs w:val="22"/>
      </w:rPr>
    </w:lvl>
  </w:abstractNum>
  <w:abstractNum w:abstractNumId="3" w15:restartNumberingAfterBreak="0">
    <w:nsid w:val="0411226F"/>
    <w:multiLevelType w:val="hybridMultilevel"/>
    <w:tmpl w:val="4FA03FF8"/>
    <w:lvl w:ilvl="0" w:tplc="595A5098">
      <w:start w:val="1"/>
      <w:numFmt w:val="decimal"/>
      <w:lvlText w:val="%1."/>
      <w:lvlJc w:val="left"/>
      <w:pPr>
        <w:ind w:left="659" w:hanging="360"/>
      </w:pPr>
      <w:rPr>
        <w:rFonts w:hint="default"/>
        <w:b/>
      </w:rPr>
    </w:lvl>
    <w:lvl w:ilvl="1" w:tplc="04150019" w:tentative="1">
      <w:start w:val="1"/>
      <w:numFmt w:val="lowerLetter"/>
      <w:lvlText w:val="%2."/>
      <w:lvlJc w:val="left"/>
      <w:pPr>
        <w:ind w:left="1379" w:hanging="360"/>
      </w:pPr>
    </w:lvl>
    <w:lvl w:ilvl="2" w:tplc="0415001B" w:tentative="1">
      <w:start w:val="1"/>
      <w:numFmt w:val="lowerRoman"/>
      <w:lvlText w:val="%3."/>
      <w:lvlJc w:val="right"/>
      <w:pPr>
        <w:ind w:left="2099" w:hanging="180"/>
      </w:pPr>
    </w:lvl>
    <w:lvl w:ilvl="3" w:tplc="0415000F" w:tentative="1">
      <w:start w:val="1"/>
      <w:numFmt w:val="decimal"/>
      <w:lvlText w:val="%4."/>
      <w:lvlJc w:val="left"/>
      <w:pPr>
        <w:ind w:left="2819" w:hanging="360"/>
      </w:pPr>
    </w:lvl>
    <w:lvl w:ilvl="4" w:tplc="04150019" w:tentative="1">
      <w:start w:val="1"/>
      <w:numFmt w:val="lowerLetter"/>
      <w:lvlText w:val="%5."/>
      <w:lvlJc w:val="left"/>
      <w:pPr>
        <w:ind w:left="3539" w:hanging="360"/>
      </w:pPr>
    </w:lvl>
    <w:lvl w:ilvl="5" w:tplc="0415001B" w:tentative="1">
      <w:start w:val="1"/>
      <w:numFmt w:val="lowerRoman"/>
      <w:lvlText w:val="%6."/>
      <w:lvlJc w:val="right"/>
      <w:pPr>
        <w:ind w:left="4259" w:hanging="180"/>
      </w:pPr>
    </w:lvl>
    <w:lvl w:ilvl="6" w:tplc="0415000F" w:tentative="1">
      <w:start w:val="1"/>
      <w:numFmt w:val="decimal"/>
      <w:lvlText w:val="%7."/>
      <w:lvlJc w:val="left"/>
      <w:pPr>
        <w:ind w:left="4979" w:hanging="360"/>
      </w:pPr>
    </w:lvl>
    <w:lvl w:ilvl="7" w:tplc="04150019" w:tentative="1">
      <w:start w:val="1"/>
      <w:numFmt w:val="lowerLetter"/>
      <w:lvlText w:val="%8."/>
      <w:lvlJc w:val="left"/>
      <w:pPr>
        <w:ind w:left="5699" w:hanging="360"/>
      </w:pPr>
    </w:lvl>
    <w:lvl w:ilvl="8" w:tplc="0415001B" w:tentative="1">
      <w:start w:val="1"/>
      <w:numFmt w:val="lowerRoman"/>
      <w:lvlText w:val="%9."/>
      <w:lvlJc w:val="right"/>
      <w:pPr>
        <w:ind w:left="6419" w:hanging="180"/>
      </w:pPr>
    </w:lvl>
  </w:abstractNum>
  <w:abstractNum w:abstractNumId="4" w15:restartNumberingAfterBreak="0">
    <w:nsid w:val="04364AB9"/>
    <w:multiLevelType w:val="hybridMultilevel"/>
    <w:tmpl w:val="4BA45AFE"/>
    <w:lvl w:ilvl="0" w:tplc="6FD01D2C">
      <w:start w:val="1"/>
      <w:numFmt w:val="bullet"/>
      <w:lvlText w:val="-"/>
      <w:lvlJc w:val="left"/>
      <w:pPr>
        <w:ind w:left="644" w:hanging="360"/>
      </w:pPr>
      <w:rPr>
        <w:rFonts w:ascii="Verdana" w:hAnsi="Verdana"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5" w15:restartNumberingAfterBreak="0">
    <w:nsid w:val="059F60AD"/>
    <w:multiLevelType w:val="hybridMultilevel"/>
    <w:tmpl w:val="3FFC194A"/>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05F71526"/>
    <w:multiLevelType w:val="hybridMultilevel"/>
    <w:tmpl w:val="13C60AA8"/>
    <w:lvl w:ilvl="0" w:tplc="9718F62A">
      <w:start w:val="1"/>
      <w:numFmt w:val="lowerLetter"/>
      <w:lvlText w:val="%1)"/>
      <w:lvlJc w:val="left"/>
      <w:pPr>
        <w:ind w:left="720" w:hanging="360"/>
      </w:pPr>
      <w:rPr>
        <w:rFonts w:asciiTheme="minorHAnsi" w:eastAsia="Times New Roman"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6465A8A"/>
    <w:multiLevelType w:val="hybridMultilevel"/>
    <w:tmpl w:val="5E323D52"/>
    <w:lvl w:ilvl="0" w:tplc="04150001">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8" w15:restartNumberingAfterBreak="0">
    <w:nsid w:val="0674470D"/>
    <w:multiLevelType w:val="hybridMultilevel"/>
    <w:tmpl w:val="F4D099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74C2718"/>
    <w:multiLevelType w:val="hybridMultilevel"/>
    <w:tmpl w:val="F9C2314C"/>
    <w:lvl w:ilvl="0" w:tplc="0415000B">
      <w:start w:val="1"/>
      <w:numFmt w:val="bullet"/>
      <w:lvlText w:val=""/>
      <w:lvlJc w:val="left"/>
      <w:pPr>
        <w:ind w:left="1125" w:hanging="360"/>
      </w:pPr>
      <w:rPr>
        <w:rFonts w:ascii="Wingdings" w:hAnsi="Wingdings" w:hint="default"/>
      </w:rPr>
    </w:lvl>
    <w:lvl w:ilvl="1" w:tplc="04150003" w:tentative="1">
      <w:start w:val="1"/>
      <w:numFmt w:val="bullet"/>
      <w:lvlText w:val="o"/>
      <w:lvlJc w:val="left"/>
      <w:pPr>
        <w:ind w:left="1845" w:hanging="360"/>
      </w:pPr>
      <w:rPr>
        <w:rFonts w:ascii="Courier New" w:hAnsi="Courier New" w:cs="Courier New" w:hint="default"/>
      </w:rPr>
    </w:lvl>
    <w:lvl w:ilvl="2" w:tplc="04150005" w:tentative="1">
      <w:start w:val="1"/>
      <w:numFmt w:val="bullet"/>
      <w:lvlText w:val=""/>
      <w:lvlJc w:val="left"/>
      <w:pPr>
        <w:ind w:left="2565" w:hanging="360"/>
      </w:pPr>
      <w:rPr>
        <w:rFonts w:ascii="Wingdings" w:hAnsi="Wingdings" w:hint="default"/>
      </w:rPr>
    </w:lvl>
    <w:lvl w:ilvl="3" w:tplc="04150001" w:tentative="1">
      <w:start w:val="1"/>
      <w:numFmt w:val="bullet"/>
      <w:lvlText w:val=""/>
      <w:lvlJc w:val="left"/>
      <w:pPr>
        <w:ind w:left="3285" w:hanging="360"/>
      </w:pPr>
      <w:rPr>
        <w:rFonts w:ascii="Symbol" w:hAnsi="Symbol" w:hint="default"/>
      </w:rPr>
    </w:lvl>
    <w:lvl w:ilvl="4" w:tplc="04150003" w:tentative="1">
      <w:start w:val="1"/>
      <w:numFmt w:val="bullet"/>
      <w:lvlText w:val="o"/>
      <w:lvlJc w:val="left"/>
      <w:pPr>
        <w:ind w:left="4005" w:hanging="360"/>
      </w:pPr>
      <w:rPr>
        <w:rFonts w:ascii="Courier New" w:hAnsi="Courier New" w:cs="Courier New" w:hint="default"/>
      </w:rPr>
    </w:lvl>
    <w:lvl w:ilvl="5" w:tplc="04150005" w:tentative="1">
      <w:start w:val="1"/>
      <w:numFmt w:val="bullet"/>
      <w:lvlText w:val=""/>
      <w:lvlJc w:val="left"/>
      <w:pPr>
        <w:ind w:left="4725" w:hanging="360"/>
      </w:pPr>
      <w:rPr>
        <w:rFonts w:ascii="Wingdings" w:hAnsi="Wingdings" w:hint="default"/>
      </w:rPr>
    </w:lvl>
    <w:lvl w:ilvl="6" w:tplc="04150001" w:tentative="1">
      <w:start w:val="1"/>
      <w:numFmt w:val="bullet"/>
      <w:lvlText w:val=""/>
      <w:lvlJc w:val="left"/>
      <w:pPr>
        <w:ind w:left="5445" w:hanging="360"/>
      </w:pPr>
      <w:rPr>
        <w:rFonts w:ascii="Symbol" w:hAnsi="Symbol" w:hint="default"/>
      </w:rPr>
    </w:lvl>
    <w:lvl w:ilvl="7" w:tplc="04150003" w:tentative="1">
      <w:start w:val="1"/>
      <w:numFmt w:val="bullet"/>
      <w:lvlText w:val="o"/>
      <w:lvlJc w:val="left"/>
      <w:pPr>
        <w:ind w:left="6165" w:hanging="360"/>
      </w:pPr>
      <w:rPr>
        <w:rFonts w:ascii="Courier New" w:hAnsi="Courier New" w:cs="Courier New" w:hint="default"/>
      </w:rPr>
    </w:lvl>
    <w:lvl w:ilvl="8" w:tplc="04150005" w:tentative="1">
      <w:start w:val="1"/>
      <w:numFmt w:val="bullet"/>
      <w:lvlText w:val=""/>
      <w:lvlJc w:val="left"/>
      <w:pPr>
        <w:ind w:left="6885" w:hanging="360"/>
      </w:pPr>
      <w:rPr>
        <w:rFonts w:ascii="Wingdings" w:hAnsi="Wingdings" w:hint="default"/>
      </w:rPr>
    </w:lvl>
  </w:abstractNum>
  <w:abstractNum w:abstractNumId="10" w15:restartNumberingAfterBreak="0">
    <w:nsid w:val="0A0D53D1"/>
    <w:multiLevelType w:val="hybridMultilevel"/>
    <w:tmpl w:val="6BA4CBB0"/>
    <w:lvl w:ilvl="0" w:tplc="A5BA78CC">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A4E06E8">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D48CF26">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24C4680">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5C66168">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F9AFB34">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B5ECC6E">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5004AA0">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3CEBC06">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0B270E29"/>
    <w:multiLevelType w:val="hybridMultilevel"/>
    <w:tmpl w:val="E2C66258"/>
    <w:lvl w:ilvl="0" w:tplc="89A6319A">
      <w:start w:val="1"/>
      <w:numFmt w:val="bullet"/>
      <w:lvlText w:val="-"/>
      <w:lvlJc w:val="left"/>
      <w:pPr>
        <w:ind w:left="2267" w:hanging="360"/>
      </w:pPr>
      <w:rPr>
        <w:rFonts w:ascii="Calibri" w:hAnsi="Calibri" w:hint="default"/>
      </w:rPr>
    </w:lvl>
    <w:lvl w:ilvl="1" w:tplc="04150003" w:tentative="1">
      <w:start w:val="1"/>
      <w:numFmt w:val="bullet"/>
      <w:lvlText w:val="o"/>
      <w:lvlJc w:val="left"/>
      <w:pPr>
        <w:ind w:left="2987" w:hanging="360"/>
      </w:pPr>
      <w:rPr>
        <w:rFonts w:ascii="Courier New" w:hAnsi="Courier New" w:cs="Courier New" w:hint="default"/>
      </w:rPr>
    </w:lvl>
    <w:lvl w:ilvl="2" w:tplc="04150005" w:tentative="1">
      <w:start w:val="1"/>
      <w:numFmt w:val="bullet"/>
      <w:lvlText w:val=""/>
      <w:lvlJc w:val="left"/>
      <w:pPr>
        <w:ind w:left="3707" w:hanging="360"/>
      </w:pPr>
      <w:rPr>
        <w:rFonts w:ascii="Wingdings" w:hAnsi="Wingdings" w:hint="default"/>
      </w:rPr>
    </w:lvl>
    <w:lvl w:ilvl="3" w:tplc="04150001" w:tentative="1">
      <w:start w:val="1"/>
      <w:numFmt w:val="bullet"/>
      <w:lvlText w:val=""/>
      <w:lvlJc w:val="left"/>
      <w:pPr>
        <w:ind w:left="4427" w:hanging="360"/>
      </w:pPr>
      <w:rPr>
        <w:rFonts w:ascii="Symbol" w:hAnsi="Symbol" w:hint="default"/>
      </w:rPr>
    </w:lvl>
    <w:lvl w:ilvl="4" w:tplc="04150003" w:tentative="1">
      <w:start w:val="1"/>
      <w:numFmt w:val="bullet"/>
      <w:lvlText w:val="o"/>
      <w:lvlJc w:val="left"/>
      <w:pPr>
        <w:ind w:left="5147" w:hanging="360"/>
      </w:pPr>
      <w:rPr>
        <w:rFonts w:ascii="Courier New" w:hAnsi="Courier New" w:cs="Courier New" w:hint="default"/>
      </w:rPr>
    </w:lvl>
    <w:lvl w:ilvl="5" w:tplc="04150005" w:tentative="1">
      <w:start w:val="1"/>
      <w:numFmt w:val="bullet"/>
      <w:lvlText w:val=""/>
      <w:lvlJc w:val="left"/>
      <w:pPr>
        <w:ind w:left="5867" w:hanging="360"/>
      </w:pPr>
      <w:rPr>
        <w:rFonts w:ascii="Wingdings" w:hAnsi="Wingdings" w:hint="default"/>
      </w:rPr>
    </w:lvl>
    <w:lvl w:ilvl="6" w:tplc="04150001" w:tentative="1">
      <w:start w:val="1"/>
      <w:numFmt w:val="bullet"/>
      <w:lvlText w:val=""/>
      <w:lvlJc w:val="left"/>
      <w:pPr>
        <w:ind w:left="6587" w:hanging="360"/>
      </w:pPr>
      <w:rPr>
        <w:rFonts w:ascii="Symbol" w:hAnsi="Symbol" w:hint="default"/>
      </w:rPr>
    </w:lvl>
    <w:lvl w:ilvl="7" w:tplc="04150003" w:tentative="1">
      <w:start w:val="1"/>
      <w:numFmt w:val="bullet"/>
      <w:lvlText w:val="o"/>
      <w:lvlJc w:val="left"/>
      <w:pPr>
        <w:ind w:left="7307" w:hanging="360"/>
      </w:pPr>
      <w:rPr>
        <w:rFonts w:ascii="Courier New" w:hAnsi="Courier New" w:cs="Courier New" w:hint="default"/>
      </w:rPr>
    </w:lvl>
    <w:lvl w:ilvl="8" w:tplc="04150005" w:tentative="1">
      <w:start w:val="1"/>
      <w:numFmt w:val="bullet"/>
      <w:lvlText w:val=""/>
      <w:lvlJc w:val="left"/>
      <w:pPr>
        <w:ind w:left="8027" w:hanging="360"/>
      </w:pPr>
      <w:rPr>
        <w:rFonts w:ascii="Wingdings" w:hAnsi="Wingdings" w:hint="default"/>
      </w:rPr>
    </w:lvl>
  </w:abstractNum>
  <w:abstractNum w:abstractNumId="12" w15:restartNumberingAfterBreak="0">
    <w:nsid w:val="0DC03ACE"/>
    <w:multiLevelType w:val="hybridMultilevel"/>
    <w:tmpl w:val="86701B2E"/>
    <w:lvl w:ilvl="0" w:tplc="0415000B">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3" w15:restartNumberingAfterBreak="0">
    <w:nsid w:val="0DE670E6"/>
    <w:multiLevelType w:val="hybridMultilevel"/>
    <w:tmpl w:val="E064E8B4"/>
    <w:lvl w:ilvl="0" w:tplc="04150001">
      <w:start w:val="1"/>
      <w:numFmt w:val="bullet"/>
      <w:lvlText w:val=""/>
      <w:lvlJc w:val="left"/>
      <w:pPr>
        <w:ind w:left="774" w:hanging="360"/>
      </w:pPr>
      <w:rPr>
        <w:rFonts w:ascii="Symbol" w:hAnsi="Symbo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14" w15:restartNumberingAfterBreak="0">
    <w:nsid w:val="0DED7E5F"/>
    <w:multiLevelType w:val="hybridMultilevel"/>
    <w:tmpl w:val="CB844358"/>
    <w:lvl w:ilvl="0" w:tplc="04150001">
      <w:start w:val="1"/>
      <w:numFmt w:val="bullet"/>
      <w:lvlText w:val=""/>
      <w:lvlJc w:val="left"/>
      <w:pPr>
        <w:ind w:left="768" w:hanging="360"/>
      </w:pPr>
      <w:rPr>
        <w:rFonts w:ascii="Symbol" w:hAnsi="Symbol" w:hint="default"/>
      </w:rPr>
    </w:lvl>
    <w:lvl w:ilvl="1" w:tplc="04150003" w:tentative="1">
      <w:start w:val="1"/>
      <w:numFmt w:val="bullet"/>
      <w:lvlText w:val="o"/>
      <w:lvlJc w:val="left"/>
      <w:pPr>
        <w:ind w:left="1488" w:hanging="360"/>
      </w:pPr>
      <w:rPr>
        <w:rFonts w:ascii="Courier New" w:hAnsi="Courier New" w:cs="Courier New" w:hint="default"/>
      </w:rPr>
    </w:lvl>
    <w:lvl w:ilvl="2" w:tplc="04150005" w:tentative="1">
      <w:start w:val="1"/>
      <w:numFmt w:val="bullet"/>
      <w:lvlText w:val=""/>
      <w:lvlJc w:val="left"/>
      <w:pPr>
        <w:ind w:left="2208" w:hanging="360"/>
      </w:pPr>
      <w:rPr>
        <w:rFonts w:ascii="Wingdings" w:hAnsi="Wingdings" w:hint="default"/>
      </w:rPr>
    </w:lvl>
    <w:lvl w:ilvl="3" w:tplc="04150001" w:tentative="1">
      <w:start w:val="1"/>
      <w:numFmt w:val="bullet"/>
      <w:lvlText w:val=""/>
      <w:lvlJc w:val="left"/>
      <w:pPr>
        <w:ind w:left="2928" w:hanging="360"/>
      </w:pPr>
      <w:rPr>
        <w:rFonts w:ascii="Symbol" w:hAnsi="Symbol" w:hint="default"/>
      </w:rPr>
    </w:lvl>
    <w:lvl w:ilvl="4" w:tplc="04150003" w:tentative="1">
      <w:start w:val="1"/>
      <w:numFmt w:val="bullet"/>
      <w:lvlText w:val="o"/>
      <w:lvlJc w:val="left"/>
      <w:pPr>
        <w:ind w:left="3648" w:hanging="360"/>
      </w:pPr>
      <w:rPr>
        <w:rFonts w:ascii="Courier New" w:hAnsi="Courier New" w:cs="Courier New" w:hint="default"/>
      </w:rPr>
    </w:lvl>
    <w:lvl w:ilvl="5" w:tplc="04150005" w:tentative="1">
      <w:start w:val="1"/>
      <w:numFmt w:val="bullet"/>
      <w:lvlText w:val=""/>
      <w:lvlJc w:val="left"/>
      <w:pPr>
        <w:ind w:left="4368" w:hanging="360"/>
      </w:pPr>
      <w:rPr>
        <w:rFonts w:ascii="Wingdings" w:hAnsi="Wingdings" w:hint="default"/>
      </w:rPr>
    </w:lvl>
    <w:lvl w:ilvl="6" w:tplc="04150001" w:tentative="1">
      <w:start w:val="1"/>
      <w:numFmt w:val="bullet"/>
      <w:lvlText w:val=""/>
      <w:lvlJc w:val="left"/>
      <w:pPr>
        <w:ind w:left="5088" w:hanging="360"/>
      </w:pPr>
      <w:rPr>
        <w:rFonts w:ascii="Symbol" w:hAnsi="Symbol" w:hint="default"/>
      </w:rPr>
    </w:lvl>
    <w:lvl w:ilvl="7" w:tplc="04150003" w:tentative="1">
      <w:start w:val="1"/>
      <w:numFmt w:val="bullet"/>
      <w:lvlText w:val="o"/>
      <w:lvlJc w:val="left"/>
      <w:pPr>
        <w:ind w:left="5808" w:hanging="360"/>
      </w:pPr>
      <w:rPr>
        <w:rFonts w:ascii="Courier New" w:hAnsi="Courier New" w:cs="Courier New" w:hint="default"/>
      </w:rPr>
    </w:lvl>
    <w:lvl w:ilvl="8" w:tplc="04150005" w:tentative="1">
      <w:start w:val="1"/>
      <w:numFmt w:val="bullet"/>
      <w:lvlText w:val=""/>
      <w:lvlJc w:val="left"/>
      <w:pPr>
        <w:ind w:left="6528" w:hanging="360"/>
      </w:pPr>
      <w:rPr>
        <w:rFonts w:ascii="Wingdings" w:hAnsi="Wingdings" w:hint="default"/>
      </w:rPr>
    </w:lvl>
  </w:abstractNum>
  <w:abstractNum w:abstractNumId="15" w15:restartNumberingAfterBreak="0">
    <w:nsid w:val="10930C25"/>
    <w:multiLevelType w:val="hybridMultilevel"/>
    <w:tmpl w:val="25FE0406"/>
    <w:lvl w:ilvl="0" w:tplc="04150001">
      <w:start w:val="1"/>
      <w:numFmt w:val="bullet"/>
      <w:lvlText w:val=""/>
      <w:lvlJc w:val="left"/>
      <w:pPr>
        <w:ind w:left="786"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17F6D51"/>
    <w:multiLevelType w:val="hybridMultilevel"/>
    <w:tmpl w:val="E08E5512"/>
    <w:lvl w:ilvl="0" w:tplc="CCA453BC">
      <w:start w:val="1"/>
      <w:numFmt w:val="upperRoman"/>
      <w:lvlText w:val="%1."/>
      <w:lvlJc w:val="left"/>
      <w:pPr>
        <w:ind w:left="705" w:hanging="720"/>
      </w:pPr>
      <w:rPr>
        <w:rFonts w:hint="default"/>
      </w:rPr>
    </w:lvl>
    <w:lvl w:ilvl="1" w:tplc="04150019" w:tentative="1">
      <w:start w:val="1"/>
      <w:numFmt w:val="lowerLetter"/>
      <w:lvlText w:val="%2."/>
      <w:lvlJc w:val="left"/>
      <w:pPr>
        <w:ind w:left="1065" w:hanging="360"/>
      </w:pPr>
    </w:lvl>
    <w:lvl w:ilvl="2" w:tplc="0415001B" w:tentative="1">
      <w:start w:val="1"/>
      <w:numFmt w:val="lowerRoman"/>
      <w:lvlText w:val="%3."/>
      <w:lvlJc w:val="right"/>
      <w:pPr>
        <w:ind w:left="1785" w:hanging="180"/>
      </w:pPr>
    </w:lvl>
    <w:lvl w:ilvl="3" w:tplc="0415000F" w:tentative="1">
      <w:start w:val="1"/>
      <w:numFmt w:val="decimal"/>
      <w:lvlText w:val="%4."/>
      <w:lvlJc w:val="left"/>
      <w:pPr>
        <w:ind w:left="2505" w:hanging="360"/>
      </w:pPr>
    </w:lvl>
    <w:lvl w:ilvl="4" w:tplc="04150019" w:tentative="1">
      <w:start w:val="1"/>
      <w:numFmt w:val="lowerLetter"/>
      <w:lvlText w:val="%5."/>
      <w:lvlJc w:val="left"/>
      <w:pPr>
        <w:ind w:left="3225" w:hanging="360"/>
      </w:pPr>
    </w:lvl>
    <w:lvl w:ilvl="5" w:tplc="0415001B" w:tentative="1">
      <w:start w:val="1"/>
      <w:numFmt w:val="lowerRoman"/>
      <w:lvlText w:val="%6."/>
      <w:lvlJc w:val="right"/>
      <w:pPr>
        <w:ind w:left="3945" w:hanging="180"/>
      </w:pPr>
    </w:lvl>
    <w:lvl w:ilvl="6" w:tplc="0415000F" w:tentative="1">
      <w:start w:val="1"/>
      <w:numFmt w:val="decimal"/>
      <w:lvlText w:val="%7."/>
      <w:lvlJc w:val="left"/>
      <w:pPr>
        <w:ind w:left="4665" w:hanging="360"/>
      </w:pPr>
    </w:lvl>
    <w:lvl w:ilvl="7" w:tplc="04150019" w:tentative="1">
      <w:start w:val="1"/>
      <w:numFmt w:val="lowerLetter"/>
      <w:lvlText w:val="%8."/>
      <w:lvlJc w:val="left"/>
      <w:pPr>
        <w:ind w:left="5385" w:hanging="360"/>
      </w:pPr>
    </w:lvl>
    <w:lvl w:ilvl="8" w:tplc="0415001B" w:tentative="1">
      <w:start w:val="1"/>
      <w:numFmt w:val="lowerRoman"/>
      <w:lvlText w:val="%9."/>
      <w:lvlJc w:val="right"/>
      <w:pPr>
        <w:ind w:left="6105" w:hanging="180"/>
      </w:pPr>
    </w:lvl>
  </w:abstractNum>
  <w:abstractNum w:abstractNumId="17" w15:restartNumberingAfterBreak="0">
    <w:nsid w:val="11FE73DF"/>
    <w:multiLevelType w:val="hybridMultilevel"/>
    <w:tmpl w:val="8D3E1D42"/>
    <w:lvl w:ilvl="0" w:tplc="D740538C">
      <w:start w:val="1"/>
      <w:numFmt w:val="lowerLetter"/>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1240583F"/>
    <w:multiLevelType w:val="hybridMultilevel"/>
    <w:tmpl w:val="6DC202D0"/>
    <w:lvl w:ilvl="0" w:tplc="0415000F">
      <w:start w:val="1"/>
      <w:numFmt w:val="decimal"/>
      <w:lvlText w:val="%1."/>
      <w:lvlJc w:val="left"/>
      <w:pPr>
        <w:ind w:left="786"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28A757B"/>
    <w:multiLevelType w:val="hybridMultilevel"/>
    <w:tmpl w:val="A6BAAEF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36121E2"/>
    <w:multiLevelType w:val="hybridMultilevel"/>
    <w:tmpl w:val="4CE20A5E"/>
    <w:lvl w:ilvl="0" w:tplc="04150011">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13CD5194"/>
    <w:multiLevelType w:val="hybridMultilevel"/>
    <w:tmpl w:val="AA783364"/>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15797D6F"/>
    <w:multiLevelType w:val="hybridMultilevel"/>
    <w:tmpl w:val="CD5E489A"/>
    <w:lvl w:ilvl="0" w:tplc="8CB21378">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8FCCEC0">
      <w:start w:val="1"/>
      <w:numFmt w:val="decimal"/>
      <w:lvlText w:val="%2)"/>
      <w:lvlJc w:val="left"/>
      <w:pPr>
        <w:ind w:left="12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C2EA5C0">
      <w:start w:val="1"/>
      <w:numFmt w:val="lowerRoman"/>
      <w:lvlText w:val="%3"/>
      <w:lvlJc w:val="left"/>
      <w:pPr>
        <w:ind w:left="20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BAA8908">
      <w:start w:val="1"/>
      <w:numFmt w:val="decimal"/>
      <w:lvlText w:val="%4"/>
      <w:lvlJc w:val="left"/>
      <w:pPr>
        <w:ind w:left="27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B78B1BC">
      <w:start w:val="1"/>
      <w:numFmt w:val="lowerLetter"/>
      <w:lvlText w:val="%5"/>
      <w:lvlJc w:val="left"/>
      <w:pPr>
        <w:ind w:left="34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FBAA668">
      <w:start w:val="1"/>
      <w:numFmt w:val="lowerRoman"/>
      <w:lvlText w:val="%6"/>
      <w:lvlJc w:val="left"/>
      <w:pPr>
        <w:ind w:left="41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07482B2">
      <w:start w:val="1"/>
      <w:numFmt w:val="decimal"/>
      <w:lvlText w:val="%7"/>
      <w:lvlJc w:val="left"/>
      <w:pPr>
        <w:ind w:left="48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340F4B2">
      <w:start w:val="1"/>
      <w:numFmt w:val="lowerLetter"/>
      <w:lvlText w:val="%8"/>
      <w:lvlJc w:val="left"/>
      <w:pPr>
        <w:ind w:left="56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AC20BEC">
      <w:start w:val="1"/>
      <w:numFmt w:val="lowerRoman"/>
      <w:lvlText w:val="%9"/>
      <w:lvlJc w:val="left"/>
      <w:pPr>
        <w:ind w:left="63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176776CF"/>
    <w:multiLevelType w:val="hybridMultilevel"/>
    <w:tmpl w:val="8C24DBE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4" w15:restartNumberingAfterBreak="0">
    <w:nsid w:val="17B366E7"/>
    <w:multiLevelType w:val="hybridMultilevel"/>
    <w:tmpl w:val="ABB823B2"/>
    <w:lvl w:ilvl="0" w:tplc="6BBEC5E6">
      <w:start w:val="30"/>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5" w15:restartNumberingAfterBreak="0">
    <w:nsid w:val="18122EE7"/>
    <w:multiLevelType w:val="hybridMultilevel"/>
    <w:tmpl w:val="F81CD870"/>
    <w:lvl w:ilvl="0" w:tplc="F8208104">
      <w:start w:val="1"/>
      <w:numFmt w:val="decimal"/>
      <w:lvlText w:val="%1."/>
      <w:lvlJc w:val="left"/>
      <w:pPr>
        <w:ind w:left="720" w:hanging="360"/>
      </w:pPr>
      <w:rPr>
        <w:rFonts w:hint="default"/>
        <w:b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8F3554C"/>
    <w:multiLevelType w:val="hybridMultilevel"/>
    <w:tmpl w:val="0EF2C8BA"/>
    <w:lvl w:ilvl="0" w:tplc="3388591E">
      <w:start w:val="1"/>
      <w:numFmt w:val="bullet"/>
      <w:lvlText w:val="-"/>
      <w:lvlJc w:val="left"/>
      <w:pPr>
        <w:ind w:left="862" w:hanging="360"/>
      </w:pPr>
      <w:rPr>
        <w:rFonts w:ascii="Calibri" w:hAnsi="Calibri"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27" w15:restartNumberingAfterBreak="0">
    <w:nsid w:val="1AF730DC"/>
    <w:multiLevelType w:val="hybridMultilevel"/>
    <w:tmpl w:val="3E68AF68"/>
    <w:lvl w:ilvl="0" w:tplc="FFFFFFFF">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BC46244"/>
    <w:multiLevelType w:val="hybridMultilevel"/>
    <w:tmpl w:val="52143BC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CEA7594"/>
    <w:multiLevelType w:val="hybridMultilevel"/>
    <w:tmpl w:val="174ADC1C"/>
    <w:lvl w:ilvl="0" w:tplc="C4D827AE">
      <w:start w:val="1"/>
      <w:numFmt w:val="bullet"/>
      <w:lvlText w:val="•"/>
      <w:lvlJc w:val="left"/>
      <w:pPr>
        <w:ind w:left="2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6226B4C">
      <w:start w:val="1"/>
      <w:numFmt w:val="bullet"/>
      <w:lvlText w:val="o"/>
      <w:lvlJc w:val="left"/>
      <w:pPr>
        <w:ind w:left="11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886256E">
      <w:start w:val="1"/>
      <w:numFmt w:val="bullet"/>
      <w:lvlText w:val="▪"/>
      <w:lvlJc w:val="left"/>
      <w:pPr>
        <w:ind w:left="18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5DA2826">
      <w:start w:val="1"/>
      <w:numFmt w:val="bullet"/>
      <w:lvlText w:val="•"/>
      <w:lvlJc w:val="left"/>
      <w:pPr>
        <w:ind w:left="25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64A8736">
      <w:start w:val="1"/>
      <w:numFmt w:val="bullet"/>
      <w:lvlText w:val="o"/>
      <w:lvlJc w:val="left"/>
      <w:pPr>
        <w:ind w:left="33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774E966">
      <w:start w:val="1"/>
      <w:numFmt w:val="bullet"/>
      <w:lvlText w:val="▪"/>
      <w:lvlJc w:val="left"/>
      <w:pPr>
        <w:ind w:left="40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12AB9D4">
      <w:start w:val="1"/>
      <w:numFmt w:val="bullet"/>
      <w:lvlText w:val="•"/>
      <w:lvlJc w:val="left"/>
      <w:pPr>
        <w:ind w:left="47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63E2D9A">
      <w:start w:val="1"/>
      <w:numFmt w:val="bullet"/>
      <w:lvlText w:val="o"/>
      <w:lvlJc w:val="left"/>
      <w:pPr>
        <w:ind w:left="54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3F2C022">
      <w:start w:val="1"/>
      <w:numFmt w:val="bullet"/>
      <w:lvlText w:val="▪"/>
      <w:lvlJc w:val="left"/>
      <w:pPr>
        <w:ind w:left="61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1D2B3149"/>
    <w:multiLevelType w:val="hybridMultilevel"/>
    <w:tmpl w:val="5B482C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1C36B31"/>
    <w:multiLevelType w:val="hybridMultilevel"/>
    <w:tmpl w:val="F7DAF9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28C7B33"/>
    <w:multiLevelType w:val="hybridMultilevel"/>
    <w:tmpl w:val="46161686"/>
    <w:lvl w:ilvl="0" w:tplc="3388591E">
      <w:start w:val="1"/>
      <w:numFmt w:val="bullet"/>
      <w:lvlText w:val="-"/>
      <w:lvlJc w:val="left"/>
      <w:pPr>
        <w:ind w:left="862" w:hanging="360"/>
      </w:pPr>
      <w:rPr>
        <w:rFonts w:ascii="Calibri" w:hAnsi="Calibri"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33" w15:restartNumberingAfterBreak="0">
    <w:nsid w:val="22914B00"/>
    <w:multiLevelType w:val="hybridMultilevel"/>
    <w:tmpl w:val="00BA210A"/>
    <w:lvl w:ilvl="0" w:tplc="04150001">
      <w:start w:val="1"/>
      <w:numFmt w:val="bullet"/>
      <w:lvlText w:val=""/>
      <w:lvlJc w:val="left"/>
      <w:pPr>
        <w:ind w:left="768" w:hanging="360"/>
      </w:pPr>
      <w:rPr>
        <w:rFonts w:ascii="Symbol" w:hAnsi="Symbol" w:hint="default"/>
      </w:rPr>
    </w:lvl>
    <w:lvl w:ilvl="1" w:tplc="04150003">
      <w:start w:val="1"/>
      <w:numFmt w:val="bullet"/>
      <w:lvlText w:val="o"/>
      <w:lvlJc w:val="left"/>
      <w:pPr>
        <w:ind w:left="1488" w:hanging="360"/>
      </w:pPr>
      <w:rPr>
        <w:rFonts w:ascii="Courier New" w:hAnsi="Courier New" w:cs="Courier New" w:hint="default"/>
      </w:rPr>
    </w:lvl>
    <w:lvl w:ilvl="2" w:tplc="04150005" w:tentative="1">
      <w:start w:val="1"/>
      <w:numFmt w:val="bullet"/>
      <w:lvlText w:val=""/>
      <w:lvlJc w:val="left"/>
      <w:pPr>
        <w:ind w:left="2208" w:hanging="360"/>
      </w:pPr>
      <w:rPr>
        <w:rFonts w:ascii="Wingdings" w:hAnsi="Wingdings" w:hint="default"/>
      </w:rPr>
    </w:lvl>
    <w:lvl w:ilvl="3" w:tplc="04150001" w:tentative="1">
      <w:start w:val="1"/>
      <w:numFmt w:val="bullet"/>
      <w:lvlText w:val=""/>
      <w:lvlJc w:val="left"/>
      <w:pPr>
        <w:ind w:left="2928" w:hanging="360"/>
      </w:pPr>
      <w:rPr>
        <w:rFonts w:ascii="Symbol" w:hAnsi="Symbol" w:hint="default"/>
      </w:rPr>
    </w:lvl>
    <w:lvl w:ilvl="4" w:tplc="04150003" w:tentative="1">
      <w:start w:val="1"/>
      <w:numFmt w:val="bullet"/>
      <w:lvlText w:val="o"/>
      <w:lvlJc w:val="left"/>
      <w:pPr>
        <w:ind w:left="3648" w:hanging="360"/>
      </w:pPr>
      <w:rPr>
        <w:rFonts w:ascii="Courier New" w:hAnsi="Courier New" w:cs="Courier New" w:hint="default"/>
      </w:rPr>
    </w:lvl>
    <w:lvl w:ilvl="5" w:tplc="04150005" w:tentative="1">
      <w:start w:val="1"/>
      <w:numFmt w:val="bullet"/>
      <w:lvlText w:val=""/>
      <w:lvlJc w:val="left"/>
      <w:pPr>
        <w:ind w:left="4368" w:hanging="360"/>
      </w:pPr>
      <w:rPr>
        <w:rFonts w:ascii="Wingdings" w:hAnsi="Wingdings" w:hint="default"/>
      </w:rPr>
    </w:lvl>
    <w:lvl w:ilvl="6" w:tplc="04150001" w:tentative="1">
      <w:start w:val="1"/>
      <w:numFmt w:val="bullet"/>
      <w:lvlText w:val=""/>
      <w:lvlJc w:val="left"/>
      <w:pPr>
        <w:ind w:left="5088" w:hanging="360"/>
      </w:pPr>
      <w:rPr>
        <w:rFonts w:ascii="Symbol" w:hAnsi="Symbol" w:hint="default"/>
      </w:rPr>
    </w:lvl>
    <w:lvl w:ilvl="7" w:tplc="04150003" w:tentative="1">
      <w:start w:val="1"/>
      <w:numFmt w:val="bullet"/>
      <w:lvlText w:val="o"/>
      <w:lvlJc w:val="left"/>
      <w:pPr>
        <w:ind w:left="5808" w:hanging="360"/>
      </w:pPr>
      <w:rPr>
        <w:rFonts w:ascii="Courier New" w:hAnsi="Courier New" w:cs="Courier New" w:hint="default"/>
      </w:rPr>
    </w:lvl>
    <w:lvl w:ilvl="8" w:tplc="04150005" w:tentative="1">
      <w:start w:val="1"/>
      <w:numFmt w:val="bullet"/>
      <w:lvlText w:val=""/>
      <w:lvlJc w:val="left"/>
      <w:pPr>
        <w:ind w:left="6528" w:hanging="360"/>
      </w:pPr>
      <w:rPr>
        <w:rFonts w:ascii="Wingdings" w:hAnsi="Wingdings" w:hint="default"/>
      </w:rPr>
    </w:lvl>
  </w:abstractNum>
  <w:abstractNum w:abstractNumId="34" w15:restartNumberingAfterBreak="0">
    <w:nsid w:val="238968E0"/>
    <w:multiLevelType w:val="hybridMultilevel"/>
    <w:tmpl w:val="7C703F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246A3854"/>
    <w:multiLevelType w:val="hybridMultilevel"/>
    <w:tmpl w:val="6924071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570640C"/>
    <w:multiLevelType w:val="hybridMultilevel"/>
    <w:tmpl w:val="A6FA3DFE"/>
    <w:lvl w:ilvl="0" w:tplc="0415000B">
      <w:start w:val="1"/>
      <w:numFmt w:val="bullet"/>
      <w:lvlText w:val=""/>
      <w:lvlJc w:val="left"/>
      <w:pPr>
        <w:ind w:left="1070" w:hanging="360"/>
      </w:pPr>
      <w:rPr>
        <w:rFonts w:ascii="Wingdings" w:hAnsi="Wingdings" w:hint="default"/>
      </w:rPr>
    </w:lvl>
    <w:lvl w:ilvl="1" w:tplc="04150003" w:tentative="1">
      <w:start w:val="1"/>
      <w:numFmt w:val="bullet"/>
      <w:lvlText w:val="o"/>
      <w:lvlJc w:val="left"/>
      <w:pPr>
        <w:ind w:left="1790" w:hanging="360"/>
      </w:pPr>
      <w:rPr>
        <w:rFonts w:ascii="Courier New" w:hAnsi="Courier New" w:cs="Courier New" w:hint="default"/>
      </w:rPr>
    </w:lvl>
    <w:lvl w:ilvl="2" w:tplc="04150005" w:tentative="1">
      <w:start w:val="1"/>
      <w:numFmt w:val="bullet"/>
      <w:lvlText w:val=""/>
      <w:lvlJc w:val="left"/>
      <w:pPr>
        <w:ind w:left="2510" w:hanging="360"/>
      </w:pPr>
      <w:rPr>
        <w:rFonts w:ascii="Wingdings" w:hAnsi="Wingdings" w:hint="default"/>
      </w:rPr>
    </w:lvl>
    <w:lvl w:ilvl="3" w:tplc="04150001" w:tentative="1">
      <w:start w:val="1"/>
      <w:numFmt w:val="bullet"/>
      <w:lvlText w:val=""/>
      <w:lvlJc w:val="left"/>
      <w:pPr>
        <w:ind w:left="3230" w:hanging="360"/>
      </w:pPr>
      <w:rPr>
        <w:rFonts w:ascii="Symbol" w:hAnsi="Symbol" w:hint="default"/>
      </w:rPr>
    </w:lvl>
    <w:lvl w:ilvl="4" w:tplc="04150003" w:tentative="1">
      <w:start w:val="1"/>
      <w:numFmt w:val="bullet"/>
      <w:lvlText w:val="o"/>
      <w:lvlJc w:val="left"/>
      <w:pPr>
        <w:ind w:left="3950" w:hanging="360"/>
      </w:pPr>
      <w:rPr>
        <w:rFonts w:ascii="Courier New" w:hAnsi="Courier New" w:cs="Courier New" w:hint="default"/>
      </w:rPr>
    </w:lvl>
    <w:lvl w:ilvl="5" w:tplc="04150005" w:tentative="1">
      <w:start w:val="1"/>
      <w:numFmt w:val="bullet"/>
      <w:lvlText w:val=""/>
      <w:lvlJc w:val="left"/>
      <w:pPr>
        <w:ind w:left="4670" w:hanging="360"/>
      </w:pPr>
      <w:rPr>
        <w:rFonts w:ascii="Wingdings" w:hAnsi="Wingdings" w:hint="default"/>
      </w:rPr>
    </w:lvl>
    <w:lvl w:ilvl="6" w:tplc="04150001" w:tentative="1">
      <w:start w:val="1"/>
      <w:numFmt w:val="bullet"/>
      <w:lvlText w:val=""/>
      <w:lvlJc w:val="left"/>
      <w:pPr>
        <w:ind w:left="5390" w:hanging="360"/>
      </w:pPr>
      <w:rPr>
        <w:rFonts w:ascii="Symbol" w:hAnsi="Symbol" w:hint="default"/>
      </w:rPr>
    </w:lvl>
    <w:lvl w:ilvl="7" w:tplc="04150003" w:tentative="1">
      <w:start w:val="1"/>
      <w:numFmt w:val="bullet"/>
      <w:lvlText w:val="o"/>
      <w:lvlJc w:val="left"/>
      <w:pPr>
        <w:ind w:left="6110" w:hanging="360"/>
      </w:pPr>
      <w:rPr>
        <w:rFonts w:ascii="Courier New" w:hAnsi="Courier New" w:cs="Courier New" w:hint="default"/>
      </w:rPr>
    </w:lvl>
    <w:lvl w:ilvl="8" w:tplc="04150005" w:tentative="1">
      <w:start w:val="1"/>
      <w:numFmt w:val="bullet"/>
      <w:lvlText w:val=""/>
      <w:lvlJc w:val="left"/>
      <w:pPr>
        <w:ind w:left="6830" w:hanging="360"/>
      </w:pPr>
      <w:rPr>
        <w:rFonts w:ascii="Wingdings" w:hAnsi="Wingdings" w:hint="default"/>
      </w:rPr>
    </w:lvl>
  </w:abstractNum>
  <w:abstractNum w:abstractNumId="37" w15:restartNumberingAfterBreak="0">
    <w:nsid w:val="25DD3E7C"/>
    <w:multiLevelType w:val="hybridMultilevel"/>
    <w:tmpl w:val="D33C27B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6682C53"/>
    <w:multiLevelType w:val="hybridMultilevel"/>
    <w:tmpl w:val="2E724A70"/>
    <w:lvl w:ilvl="0" w:tplc="438CC35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9" w15:restartNumberingAfterBreak="0">
    <w:nsid w:val="275644B1"/>
    <w:multiLevelType w:val="hybridMultilevel"/>
    <w:tmpl w:val="DB6C4B76"/>
    <w:lvl w:ilvl="0" w:tplc="5B4A87A0">
      <w:start w:val="1"/>
      <w:numFmt w:val="bullet"/>
      <w:lvlText w:val=""/>
      <w:lvlJc w:val="left"/>
      <w:pPr>
        <w:ind w:left="1080" w:hanging="360"/>
      </w:pPr>
      <w:rPr>
        <w:rFonts w:ascii="Symbol" w:hAnsi="Symbol"/>
      </w:rPr>
    </w:lvl>
    <w:lvl w:ilvl="1" w:tplc="7D106C3E">
      <w:start w:val="1"/>
      <w:numFmt w:val="bullet"/>
      <w:lvlText w:val=""/>
      <w:lvlJc w:val="left"/>
      <w:pPr>
        <w:ind w:left="1080" w:hanging="360"/>
      </w:pPr>
      <w:rPr>
        <w:rFonts w:ascii="Symbol" w:hAnsi="Symbol"/>
      </w:rPr>
    </w:lvl>
    <w:lvl w:ilvl="2" w:tplc="0F2AFD54">
      <w:start w:val="1"/>
      <w:numFmt w:val="bullet"/>
      <w:lvlText w:val=""/>
      <w:lvlJc w:val="left"/>
      <w:pPr>
        <w:ind w:left="1080" w:hanging="360"/>
      </w:pPr>
      <w:rPr>
        <w:rFonts w:ascii="Symbol" w:hAnsi="Symbol"/>
      </w:rPr>
    </w:lvl>
    <w:lvl w:ilvl="3" w:tplc="3D7086E6">
      <w:start w:val="1"/>
      <w:numFmt w:val="bullet"/>
      <w:lvlText w:val=""/>
      <w:lvlJc w:val="left"/>
      <w:pPr>
        <w:ind w:left="1080" w:hanging="360"/>
      </w:pPr>
      <w:rPr>
        <w:rFonts w:ascii="Symbol" w:hAnsi="Symbol"/>
      </w:rPr>
    </w:lvl>
    <w:lvl w:ilvl="4" w:tplc="BF00DB26">
      <w:start w:val="1"/>
      <w:numFmt w:val="bullet"/>
      <w:lvlText w:val=""/>
      <w:lvlJc w:val="left"/>
      <w:pPr>
        <w:ind w:left="1080" w:hanging="360"/>
      </w:pPr>
      <w:rPr>
        <w:rFonts w:ascii="Symbol" w:hAnsi="Symbol"/>
      </w:rPr>
    </w:lvl>
    <w:lvl w:ilvl="5" w:tplc="FCD06382">
      <w:start w:val="1"/>
      <w:numFmt w:val="bullet"/>
      <w:lvlText w:val=""/>
      <w:lvlJc w:val="left"/>
      <w:pPr>
        <w:ind w:left="1080" w:hanging="360"/>
      </w:pPr>
      <w:rPr>
        <w:rFonts w:ascii="Symbol" w:hAnsi="Symbol"/>
      </w:rPr>
    </w:lvl>
    <w:lvl w:ilvl="6" w:tplc="D0CE2E32">
      <w:start w:val="1"/>
      <w:numFmt w:val="bullet"/>
      <w:lvlText w:val=""/>
      <w:lvlJc w:val="left"/>
      <w:pPr>
        <w:ind w:left="1080" w:hanging="360"/>
      </w:pPr>
      <w:rPr>
        <w:rFonts w:ascii="Symbol" w:hAnsi="Symbol"/>
      </w:rPr>
    </w:lvl>
    <w:lvl w:ilvl="7" w:tplc="9BA0AE76">
      <w:start w:val="1"/>
      <w:numFmt w:val="bullet"/>
      <w:lvlText w:val=""/>
      <w:lvlJc w:val="left"/>
      <w:pPr>
        <w:ind w:left="1080" w:hanging="360"/>
      </w:pPr>
      <w:rPr>
        <w:rFonts w:ascii="Symbol" w:hAnsi="Symbol"/>
      </w:rPr>
    </w:lvl>
    <w:lvl w:ilvl="8" w:tplc="64C2BFE2">
      <w:start w:val="1"/>
      <w:numFmt w:val="bullet"/>
      <w:lvlText w:val=""/>
      <w:lvlJc w:val="left"/>
      <w:pPr>
        <w:ind w:left="1080" w:hanging="360"/>
      </w:pPr>
      <w:rPr>
        <w:rFonts w:ascii="Symbol" w:hAnsi="Symbol"/>
      </w:rPr>
    </w:lvl>
  </w:abstractNum>
  <w:abstractNum w:abstractNumId="40" w15:restartNumberingAfterBreak="0">
    <w:nsid w:val="289525FA"/>
    <w:multiLevelType w:val="hybridMultilevel"/>
    <w:tmpl w:val="A858E244"/>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296F2EDF"/>
    <w:multiLevelType w:val="hybridMultilevel"/>
    <w:tmpl w:val="5D22456C"/>
    <w:lvl w:ilvl="0" w:tplc="CED669D4">
      <w:start w:val="1"/>
      <w:numFmt w:val="bullet"/>
      <w:lvlText w:val="-"/>
      <w:lvlJc w:val="left"/>
      <w:pPr>
        <w:ind w:left="1015" w:hanging="360"/>
      </w:pPr>
      <w:rPr>
        <w:rFonts w:asciiTheme="minorHAnsi" w:hAnsiTheme="minorHAnsi" w:cstheme="minorHAnsi" w:hint="default"/>
      </w:rPr>
    </w:lvl>
    <w:lvl w:ilvl="1" w:tplc="04150003" w:tentative="1">
      <w:start w:val="1"/>
      <w:numFmt w:val="bullet"/>
      <w:lvlText w:val="o"/>
      <w:lvlJc w:val="left"/>
      <w:pPr>
        <w:ind w:left="1735" w:hanging="360"/>
      </w:pPr>
      <w:rPr>
        <w:rFonts w:ascii="Courier New" w:hAnsi="Courier New" w:cs="Courier New" w:hint="default"/>
      </w:rPr>
    </w:lvl>
    <w:lvl w:ilvl="2" w:tplc="04150005" w:tentative="1">
      <w:start w:val="1"/>
      <w:numFmt w:val="bullet"/>
      <w:lvlText w:val=""/>
      <w:lvlJc w:val="left"/>
      <w:pPr>
        <w:ind w:left="2455" w:hanging="360"/>
      </w:pPr>
      <w:rPr>
        <w:rFonts w:ascii="Wingdings" w:hAnsi="Wingdings" w:hint="default"/>
      </w:rPr>
    </w:lvl>
    <w:lvl w:ilvl="3" w:tplc="04150001" w:tentative="1">
      <w:start w:val="1"/>
      <w:numFmt w:val="bullet"/>
      <w:lvlText w:val=""/>
      <w:lvlJc w:val="left"/>
      <w:pPr>
        <w:ind w:left="3175" w:hanging="360"/>
      </w:pPr>
      <w:rPr>
        <w:rFonts w:ascii="Symbol" w:hAnsi="Symbol" w:hint="default"/>
      </w:rPr>
    </w:lvl>
    <w:lvl w:ilvl="4" w:tplc="04150003" w:tentative="1">
      <w:start w:val="1"/>
      <w:numFmt w:val="bullet"/>
      <w:lvlText w:val="o"/>
      <w:lvlJc w:val="left"/>
      <w:pPr>
        <w:ind w:left="3895" w:hanging="360"/>
      </w:pPr>
      <w:rPr>
        <w:rFonts w:ascii="Courier New" w:hAnsi="Courier New" w:cs="Courier New" w:hint="default"/>
      </w:rPr>
    </w:lvl>
    <w:lvl w:ilvl="5" w:tplc="04150005" w:tentative="1">
      <w:start w:val="1"/>
      <w:numFmt w:val="bullet"/>
      <w:lvlText w:val=""/>
      <w:lvlJc w:val="left"/>
      <w:pPr>
        <w:ind w:left="4615" w:hanging="360"/>
      </w:pPr>
      <w:rPr>
        <w:rFonts w:ascii="Wingdings" w:hAnsi="Wingdings" w:hint="default"/>
      </w:rPr>
    </w:lvl>
    <w:lvl w:ilvl="6" w:tplc="04150001" w:tentative="1">
      <w:start w:val="1"/>
      <w:numFmt w:val="bullet"/>
      <w:lvlText w:val=""/>
      <w:lvlJc w:val="left"/>
      <w:pPr>
        <w:ind w:left="5335" w:hanging="360"/>
      </w:pPr>
      <w:rPr>
        <w:rFonts w:ascii="Symbol" w:hAnsi="Symbol" w:hint="default"/>
      </w:rPr>
    </w:lvl>
    <w:lvl w:ilvl="7" w:tplc="04150003" w:tentative="1">
      <w:start w:val="1"/>
      <w:numFmt w:val="bullet"/>
      <w:lvlText w:val="o"/>
      <w:lvlJc w:val="left"/>
      <w:pPr>
        <w:ind w:left="6055" w:hanging="360"/>
      </w:pPr>
      <w:rPr>
        <w:rFonts w:ascii="Courier New" w:hAnsi="Courier New" w:cs="Courier New" w:hint="default"/>
      </w:rPr>
    </w:lvl>
    <w:lvl w:ilvl="8" w:tplc="04150005" w:tentative="1">
      <w:start w:val="1"/>
      <w:numFmt w:val="bullet"/>
      <w:lvlText w:val=""/>
      <w:lvlJc w:val="left"/>
      <w:pPr>
        <w:ind w:left="6775" w:hanging="360"/>
      </w:pPr>
      <w:rPr>
        <w:rFonts w:ascii="Wingdings" w:hAnsi="Wingdings" w:hint="default"/>
      </w:rPr>
    </w:lvl>
  </w:abstractNum>
  <w:abstractNum w:abstractNumId="42" w15:restartNumberingAfterBreak="0">
    <w:nsid w:val="297E0E07"/>
    <w:multiLevelType w:val="hybridMultilevel"/>
    <w:tmpl w:val="823478CE"/>
    <w:lvl w:ilvl="0" w:tplc="ADD2FFCA">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3" w15:restartNumberingAfterBreak="0">
    <w:nsid w:val="2A0C3974"/>
    <w:multiLevelType w:val="hybridMultilevel"/>
    <w:tmpl w:val="1046A6D8"/>
    <w:lvl w:ilvl="0" w:tplc="FFFFFFFF">
      <w:start w:val="1"/>
      <w:numFmt w:val="decimal"/>
      <w:lvlText w:val="%1)"/>
      <w:lvlJc w:val="left"/>
      <w:pPr>
        <w:ind w:left="3414" w:hanging="720"/>
      </w:pPr>
      <w:rPr>
        <w:rFonts w:hint="default"/>
      </w:rPr>
    </w:lvl>
    <w:lvl w:ilvl="1" w:tplc="FFFFFFFF">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1785" w:hanging="180"/>
      </w:pPr>
    </w:lvl>
    <w:lvl w:ilvl="3" w:tplc="FFFFFFFF" w:tentative="1">
      <w:start w:val="1"/>
      <w:numFmt w:val="decimal"/>
      <w:lvlText w:val="%4."/>
      <w:lvlJc w:val="left"/>
      <w:pPr>
        <w:ind w:left="2505" w:hanging="360"/>
      </w:pPr>
    </w:lvl>
    <w:lvl w:ilvl="4" w:tplc="FFFFFFFF" w:tentative="1">
      <w:start w:val="1"/>
      <w:numFmt w:val="lowerLetter"/>
      <w:lvlText w:val="%5."/>
      <w:lvlJc w:val="left"/>
      <w:pPr>
        <w:ind w:left="3225" w:hanging="360"/>
      </w:pPr>
    </w:lvl>
    <w:lvl w:ilvl="5" w:tplc="FFFFFFFF" w:tentative="1">
      <w:start w:val="1"/>
      <w:numFmt w:val="lowerRoman"/>
      <w:lvlText w:val="%6."/>
      <w:lvlJc w:val="right"/>
      <w:pPr>
        <w:ind w:left="3945" w:hanging="180"/>
      </w:pPr>
    </w:lvl>
    <w:lvl w:ilvl="6" w:tplc="FFFFFFFF" w:tentative="1">
      <w:start w:val="1"/>
      <w:numFmt w:val="decimal"/>
      <w:lvlText w:val="%7."/>
      <w:lvlJc w:val="left"/>
      <w:pPr>
        <w:ind w:left="4665" w:hanging="360"/>
      </w:pPr>
    </w:lvl>
    <w:lvl w:ilvl="7" w:tplc="FFFFFFFF" w:tentative="1">
      <w:start w:val="1"/>
      <w:numFmt w:val="lowerLetter"/>
      <w:lvlText w:val="%8."/>
      <w:lvlJc w:val="left"/>
      <w:pPr>
        <w:ind w:left="5385" w:hanging="360"/>
      </w:pPr>
    </w:lvl>
    <w:lvl w:ilvl="8" w:tplc="FFFFFFFF" w:tentative="1">
      <w:start w:val="1"/>
      <w:numFmt w:val="lowerRoman"/>
      <w:lvlText w:val="%9."/>
      <w:lvlJc w:val="right"/>
      <w:pPr>
        <w:ind w:left="6105" w:hanging="180"/>
      </w:pPr>
    </w:lvl>
  </w:abstractNum>
  <w:abstractNum w:abstractNumId="44" w15:restartNumberingAfterBreak="0">
    <w:nsid w:val="2D705C94"/>
    <w:multiLevelType w:val="hybridMultilevel"/>
    <w:tmpl w:val="B86EEA2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2DA66EFB"/>
    <w:multiLevelType w:val="hybridMultilevel"/>
    <w:tmpl w:val="6EDA3A64"/>
    <w:lvl w:ilvl="0" w:tplc="FFFFFFFF">
      <w:start w:val="1"/>
      <w:numFmt w:val="lowerLetter"/>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46" w15:restartNumberingAfterBreak="0">
    <w:nsid w:val="2E924979"/>
    <w:multiLevelType w:val="hybridMultilevel"/>
    <w:tmpl w:val="C0B8CA4C"/>
    <w:lvl w:ilvl="0" w:tplc="18B0738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2FEB0000"/>
    <w:multiLevelType w:val="hybridMultilevel"/>
    <w:tmpl w:val="4D0C1C08"/>
    <w:lvl w:ilvl="0" w:tplc="04150001">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48" w15:restartNumberingAfterBreak="0">
    <w:nsid w:val="30EB6E3F"/>
    <w:multiLevelType w:val="hybridMultilevel"/>
    <w:tmpl w:val="5B80D942"/>
    <w:lvl w:ilvl="0" w:tplc="04150001">
      <w:start w:val="1"/>
      <w:numFmt w:val="bullet"/>
      <w:lvlText w:val=""/>
      <w:lvlJc w:val="left"/>
      <w:pPr>
        <w:ind w:left="786"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31B943F0"/>
    <w:multiLevelType w:val="hybridMultilevel"/>
    <w:tmpl w:val="1046A6D8"/>
    <w:lvl w:ilvl="0" w:tplc="FFFFFFFF">
      <w:start w:val="1"/>
      <w:numFmt w:val="decimal"/>
      <w:lvlText w:val="%1)"/>
      <w:lvlJc w:val="left"/>
      <w:pPr>
        <w:ind w:left="3414" w:hanging="720"/>
      </w:pPr>
      <w:rPr>
        <w:rFonts w:hint="default"/>
      </w:rPr>
    </w:lvl>
    <w:lvl w:ilvl="1" w:tplc="FFFFFFFF">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1785" w:hanging="180"/>
      </w:pPr>
    </w:lvl>
    <w:lvl w:ilvl="3" w:tplc="FFFFFFFF" w:tentative="1">
      <w:start w:val="1"/>
      <w:numFmt w:val="decimal"/>
      <w:lvlText w:val="%4."/>
      <w:lvlJc w:val="left"/>
      <w:pPr>
        <w:ind w:left="2505" w:hanging="360"/>
      </w:pPr>
    </w:lvl>
    <w:lvl w:ilvl="4" w:tplc="FFFFFFFF" w:tentative="1">
      <w:start w:val="1"/>
      <w:numFmt w:val="lowerLetter"/>
      <w:lvlText w:val="%5."/>
      <w:lvlJc w:val="left"/>
      <w:pPr>
        <w:ind w:left="3225" w:hanging="360"/>
      </w:pPr>
    </w:lvl>
    <w:lvl w:ilvl="5" w:tplc="FFFFFFFF" w:tentative="1">
      <w:start w:val="1"/>
      <w:numFmt w:val="lowerRoman"/>
      <w:lvlText w:val="%6."/>
      <w:lvlJc w:val="right"/>
      <w:pPr>
        <w:ind w:left="3945" w:hanging="180"/>
      </w:pPr>
    </w:lvl>
    <w:lvl w:ilvl="6" w:tplc="FFFFFFFF" w:tentative="1">
      <w:start w:val="1"/>
      <w:numFmt w:val="decimal"/>
      <w:lvlText w:val="%7."/>
      <w:lvlJc w:val="left"/>
      <w:pPr>
        <w:ind w:left="4665" w:hanging="360"/>
      </w:pPr>
    </w:lvl>
    <w:lvl w:ilvl="7" w:tplc="FFFFFFFF" w:tentative="1">
      <w:start w:val="1"/>
      <w:numFmt w:val="lowerLetter"/>
      <w:lvlText w:val="%8."/>
      <w:lvlJc w:val="left"/>
      <w:pPr>
        <w:ind w:left="5385" w:hanging="360"/>
      </w:pPr>
    </w:lvl>
    <w:lvl w:ilvl="8" w:tplc="FFFFFFFF" w:tentative="1">
      <w:start w:val="1"/>
      <w:numFmt w:val="lowerRoman"/>
      <w:lvlText w:val="%9."/>
      <w:lvlJc w:val="right"/>
      <w:pPr>
        <w:ind w:left="6105" w:hanging="180"/>
      </w:pPr>
    </w:lvl>
  </w:abstractNum>
  <w:abstractNum w:abstractNumId="50" w15:restartNumberingAfterBreak="0">
    <w:nsid w:val="323560E2"/>
    <w:multiLevelType w:val="hybridMultilevel"/>
    <w:tmpl w:val="1F4E4AF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2396207"/>
    <w:multiLevelType w:val="hybridMultilevel"/>
    <w:tmpl w:val="9C169D26"/>
    <w:lvl w:ilvl="0" w:tplc="04150017">
      <w:start w:val="5"/>
      <w:numFmt w:val="lowerLetter"/>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32BE6540"/>
    <w:multiLevelType w:val="hybridMultilevel"/>
    <w:tmpl w:val="27F2BB56"/>
    <w:lvl w:ilvl="0" w:tplc="04150001">
      <w:start w:val="1"/>
      <w:numFmt w:val="bullet"/>
      <w:lvlText w:val=""/>
      <w:lvlJc w:val="left"/>
      <w:pPr>
        <w:ind w:left="705" w:hanging="360"/>
      </w:pPr>
      <w:rPr>
        <w:rFonts w:ascii="Symbol" w:hAnsi="Symbol" w:hint="default"/>
      </w:rPr>
    </w:lvl>
    <w:lvl w:ilvl="1" w:tplc="04150003" w:tentative="1">
      <w:start w:val="1"/>
      <w:numFmt w:val="bullet"/>
      <w:lvlText w:val="o"/>
      <w:lvlJc w:val="left"/>
      <w:pPr>
        <w:ind w:left="1425" w:hanging="360"/>
      </w:pPr>
      <w:rPr>
        <w:rFonts w:ascii="Courier New" w:hAnsi="Courier New" w:cs="Courier New" w:hint="default"/>
      </w:rPr>
    </w:lvl>
    <w:lvl w:ilvl="2" w:tplc="04150005" w:tentative="1">
      <w:start w:val="1"/>
      <w:numFmt w:val="bullet"/>
      <w:lvlText w:val=""/>
      <w:lvlJc w:val="left"/>
      <w:pPr>
        <w:ind w:left="2145" w:hanging="360"/>
      </w:pPr>
      <w:rPr>
        <w:rFonts w:ascii="Wingdings" w:hAnsi="Wingdings" w:hint="default"/>
      </w:rPr>
    </w:lvl>
    <w:lvl w:ilvl="3" w:tplc="04150001" w:tentative="1">
      <w:start w:val="1"/>
      <w:numFmt w:val="bullet"/>
      <w:lvlText w:val=""/>
      <w:lvlJc w:val="left"/>
      <w:pPr>
        <w:ind w:left="2865" w:hanging="360"/>
      </w:pPr>
      <w:rPr>
        <w:rFonts w:ascii="Symbol" w:hAnsi="Symbol" w:hint="default"/>
      </w:rPr>
    </w:lvl>
    <w:lvl w:ilvl="4" w:tplc="04150003" w:tentative="1">
      <w:start w:val="1"/>
      <w:numFmt w:val="bullet"/>
      <w:lvlText w:val="o"/>
      <w:lvlJc w:val="left"/>
      <w:pPr>
        <w:ind w:left="3585" w:hanging="360"/>
      </w:pPr>
      <w:rPr>
        <w:rFonts w:ascii="Courier New" w:hAnsi="Courier New" w:cs="Courier New" w:hint="default"/>
      </w:rPr>
    </w:lvl>
    <w:lvl w:ilvl="5" w:tplc="04150005" w:tentative="1">
      <w:start w:val="1"/>
      <w:numFmt w:val="bullet"/>
      <w:lvlText w:val=""/>
      <w:lvlJc w:val="left"/>
      <w:pPr>
        <w:ind w:left="4305" w:hanging="360"/>
      </w:pPr>
      <w:rPr>
        <w:rFonts w:ascii="Wingdings" w:hAnsi="Wingdings" w:hint="default"/>
      </w:rPr>
    </w:lvl>
    <w:lvl w:ilvl="6" w:tplc="04150001" w:tentative="1">
      <w:start w:val="1"/>
      <w:numFmt w:val="bullet"/>
      <w:lvlText w:val=""/>
      <w:lvlJc w:val="left"/>
      <w:pPr>
        <w:ind w:left="5025" w:hanging="360"/>
      </w:pPr>
      <w:rPr>
        <w:rFonts w:ascii="Symbol" w:hAnsi="Symbol" w:hint="default"/>
      </w:rPr>
    </w:lvl>
    <w:lvl w:ilvl="7" w:tplc="04150003" w:tentative="1">
      <w:start w:val="1"/>
      <w:numFmt w:val="bullet"/>
      <w:lvlText w:val="o"/>
      <w:lvlJc w:val="left"/>
      <w:pPr>
        <w:ind w:left="5745" w:hanging="360"/>
      </w:pPr>
      <w:rPr>
        <w:rFonts w:ascii="Courier New" w:hAnsi="Courier New" w:cs="Courier New" w:hint="default"/>
      </w:rPr>
    </w:lvl>
    <w:lvl w:ilvl="8" w:tplc="04150005" w:tentative="1">
      <w:start w:val="1"/>
      <w:numFmt w:val="bullet"/>
      <w:lvlText w:val=""/>
      <w:lvlJc w:val="left"/>
      <w:pPr>
        <w:ind w:left="6465" w:hanging="360"/>
      </w:pPr>
      <w:rPr>
        <w:rFonts w:ascii="Wingdings" w:hAnsi="Wingdings" w:hint="default"/>
      </w:rPr>
    </w:lvl>
  </w:abstractNum>
  <w:abstractNum w:abstractNumId="53" w15:restartNumberingAfterBreak="0">
    <w:nsid w:val="34CD4B11"/>
    <w:multiLevelType w:val="hybridMultilevel"/>
    <w:tmpl w:val="D2300F56"/>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35746204"/>
    <w:multiLevelType w:val="hybridMultilevel"/>
    <w:tmpl w:val="EB7C766E"/>
    <w:lvl w:ilvl="0" w:tplc="04150017">
      <w:start w:val="1"/>
      <w:numFmt w:val="lowerLetter"/>
      <w:lvlText w:val="%1)"/>
      <w:lvlJc w:val="left"/>
      <w:pPr>
        <w:ind w:left="768" w:hanging="360"/>
      </w:pPr>
    </w:lvl>
    <w:lvl w:ilvl="1" w:tplc="04150019" w:tentative="1">
      <w:start w:val="1"/>
      <w:numFmt w:val="lowerLetter"/>
      <w:lvlText w:val="%2."/>
      <w:lvlJc w:val="left"/>
      <w:pPr>
        <w:ind w:left="1488" w:hanging="360"/>
      </w:pPr>
    </w:lvl>
    <w:lvl w:ilvl="2" w:tplc="0415001B" w:tentative="1">
      <w:start w:val="1"/>
      <w:numFmt w:val="lowerRoman"/>
      <w:lvlText w:val="%3."/>
      <w:lvlJc w:val="right"/>
      <w:pPr>
        <w:ind w:left="2208" w:hanging="180"/>
      </w:pPr>
    </w:lvl>
    <w:lvl w:ilvl="3" w:tplc="0415000F" w:tentative="1">
      <w:start w:val="1"/>
      <w:numFmt w:val="decimal"/>
      <w:lvlText w:val="%4."/>
      <w:lvlJc w:val="left"/>
      <w:pPr>
        <w:ind w:left="2928" w:hanging="360"/>
      </w:pPr>
    </w:lvl>
    <w:lvl w:ilvl="4" w:tplc="04150019" w:tentative="1">
      <w:start w:val="1"/>
      <w:numFmt w:val="lowerLetter"/>
      <w:lvlText w:val="%5."/>
      <w:lvlJc w:val="left"/>
      <w:pPr>
        <w:ind w:left="3648" w:hanging="360"/>
      </w:pPr>
    </w:lvl>
    <w:lvl w:ilvl="5" w:tplc="0415001B" w:tentative="1">
      <w:start w:val="1"/>
      <w:numFmt w:val="lowerRoman"/>
      <w:lvlText w:val="%6."/>
      <w:lvlJc w:val="right"/>
      <w:pPr>
        <w:ind w:left="4368" w:hanging="180"/>
      </w:pPr>
    </w:lvl>
    <w:lvl w:ilvl="6" w:tplc="0415000F" w:tentative="1">
      <w:start w:val="1"/>
      <w:numFmt w:val="decimal"/>
      <w:lvlText w:val="%7."/>
      <w:lvlJc w:val="left"/>
      <w:pPr>
        <w:ind w:left="5088" w:hanging="360"/>
      </w:pPr>
    </w:lvl>
    <w:lvl w:ilvl="7" w:tplc="04150019" w:tentative="1">
      <w:start w:val="1"/>
      <w:numFmt w:val="lowerLetter"/>
      <w:lvlText w:val="%8."/>
      <w:lvlJc w:val="left"/>
      <w:pPr>
        <w:ind w:left="5808" w:hanging="360"/>
      </w:pPr>
    </w:lvl>
    <w:lvl w:ilvl="8" w:tplc="0415001B" w:tentative="1">
      <w:start w:val="1"/>
      <w:numFmt w:val="lowerRoman"/>
      <w:lvlText w:val="%9."/>
      <w:lvlJc w:val="right"/>
      <w:pPr>
        <w:ind w:left="6528" w:hanging="180"/>
      </w:pPr>
    </w:lvl>
  </w:abstractNum>
  <w:abstractNum w:abstractNumId="55" w15:restartNumberingAfterBreak="0">
    <w:nsid w:val="35774B8D"/>
    <w:multiLevelType w:val="hybridMultilevel"/>
    <w:tmpl w:val="5546BDD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35912AC7"/>
    <w:multiLevelType w:val="hybridMultilevel"/>
    <w:tmpl w:val="BFB870B0"/>
    <w:lvl w:ilvl="0" w:tplc="D740538C">
      <w:start w:val="1"/>
      <w:numFmt w:val="lowerLetter"/>
      <w:lvlText w:val="%1."/>
      <w:lvlJc w:val="left"/>
      <w:pPr>
        <w:ind w:left="862" w:hanging="360"/>
      </w:pPr>
      <w:rPr>
        <w:color w:val="auto"/>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57" w15:restartNumberingAfterBreak="0">
    <w:nsid w:val="365D4A5F"/>
    <w:multiLevelType w:val="hybridMultilevel"/>
    <w:tmpl w:val="DC62249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36B171E4"/>
    <w:multiLevelType w:val="hybridMultilevel"/>
    <w:tmpl w:val="8E3286F8"/>
    <w:lvl w:ilvl="0" w:tplc="75D4AFBC">
      <w:start w:val="1"/>
      <w:numFmt w:val="decimal"/>
      <w:lvlText w:val="%1)"/>
      <w:lvlJc w:val="left"/>
      <w:pPr>
        <w:ind w:left="1080" w:hanging="360"/>
      </w:pPr>
      <w:rPr>
        <w:b w:val="0"/>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9" w15:restartNumberingAfterBreak="0">
    <w:nsid w:val="36B8754B"/>
    <w:multiLevelType w:val="hybridMultilevel"/>
    <w:tmpl w:val="3454D4C0"/>
    <w:lvl w:ilvl="0" w:tplc="8084CB5E">
      <w:start w:val="3"/>
      <w:numFmt w:val="decimal"/>
      <w:lvlText w:val="%1)"/>
      <w:lvlJc w:val="left"/>
      <w:pPr>
        <w:ind w:left="1637"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36E705CA"/>
    <w:multiLevelType w:val="hybridMultilevel"/>
    <w:tmpl w:val="694863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36FC1518"/>
    <w:multiLevelType w:val="hybridMultilevel"/>
    <w:tmpl w:val="024EC8A8"/>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62" w15:restartNumberingAfterBreak="0">
    <w:nsid w:val="37FF6A7E"/>
    <w:multiLevelType w:val="hybridMultilevel"/>
    <w:tmpl w:val="53A8A3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38DC0555"/>
    <w:multiLevelType w:val="hybridMultilevel"/>
    <w:tmpl w:val="1046A6D8"/>
    <w:lvl w:ilvl="0" w:tplc="FFFFFFFF">
      <w:start w:val="1"/>
      <w:numFmt w:val="decimal"/>
      <w:lvlText w:val="%1)"/>
      <w:lvlJc w:val="left"/>
      <w:pPr>
        <w:ind w:left="3414" w:hanging="720"/>
      </w:pPr>
      <w:rPr>
        <w:rFonts w:hint="default"/>
      </w:rPr>
    </w:lvl>
    <w:lvl w:ilvl="1" w:tplc="FFFFFFFF">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1785" w:hanging="180"/>
      </w:pPr>
    </w:lvl>
    <w:lvl w:ilvl="3" w:tplc="FFFFFFFF" w:tentative="1">
      <w:start w:val="1"/>
      <w:numFmt w:val="decimal"/>
      <w:lvlText w:val="%4."/>
      <w:lvlJc w:val="left"/>
      <w:pPr>
        <w:ind w:left="2505" w:hanging="360"/>
      </w:pPr>
    </w:lvl>
    <w:lvl w:ilvl="4" w:tplc="FFFFFFFF" w:tentative="1">
      <w:start w:val="1"/>
      <w:numFmt w:val="lowerLetter"/>
      <w:lvlText w:val="%5."/>
      <w:lvlJc w:val="left"/>
      <w:pPr>
        <w:ind w:left="3225" w:hanging="360"/>
      </w:pPr>
    </w:lvl>
    <w:lvl w:ilvl="5" w:tplc="FFFFFFFF" w:tentative="1">
      <w:start w:val="1"/>
      <w:numFmt w:val="lowerRoman"/>
      <w:lvlText w:val="%6."/>
      <w:lvlJc w:val="right"/>
      <w:pPr>
        <w:ind w:left="3945" w:hanging="180"/>
      </w:pPr>
    </w:lvl>
    <w:lvl w:ilvl="6" w:tplc="FFFFFFFF" w:tentative="1">
      <w:start w:val="1"/>
      <w:numFmt w:val="decimal"/>
      <w:lvlText w:val="%7."/>
      <w:lvlJc w:val="left"/>
      <w:pPr>
        <w:ind w:left="4665" w:hanging="360"/>
      </w:pPr>
    </w:lvl>
    <w:lvl w:ilvl="7" w:tplc="FFFFFFFF" w:tentative="1">
      <w:start w:val="1"/>
      <w:numFmt w:val="lowerLetter"/>
      <w:lvlText w:val="%8."/>
      <w:lvlJc w:val="left"/>
      <w:pPr>
        <w:ind w:left="5385" w:hanging="360"/>
      </w:pPr>
    </w:lvl>
    <w:lvl w:ilvl="8" w:tplc="FFFFFFFF" w:tentative="1">
      <w:start w:val="1"/>
      <w:numFmt w:val="lowerRoman"/>
      <w:lvlText w:val="%9."/>
      <w:lvlJc w:val="right"/>
      <w:pPr>
        <w:ind w:left="6105" w:hanging="180"/>
      </w:pPr>
    </w:lvl>
  </w:abstractNum>
  <w:abstractNum w:abstractNumId="64" w15:restartNumberingAfterBreak="0">
    <w:nsid w:val="39D31432"/>
    <w:multiLevelType w:val="hybridMultilevel"/>
    <w:tmpl w:val="0CF2F868"/>
    <w:lvl w:ilvl="0" w:tplc="3A507BCC">
      <w:start w:val="1"/>
      <w:numFmt w:val="decimal"/>
      <w:lvlText w:val="%1."/>
      <w:lvlJc w:val="left"/>
      <w:pPr>
        <w:ind w:left="5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CC0C656">
      <w:start w:val="1"/>
      <w:numFmt w:val="lowerLetter"/>
      <w:lvlText w:val="%2"/>
      <w:lvlJc w:val="left"/>
      <w:pPr>
        <w:ind w:left="13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BC6D6C4">
      <w:start w:val="1"/>
      <w:numFmt w:val="lowerRoman"/>
      <w:lvlText w:val="%3"/>
      <w:lvlJc w:val="left"/>
      <w:pPr>
        <w:ind w:left="20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5D0556E">
      <w:start w:val="1"/>
      <w:numFmt w:val="decimal"/>
      <w:lvlText w:val="%4"/>
      <w:lvlJc w:val="left"/>
      <w:pPr>
        <w:ind w:left="28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7B227FE">
      <w:start w:val="1"/>
      <w:numFmt w:val="lowerLetter"/>
      <w:lvlText w:val="%5"/>
      <w:lvlJc w:val="left"/>
      <w:pPr>
        <w:ind w:left="35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E2669E2">
      <w:start w:val="1"/>
      <w:numFmt w:val="lowerRoman"/>
      <w:lvlText w:val="%6"/>
      <w:lvlJc w:val="left"/>
      <w:pPr>
        <w:ind w:left="42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6A24CC2">
      <w:start w:val="1"/>
      <w:numFmt w:val="decimal"/>
      <w:lvlText w:val="%7"/>
      <w:lvlJc w:val="left"/>
      <w:pPr>
        <w:ind w:left="49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88CD1FC">
      <w:start w:val="1"/>
      <w:numFmt w:val="lowerLetter"/>
      <w:lvlText w:val="%8"/>
      <w:lvlJc w:val="left"/>
      <w:pPr>
        <w:ind w:left="56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46E8C6A">
      <w:start w:val="1"/>
      <w:numFmt w:val="lowerRoman"/>
      <w:lvlText w:val="%9"/>
      <w:lvlJc w:val="left"/>
      <w:pPr>
        <w:ind w:left="64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5" w15:restartNumberingAfterBreak="0">
    <w:nsid w:val="39E95797"/>
    <w:multiLevelType w:val="hybridMultilevel"/>
    <w:tmpl w:val="AB5C77A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3A256718"/>
    <w:multiLevelType w:val="hybridMultilevel"/>
    <w:tmpl w:val="9B5238AE"/>
    <w:lvl w:ilvl="0" w:tplc="04150001">
      <w:start w:val="1"/>
      <w:numFmt w:val="bullet"/>
      <w:lvlText w:val=""/>
      <w:lvlJc w:val="left"/>
      <w:pPr>
        <w:ind w:left="283"/>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86226B4C">
      <w:start w:val="1"/>
      <w:numFmt w:val="bullet"/>
      <w:lvlText w:val="o"/>
      <w:lvlJc w:val="left"/>
      <w:pPr>
        <w:ind w:left="11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886256E">
      <w:start w:val="1"/>
      <w:numFmt w:val="bullet"/>
      <w:lvlText w:val="▪"/>
      <w:lvlJc w:val="left"/>
      <w:pPr>
        <w:ind w:left="18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5DA2826">
      <w:start w:val="1"/>
      <w:numFmt w:val="bullet"/>
      <w:lvlText w:val="•"/>
      <w:lvlJc w:val="left"/>
      <w:pPr>
        <w:ind w:left="25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64A8736">
      <w:start w:val="1"/>
      <w:numFmt w:val="bullet"/>
      <w:lvlText w:val="o"/>
      <w:lvlJc w:val="left"/>
      <w:pPr>
        <w:ind w:left="33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774E966">
      <w:start w:val="1"/>
      <w:numFmt w:val="bullet"/>
      <w:lvlText w:val="▪"/>
      <w:lvlJc w:val="left"/>
      <w:pPr>
        <w:ind w:left="40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12AB9D4">
      <w:start w:val="1"/>
      <w:numFmt w:val="bullet"/>
      <w:lvlText w:val="•"/>
      <w:lvlJc w:val="left"/>
      <w:pPr>
        <w:ind w:left="47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63E2D9A">
      <w:start w:val="1"/>
      <w:numFmt w:val="bullet"/>
      <w:lvlText w:val="o"/>
      <w:lvlJc w:val="left"/>
      <w:pPr>
        <w:ind w:left="54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3F2C022">
      <w:start w:val="1"/>
      <w:numFmt w:val="bullet"/>
      <w:lvlText w:val="▪"/>
      <w:lvlJc w:val="left"/>
      <w:pPr>
        <w:ind w:left="61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7" w15:restartNumberingAfterBreak="0">
    <w:nsid w:val="3F252429"/>
    <w:multiLevelType w:val="hybridMultilevel"/>
    <w:tmpl w:val="E40C244A"/>
    <w:lvl w:ilvl="0" w:tplc="04150017">
      <w:start w:val="1"/>
      <w:numFmt w:val="lowerLetter"/>
      <w:lvlText w:val="%1)"/>
      <w:lvlJc w:val="left"/>
      <w:pPr>
        <w:ind w:left="756" w:hanging="360"/>
      </w:pPr>
    </w:lvl>
    <w:lvl w:ilvl="1" w:tplc="04150019" w:tentative="1">
      <w:start w:val="1"/>
      <w:numFmt w:val="lowerLetter"/>
      <w:lvlText w:val="%2."/>
      <w:lvlJc w:val="left"/>
      <w:pPr>
        <w:ind w:left="1476" w:hanging="360"/>
      </w:pPr>
    </w:lvl>
    <w:lvl w:ilvl="2" w:tplc="0415001B" w:tentative="1">
      <w:start w:val="1"/>
      <w:numFmt w:val="lowerRoman"/>
      <w:lvlText w:val="%3."/>
      <w:lvlJc w:val="right"/>
      <w:pPr>
        <w:ind w:left="2196" w:hanging="180"/>
      </w:pPr>
    </w:lvl>
    <w:lvl w:ilvl="3" w:tplc="0415000F" w:tentative="1">
      <w:start w:val="1"/>
      <w:numFmt w:val="decimal"/>
      <w:lvlText w:val="%4."/>
      <w:lvlJc w:val="left"/>
      <w:pPr>
        <w:ind w:left="2916" w:hanging="360"/>
      </w:pPr>
    </w:lvl>
    <w:lvl w:ilvl="4" w:tplc="04150019" w:tentative="1">
      <w:start w:val="1"/>
      <w:numFmt w:val="lowerLetter"/>
      <w:lvlText w:val="%5."/>
      <w:lvlJc w:val="left"/>
      <w:pPr>
        <w:ind w:left="3636" w:hanging="360"/>
      </w:pPr>
    </w:lvl>
    <w:lvl w:ilvl="5" w:tplc="0415001B" w:tentative="1">
      <w:start w:val="1"/>
      <w:numFmt w:val="lowerRoman"/>
      <w:lvlText w:val="%6."/>
      <w:lvlJc w:val="right"/>
      <w:pPr>
        <w:ind w:left="4356" w:hanging="180"/>
      </w:pPr>
    </w:lvl>
    <w:lvl w:ilvl="6" w:tplc="0415000F" w:tentative="1">
      <w:start w:val="1"/>
      <w:numFmt w:val="decimal"/>
      <w:lvlText w:val="%7."/>
      <w:lvlJc w:val="left"/>
      <w:pPr>
        <w:ind w:left="5076" w:hanging="360"/>
      </w:pPr>
    </w:lvl>
    <w:lvl w:ilvl="7" w:tplc="04150019" w:tentative="1">
      <w:start w:val="1"/>
      <w:numFmt w:val="lowerLetter"/>
      <w:lvlText w:val="%8."/>
      <w:lvlJc w:val="left"/>
      <w:pPr>
        <w:ind w:left="5796" w:hanging="360"/>
      </w:pPr>
    </w:lvl>
    <w:lvl w:ilvl="8" w:tplc="0415001B" w:tentative="1">
      <w:start w:val="1"/>
      <w:numFmt w:val="lowerRoman"/>
      <w:lvlText w:val="%9."/>
      <w:lvlJc w:val="right"/>
      <w:pPr>
        <w:ind w:left="6516" w:hanging="180"/>
      </w:pPr>
    </w:lvl>
  </w:abstractNum>
  <w:abstractNum w:abstractNumId="68" w15:restartNumberingAfterBreak="0">
    <w:nsid w:val="40611CE1"/>
    <w:multiLevelType w:val="hybridMultilevel"/>
    <w:tmpl w:val="1C986FF8"/>
    <w:lvl w:ilvl="0" w:tplc="FBDA610E">
      <w:start w:val="1"/>
      <w:numFmt w:val="decimal"/>
      <w:lvlText w:val="%1."/>
      <w:lvlJc w:val="left"/>
      <w:pPr>
        <w:ind w:left="10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25A69D2">
      <w:start w:val="1"/>
      <w:numFmt w:val="lowerLetter"/>
      <w:lvlText w:val="%2"/>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976D5FE">
      <w:start w:val="1"/>
      <w:numFmt w:val="lowerRoman"/>
      <w:lvlText w:val="%3"/>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AEE8822">
      <w:start w:val="1"/>
      <w:numFmt w:val="decimal"/>
      <w:lvlText w:val="%4"/>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D1AFD1E">
      <w:start w:val="1"/>
      <w:numFmt w:val="lowerLetter"/>
      <w:lvlText w:val="%5"/>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8F0E6AA">
      <w:start w:val="1"/>
      <w:numFmt w:val="lowerRoman"/>
      <w:lvlText w:val="%6"/>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FC6FAEE">
      <w:start w:val="1"/>
      <w:numFmt w:val="decimal"/>
      <w:lvlText w:val="%7"/>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E7CCD44">
      <w:start w:val="1"/>
      <w:numFmt w:val="lowerLetter"/>
      <w:lvlText w:val="%8"/>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C5E4BEA">
      <w:start w:val="1"/>
      <w:numFmt w:val="lowerRoman"/>
      <w:lvlText w:val="%9"/>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9" w15:restartNumberingAfterBreak="0">
    <w:nsid w:val="415F21CB"/>
    <w:multiLevelType w:val="hybridMultilevel"/>
    <w:tmpl w:val="F88EE808"/>
    <w:lvl w:ilvl="0" w:tplc="5B8EBCBC">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0" w15:restartNumberingAfterBreak="0">
    <w:nsid w:val="42156BE0"/>
    <w:multiLevelType w:val="hybridMultilevel"/>
    <w:tmpl w:val="5E3823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42F90406"/>
    <w:multiLevelType w:val="hybridMultilevel"/>
    <w:tmpl w:val="0E7E6D4E"/>
    <w:lvl w:ilvl="0" w:tplc="1718558E">
      <w:start w:val="1"/>
      <w:numFmt w:val="lowerLetter"/>
      <w:lvlText w:val="%1)"/>
      <w:lvlJc w:val="left"/>
      <w:pPr>
        <w:ind w:left="72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441777EB"/>
    <w:multiLevelType w:val="hybridMultilevel"/>
    <w:tmpl w:val="5CE05DF4"/>
    <w:lvl w:ilvl="0" w:tplc="F000F220">
      <w:start w:val="3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3" w15:restartNumberingAfterBreak="0">
    <w:nsid w:val="444A204D"/>
    <w:multiLevelType w:val="hybridMultilevel"/>
    <w:tmpl w:val="A0E28C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45BD20B9"/>
    <w:multiLevelType w:val="hybridMultilevel"/>
    <w:tmpl w:val="03CE66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467960B6"/>
    <w:multiLevelType w:val="hybridMultilevel"/>
    <w:tmpl w:val="C04A58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46DD5921"/>
    <w:multiLevelType w:val="hybridMultilevel"/>
    <w:tmpl w:val="44BA1CA4"/>
    <w:lvl w:ilvl="0" w:tplc="04150017">
      <w:start w:val="1"/>
      <w:numFmt w:val="lowerLetter"/>
      <w:lvlText w:val="%1)"/>
      <w:lvlJc w:val="left"/>
      <w:pPr>
        <w:ind w:left="1905" w:hanging="360"/>
      </w:pPr>
    </w:lvl>
    <w:lvl w:ilvl="1" w:tplc="04150019">
      <w:start w:val="1"/>
      <w:numFmt w:val="lowerLetter"/>
      <w:lvlText w:val="%2."/>
      <w:lvlJc w:val="left"/>
      <w:pPr>
        <w:ind w:left="2625" w:hanging="360"/>
      </w:pPr>
    </w:lvl>
    <w:lvl w:ilvl="2" w:tplc="0415001B">
      <w:start w:val="1"/>
      <w:numFmt w:val="lowerRoman"/>
      <w:lvlText w:val="%3."/>
      <w:lvlJc w:val="right"/>
      <w:pPr>
        <w:ind w:left="3345" w:hanging="180"/>
      </w:pPr>
    </w:lvl>
    <w:lvl w:ilvl="3" w:tplc="0415000F">
      <w:start w:val="1"/>
      <w:numFmt w:val="decimal"/>
      <w:lvlText w:val="%4."/>
      <w:lvlJc w:val="left"/>
      <w:pPr>
        <w:ind w:left="4065" w:hanging="360"/>
      </w:pPr>
    </w:lvl>
    <w:lvl w:ilvl="4" w:tplc="04150019">
      <w:start w:val="1"/>
      <w:numFmt w:val="lowerLetter"/>
      <w:lvlText w:val="%5."/>
      <w:lvlJc w:val="left"/>
      <w:pPr>
        <w:ind w:left="4785" w:hanging="360"/>
      </w:pPr>
    </w:lvl>
    <w:lvl w:ilvl="5" w:tplc="0415001B">
      <w:start w:val="1"/>
      <w:numFmt w:val="lowerRoman"/>
      <w:lvlText w:val="%6."/>
      <w:lvlJc w:val="right"/>
      <w:pPr>
        <w:ind w:left="5505" w:hanging="180"/>
      </w:pPr>
    </w:lvl>
    <w:lvl w:ilvl="6" w:tplc="0415000F">
      <w:start w:val="1"/>
      <w:numFmt w:val="decimal"/>
      <w:lvlText w:val="%7."/>
      <w:lvlJc w:val="left"/>
      <w:pPr>
        <w:ind w:left="6225" w:hanging="360"/>
      </w:pPr>
    </w:lvl>
    <w:lvl w:ilvl="7" w:tplc="04150019">
      <w:start w:val="1"/>
      <w:numFmt w:val="lowerLetter"/>
      <w:lvlText w:val="%8."/>
      <w:lvlJc w:val="left"/>
      <w:pPr>
        <w:ind w:left="6945" w:hanging="360"/>
      </w:pPr>
    </w:lvl>
    <w:lvl w:ilvl="8" w:tplc="0415001B">
      <w:start w:val="1"/>
      <w:numFmt w:val="lowerRoman"/>
      <w:lvlText w:val="%9."/>
      <w:lvlJc w:val="right"/>
      <w:pPr>
        <w:ind w:left="7665" w:hanging="180"/>
      </w:pPr>
    </w:lvl>
  </w:abstractNum>
  <w:abstractNum w:abstractNumId="77" w15:restartNumberingAfterBreak="0">
    <w:nsid w:val="46F55F49"/>
    <w:multiLevelType w:val="hybridMultilevel"/>
    <w:tmpl w:val="81562850"/>
    <w:lvl w:ilvl="0" w:tplc="04150001">
      <w:start w:val="1"/>
      <w:numFmt w:val="bullet"/>
      <w:lvlText w:val=""/>
      <w:lvlJc w:val="left"/>
      <w:pPr>
        <w:ind w:left="768" w:hanging="360"/>
      </w:pPr>
      <w:rPr>
        <w:rFonts w:ascii="Symbol" w:hAnsi="Symbol" w:hint="default"/>
      </w:rPr>
    </w:lvl>
    <w:lvl w:ilvl="1" w:tplc="04150003" w:tentative="1">
      <w:start w:val="1"/>
      <w:numFmt w:val="bullet"/>
      <w:lvlText w:val="o"/>
      <w:lvlJc w:val="left"/>
      <w:pPr>
        <w:ind w:left="1488" w:hanging="360"/>
      </w:pPr>
      <w:rPr>
        <w:rFonts w:ascii="Courier New" w:hAnsi="Courier New" w:cs="Courier New" w:hint="default"/>
      </w:rPr>
    </w:lvl>
    <w:lvl w:ilvl="2" w:tplc="04150005" w:tentative="1">
      <w:start w:val="1"/>
      <w:numFmt w:val="bullet"/>
      <w:lvlText w:val=""/>
      <w:lvlJc w:val="left"/>
      <w:pPr>
        <w:ind w:left="2208" w:hanging="360"/>
      </w:pPr>
      <w:rPr>
        <w:rFonts w:ascii="Wingdings" w:hAnsi="Wingdings" w:hint="default"/>
      </w:rPr>
    </w:lvl>
    <w:lvl w:ilvl="3" w:tplc="04150001" w:tentative="1">
      <w:start w:val="1"/>
      <w:numFmt w:val="bullet"/>
      <w:lvlText w:val=""/>
      <w:lvlJc w:val="left"/>
      <w:pPr>
        <w:ind w:left="2928" w:hanging="360"/>
      </w:pPr>
      <w:rPr>
        <w:rFonts w:ascii="Symbol" w:hAnsi="Symbol" w:hint="default"/>
      </w:rPr>
    </w:lvl>
    <w:lvl w:ilvl="4" w:tplc="04150003" w:tentative="1">
      <w:start w:val="1"/>
      <w:numFmt w:val="bullet"/>
      <w:lvlText w:val="o"/>
      <w:lvlJc w:val="left"/>
      <w:pPr>
        <w:ind w:left="3648" w:hanging="360"/>
      </w:pPr>
      <w:rPr>
        <w:rFonts w:ascii="Courier New" w:hAnsi="Courier New" w:cs="Courier New" w:hint="default"/>
      </w:rPr>
    </w:lvl>
    <w:lvl w:ilvl="5" w:tplc="04150005" w:tentative="1">
      <w:start w:val="1"/>
      <w:numFmt w:val="bullet"/>
      <w:lvlText w:val=""/>
      <w:lvlJc w:val="left"/>
      <w:pPr>
        <w:ind w:left="4368" w:hanging="360"/>
      </w:pPr>
      <w:rPr>
        <w:rFonts w:ascii="Wingdings" w:hAnsi="Wingdings" w:hint="default"/>
      </w:rPr>
    </w:lvl>
    <w:lvl w:ilvl="6" w:tplc="04150001" w:tentative="1">
      <w:start w:val="1"/>
      <w:numFmt w:val="bullet"/>
      <w:lvlText w:val=""/>
      <w:lvlJc w:val="left"/>
      <w:pPr>
        <w:ind w:left="5088" w:hanging="360"/>
      </w:pPr>
      <w:rPr>
        <w:rFonts w:ascii="Symbol" w:hAnsi="Symbol" w:hint="default"/>
      </w:rPr>
    </w:lvl>
    <w:lvl w:ilvl="7" w:tplc="04150003" w:tentative="1">
      <w:start w:val="1"/>
      <w:numFmt w:val="bullet"/>
      <w:lvlText w:val="o"/>
      <w:lvlJc w:val="left"/>
      <w:pPr>
        <w:ind w:left="5808" w:hanging="360"/>
      </w:pPr>
      <w:rPr>
        <w:rFonts w:ascii="Courier New" w:hAnsi="Courier New" w:cs="Courier New" w:hint="default"/>
      </w:rPr>
    </w:lvl>
    <w:lvl w:ilvl="8" w:tplc="04150005" w:tentative="1">
      <w:start w:val="1"/>
      <w:numFmt w:val="bullet"/>
      <w:lvlText w:val=""/>
      <w:lvlJc w:val="left"/>
      <w:pPr>
        <w:ind w:left="6528" w:hanging="360"/>
      </w:pPr>
      <w:rPr>
        <w:rFonts w:ascii="Wingdings" w:hAnsi="Wingdings" w:hint="default"/>
      </w:rPr>
    </w:lvl>
  </w:abstractNum>
  <w:abstractNum w:abstractNumId="78" w15:restartNumberingAfterBreak="0">
    <w:nsid w:val="4886107F"/>
    <w:multiLevelType w:val="hybridMultilevel"/>
    <w:tmpl w:val="A5508136"/>
    <w:lvl w:ilvl="0" w:tplc="DC368D34">
      <w:start w:val="1"/>
      <w:numFmt w:val="decimal"/>
      <w:lvlText w:val="%1."/>
      <w:lvlJc w:val="left"/>
      <w:pPr>
        <w:ind w:left="720" w:hanging="360"/>
      </w:pPr>
      <w:rPr>
        <w:rFonts w:hint="default"/>
        <w:b/>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49B13FF5"/>
    <w:multiLevelType w:val="hybridMultilevel"/>
    <w:tmpl w:val="29D07E9A"/>
    <w:lvl w:ilvl="0" w:tplc="DF7C36E4">
      <w:start w:val="3"/>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49C24CFF"/>
    <w:multiLevelType w:val="hybridMultilevel"/>
    <w:tmpl w:val="1096B6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49F75E6B"/>
    <w:multiLevelType w:val="hybridMultilevel"/>
    <w:tmpl w:val="E564E8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4AD93318"/>
    <w:multiLevelType w:val="hybridMultilevel"/>
    <w:tmpl w:val="1B342442"/>
    <w:lvl w:ilvl="0" w:tplc="3388591E">
      <w:start w:val="1"/>
      <w:numFmt w:val="bullet"/>
      <w:lvlText w:val="-"/>
      <w:lvlJc w:val="left"/>
      <w:pPr>
        <w:ind w:left="653" w:hanging="360"/>
      </w:pPr>
      <w:rPr>
        <w:rFonts w:ascii="Calibri" w:hAnsi="Calibri" w:hint="default"/>
      </w:rPr>
    </w:lvl>
    <w:lvl w:ilvl="1" w:tplc="04150003" w:tentative="1">
      <w:start w:val="1"/>
      <w:numFmt w:val="bullet"/>
      <w:lvlText w:val="o"/>
      <w:lvlJc w:val="left"/>
      <w:pPr>
        <w:ind w:left="1373" w:hanging="360"/>
      </w:pPr>
      <w:rPr>
        <w:rFonts w:ascii="Courier New" w:hAnsi="Courier New" w:cs="Courier New" w:hint="default"/>
      </w:rPr>
    </w:lvl>
    <w:lvl w:ilvl="2" w:tplc="04150005" w:tentative="1">
      <w:start w:val="1"/>
      <w:numFmt w:val="bullet"/>
      <w:lvlText w:val=""/>
      <w:lvlJc w:val="left"/>
      <w:pPr>
        <w:ind w:left="2093" w:hanging="360"/>
      </w:pPr>
      <w:rPr>
        <w:rFonts w:ascii="Wingdings" w:hAnsi="Wingdings" w:hint="default"/>
      </w:rPr>
    </w:lvl>
    <w:lvl w:ilvl="3" w:tplc="04150001" w:tentative="1">
      <w:start w:val="1"/>
      <w:numFmt w:val="bullet"/>
      <w:lvlText w:val=""/>
      <w:lvlJc w:val="left"/>
      <w:pPr>
        <w:ind w:left="2813" w:hanging="360"/>
      </w:pPr>
      <w:rPr>
        <w:rFonts w:ascii="Symbol" w:hAnsi="Symbol" w:hint="default"/>
      </w:rPr>
    </w:lvl>
    <w:lvl w:ilvl="4" w:tplc="04150003" w:tentative="1">
      <w:start w:val="1"/>
      <w:numFmt w:val="bullet"/>
      <w:lvlText w:val="o"/>
      <w:lvlJc w:val="left"/>
      <w:pPr>
        <w:ind w:left="3533" w:hanging="360"/>
      </w:pPr>
      <w:rPr>
        <w:rFonts w:ascii="Courier New" w:hAnsi="Courier New" w:cs="Courier New" w:hint="default"/>
      </w:rPr>
    </w:lvl>
    <w:lvl w:ilvl="5" w:tplc="04150005" w:tentative="1">
      <w:start w:val="1"/>
      <w:numFmt w:val="bullet"/>
      <w:lvlText w:val=""/>
      <w:lvlJc w:val="left"/>
      <w:pPr>
        <w:ind w:left="4253" w:hanging="360"/>
      </w:pPr>
      <w:rPr>
        <w:rFonts w:ascii="Wingdings" w:hAnsi="Wingdings" w:hint="default"/>
      </w:rPr>
    </w:lvl>
    <w:lvl w:ilvl="6" w:tplc="04150001" w:tentative="1">
      <w:start w:val="1"/>
      <w:numFmt w:val="bullet"/>
      <w:lvlText w:val=""/>
      <w:lvlJc w:val="left"/>
      <w:pPr>
        <w:ind w:left="4973" w:hanging="360"/>
      </w:pPr>
      <w:rPr>
        <w:rFonts w:ascii="Symbol" w:hAnsi="Symbol" w:hint="default"/>
      </w:rPr>
    </w:lvl>
    <w:lvl w:ilvl="7" w:tplc="04150003" w:tentative="1">
      <w:start w:val="1"/>
      <w:numFmt w:val="bullet"/>
      <w:lvlText w:val="o"/>
      <w:lvlJc w:val="left"/>
      <w:pPr>
        <w:ind w:left="5693" w:hanging="360"/>
      </w:pPr>
      <w:rPr>
        <w:rFonts w:ascii="Courier New" w:hAnsi="Courier New" w:cs="Courier New" w:hint="default"/>
      </w:rPr>
    </w:lvl>
    <w:lvl w:ilvl="8" w:tplc="04150005" w:tentative="1">
      <w:start w:val="1"/>
      <w:numFmt w:val="bullet"/>
      <w:lvlText w:val=""/>
      <w:lvlJc w:val="left"/>
      <w:pPr>
        <w:ind w:left="6413" w:hanging="360"/>
      </w:pPr>
      <w:rPr>
        <w:rFonts w:ascii="Wingdings" w:hAnsi="Wingdings" w:hint="default"/>
      </w:rPr>
    </w:lvl>
  </w:abstractNum>
  <w:abstractNum w:abstractNumId="83" w15:restartNumberingAfterBreak="0">
    <w:nsid w:val="4B4D0FEC"/>
    <w:multiLevelType w:val="hybridMultilevel"/>
    <w:tmpl w:val="EEB08758"/>
    <w:lvl w:ilvl="0" w:tplc="04150001">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84" w15:restartNumberingAfterBreak="0">
    <w:nsid w:val="4BA70D5F"/>
    <w:multiLevelType w:val="hybridMultilevel"/>
    <w:tmpl w:val="2D50E168"/>
    <w:lvl w:ilvl="0" w:tplc="D740538C">
      <w:start w:val="1"/>
      <w:numFmt w:val="lowerLetter"/>
      <w:lvlText w:val="%1."/>
      <w:lvlJc w:val="left"/>
      <w:pPr>
        <w:ind w:left="703" w:hanging="360"/>
      </w:pPr>
      <w:rPr>
        <w:color w:val="auto"/>
      </w:rPr>
    </w:lvl>
    <w:lvl w:ilvl="1" w:tplc="04150019" w:tentative="1">
      <w:start w:val="1"/>
      <w:numFmt w:val="lowerLetter"/>
      <w:lvlText w:val="%2."/>
      <w:lvlJc w:val="left"/>
      <w:pPr>
        <w:ind w:left="1423" w:hanging="360"/>
      </w:pPr>
    </w:lvl>
    <w:lvl w:ilvl="2" w:tplc="0415001B" w:tentative="1">
      <w:start w:val="1"/>
      <w:numFmt w:val="lowerRoman"/>
      <w:lvlText w:val="%3."/>
      <w:lvlJc w:val="right"/>
      <w:pPr>
        <w:ind w:left="2143" w:hanging="180"/>
      </w:pPr>
    </w:lvl>
    <w:lvl w:ilvl="3" w:tplc="0415000F" w:tentative="1">
      <w:start w:val="1"/>
      <w:numFmt w:val="decimal"/>
      <w:lvlText w:val="%4."/>
      <w:lvlJc w:val="left"/>
      <w:pPr>
        <w:ind w:left="2863" w:hanging="360"/>
      </w:pPr>
    </w:lvl>
    <w:lvl w:ilvl="4" w:tplc="04150019" w:tentative="1">
      <w:start w:val="1"/>
      <w:numFmt w:val="lowerLetter"/>
      <w:lvlText w:val="%5."/>
      <w:lvlJc w:val="left"/>
      <w:pPr>
        <w:ind w:left="3583" w:hanging="360"/>
      </w:pPr>
    </w:lvl>
    <w:lvl w:ilvl="5" w:tplc="0415001B" w:tentative="1">
      <w:start w:val="1"/>
      <w:numFmt w:val="lowerRoman"/>
      <w:lvlText w:val="%6."/>
      <w:lvlJc w:val="right"/>
      <w:pPr>
        <w:ind w:left="4303" w:hanging="180"/>
      </w:pPr>
    </w:lvl>
    <w:lvl w:ilvl="6" w:tplc="0415000F" w:tentative="1">
      <w:start w:val="1"/>
      <w:numFmt w:val="decimal"/>
      <w:lvlText w:val="%7."/>
      <w:lvlJc w:val="left"/>
      <w:pPr>
        <w:ind w:left="5023" w:hanging="360"/>
      </w:pPr>
    </w:lvl>
    <w:lvl w:ilvl="7" w:tplc="04150019" w:tentative="1">
      <w:start w:val="1"/>
      <w:numFmt w:val="lowerLetter"/>
      <w:lvlText w:val="%8."/>
      <w:lvlJc w:val="left"/>
      <w:pPr>
        <w:ind w:left="5743" w:hanging="360"/>
      </w:pPr>
    </w:lvl>
    <w:lvl w:ilvl="8" w:tplc="0415001B" w:tentative="1">
      <w:start w:val="1"/>
      <w:numFmt w:val="lowerRoman"/>
      <w:lvlText w:val="%9."/>
      <w:lvlJc w:val="right"/>
      <w:pPr>
        <w:ind w:left="6463" w:hanging="180"/>
      </w:pPr>
    </w:lvl>
  </w:abstractNum>
  <w:abstractNum w:abstractNumId="85" w15:restartNumberingAfterBreak="0">
    <w:nsid w:val="4C4C4C04"/>
    <w:multiLevelType w:val="hybridMultilevel"/>
    <w:tmpl w:val="160C326E"/>
    <w:lvl w:ilvl="0" w:tplc="A6CC649C">
      <w:start w:val="1"/>
      <w:numFmt w:val="decimal"/>
      <w:lvlText w:val="%1."/>
      <w:lvlJc w:val="left"/>
      <w:pPr>
        <w:ind w:left="351" w:hanging="360"/>
      </w:pPr>
      <w:rPr>
        <w:rFonts w:hint="default"/>
      </w:rPr>
    </w:lvl>
    <w:lvl w:ilvl="1" w:tplc="04150019" w:tentative="1">
      <w:start w:val="1"/>
      <w:numFmt w:val="lowerLetter"/>
      <w:lvlText w:val="%2."/>
      <w:lvlJc w:val="left"/>
      <w:pPr>
        <w:ind w:left="1071" w:hanging="360"/>
      </w:pPr>
    </w:lvl>
    <w:lvl w:ilvl="2" w:tplc="0415001B" w:tentative="1">
      <w:start w:val="1"/>
      <w:numFmt w:val="lowerRoman"/>
      <w:lvlText w:val="%3."/>
      <w:lvlJc w:val="right"/>
      <w:pPr>
        <w:ind w:left="1791" w:hanging="180"/>
      </w:pPr>
    </w:lvl>
    <w:lvl w:ilvl="3" w:tplc="0415000F" w:tentative="1">
      <w:start w:val="1"/>
      <w:numFmt w:val="decimal"/>
      <w:lvlText w:val="%4."/>
      <w:lvlJc w:val="left"/>
      <w:pPr>
        <w:ind w:left="2511" w:hanging="360"/>
      </w:pPr>
    </w:lvl>
    <w:lvl w:ilvl="4" w:tplc="04150019" w:tentative="1">
      <w:start w:val="1"/>
      <w:numFmt w:val="lowerLetter"/>
      <w:lvlText w:val="%5."/>
      <w:lvlJc w:val="left"/>
      <w:pPr>
        <w:ind w:left="3231" w:hanging="360"/>
      </w:pPr>
    </w:lvl>
    <w:lvl w:ilvl="5" w:tplc="0415001B" w:tentative="1">
      <w:start w:val="1"/>
      <w:numFmt w:val="lowerRoman"/>
      <w:lvlText w:val="%6."/>
      <w:lvlJc w:val="right"/>
      <w:pPr>
        <w:ind w:left="3951" w:hanging="180"/>
      </w:pPr>
    </w:lvl>
    <w:lvl w:ilvl="6" w:tplc="0415000F" w:tentative="1">
      <w:start w:val="1"/>
      <w:numFmt w:val="decimal"/>
      <w:lvlText w:val="%7."/>
      <w:lvlJc w:val="left"/>
      <w:pPr>
        <w:ind w:left="4671" w:hanging="360"/>
      </w:pPr>
    </w:lvl>
    <w:lvl w:ilvl="7" w:tplc="04150019" w:tentative="1">
      <w:start w:val="1"/>
      <w:numFmt w:val="lowerLetter"/>
      <w:lvlText w:val="%8."/>
      <w:lvlJc w:val="left"/>
      <w:pPr>
        <w:ind w:left="5391" w:hanging="360"/>
      </w:pPr>
    </w:lvl>
    <w:lvl w:ilvl="8" w:tplc="0415001B" w:tentative="1">
      <w:start w:val="1"/>
      <w:numFmt w:val="lowerRoman"/>
      <w:lvlText w:val="%9."/>
      <w:lvlJc w:val="right"/>
      <w:pPr>
        <w:ind w:left="6111" w:hanging="180"/>
      </w:pPr>
    </w:lvl>
  </w:abstractNum>
  <w:abstractNum w:abstractNumId="86" w15:restartNumberingAfterBreak="0">
    <w:nsid w:val="4DB54CEF"/>
    <w:multiLevelType w:val="hybridMultilevel"/>
    <w:tmpl w:val="488209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4EE201F0"/>
    <w:multiLevelType w:val="hybridMultilevel"/>
    <w:tmpl w:val="DFAC46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4FEE2641"/>
    <w:multiLevelType w:val="hybridMultilevel"/>
    <w:tmpl w:val="A648C79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55601CF1"/>
    <w:multiLevelType w:val="hybridMultilevel"/>
    <w:tmpl w:val="F36070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5748200D"/>
    <w:multiLevelType w:val="hybridMultilevel"/>
    <w:tmpl w:val="A9D83534"/>
    <w:lvl w:ilvl="0" w:tplc="04150017">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1" w15:restartNumberingAfterBreak="0">
    <w:nsid w:val="578B4996"/>
    <w:multiLevelType w:val="hybridMultilevel"/>
    <w:tmpl w:val="C34CC2B6"/>
    <w:lvl w:ilvl="0" w:tplc="421E0824">
      <w:start w:val="1"/>
      <w:numFmt w:val="decimal"/>
      <w:lvlText w:val="%1."/>
      <w:lvlJc w:val="left"/>
      <w:pPr>
        <w:ind w:left="360" w:hanging="360"/>
      </w:pPr>
      <w:rPr>
        <w:rFonts w:hint="default"/>
      </w:rPr>
    </w:lvl>
    <w:lvl w:ilvl="1" w:tplc="04150011">
      <w:start w:val="1"/>
      <w:numFmt w:val="decimal"/>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2" w15:restartNumberingAfterBreak="0">
    <w:nsid w:val="58627147"/>
    <w:multiLevelType w:val="hybridMultilevel"/>
    <w:tmpl w:val="524C9988"/>
    <w:lvl w:ilvl="0" w:tplc="6FD01D2C">
      <w:start w:val="1"/>
      <w:numFmt w:val="bullet"/>
      <w:lvlText w:val="-"/>
      <w:lvlJc w:val="left"/>
      <w:pPr>
        <w:ind w:left="720" w:hanging="360"/>
      </w:pPr>
      <w:rPr>
        <w:rFonts w:ascii="Verdana" w:hAnsi="Verdan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58FE5F6C"/>
    <w:multiLevelType w:val="hybridMultilevel"/>
    <w:tmpl w:val="F2E4AF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5AF95B24"/>
    <w:multiLevelType w:val="hybridMultilevel"/>
    <w:tmpl w:val="633435F6"/>
    <w:lvl w:ilvl="0" w:tplc="04150017">
      <w:start w:val="1"/>
      <w:numFmt w:val="lowerLetter"/>
      <w:lvlText w:val="%1)"/>
      <w:lvlJc w:val="left"/>
      <w:pPr>
        <w:ind w:left="768" w:hanging="360"/>
      </w:pPr>
    </w:lvl>
    <w:lvl w:ilvl="1" w:tplc="04150019" w:tentative="1">
      <w:start w:val="1"/>
      <w:numFmt w:val="lowerLetter"/>
      <w:lvlText w:val="%2."/>
      <w:lvlJc w:val="left"/>
      <w:pPr>
        <w:ind w:left="1488" w:hanging="360"/>
      </w:pPr>
    </w:lvl>
    <w:lvl w:ilvl="2" w:tplc="0415001B" w:tentative="1">
      <w:start w:val="1"/>
      <w:numFmt w:val="lowerRoman"/>
      <w:lvlText w:val="%3."/>
      <w:lvlJc w:val="right"/>
      <w:pPr>
        <w:ind w:left="2208" w:hanging="180"/>
      </w:pPr>
    </w:lvl>
    <w:lvl w:ilvl="3" w:tplc="0415000F" w:tentative="1">
      <w:start w:val="1"/>
      <w:numFmt w:val="decimal"/>
      <w:lvlText w:val="%4."/>
      <w:lvlJc w:val="left"/>
      <w:pPr>
        <w:ind w:left="2928" w:hanging="360"/>
      </w:pPr>
    </w:lvl>
    <w:lvl w:ilvl="4" w:tplc="04150019" w:tentative="1">
      <w:start w:val="1"/>
      <w:numFmt w:val="lowerLetter"/>
      <w:lvlText w:val="%5."/>
      <w:lvlJc w:val="left"/>
      <w:pPr>
        <w:ind w:left="3648" w:hanging="360"/>
      </w:pPr>
    </w:lvl>
    <w:lvl w:ilvl="5" w:tplc="0415001B" w:tentative="1">
      <w:start w:val="1"/>
      <w:numFmt w:val="lowerRoman"/>
      <w:lvlText w:val="%6."/>
      <w:lvlJc w:val="right"/>
      <w:pPr>
        <w:ind w:left="4368" w:hanging="180"/>
      </w:pPr>
    </w:lvl>
    <w:lvl w:ilvl="6" w:tplc="0415000F" w:tentative="1">
      <w:start w:val="1"/>
      <w:numFmt w:val="decimal"/>
      <w:lvlText w:val="%7."/>
      <w:lvlJc w:val="left"/>
      <w:pPr>
        <w:ind w:left="5088" w:hanging="360"/>
      </w:pPr>
    </w:lvl>
    <w:lvl w:ilvl="7" w:tplc="04150019" w:tentative="1">
      <w:start w:val="1"/>
      <w:numFmt w:val="lowerLetter"/>
      <w:lvlText w:val="%8."/>
      <w:lvlJc w:val="left"/>
      <w:pPr>
        <w:ind w:left="5808" w:hanging="360"/>
      </w:pPr>
    </w:lvl>
    <w:lvl w:ilvl="8" w:tplc="0415001B" w:tentative="1">
      <w:start w:val="1"/>
      <w:numFmt w:val="lowerRoman"/>
      <w:lvlText w:val="%9."/>
      <w:lvlJc w:val="right"/>
      <w:pPr>
        <w:ind w:left="6528" w:hanging="180"/>
      </w:pPr>
    </w:lvl>
  </w:abstractNum>
  <w:abstractNum w:abstractNumId="95" w15:restartNumberingAfterBreak="0">
    <w:nsid w:val="5B940CB4"/>
    <w:multiLevelType w:val="hybridMultilevel"/>
    <w:tmpl w:val="30B4F6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5C904787"/>
    <w:multiLevelType w:val="hybridMultilevel"/>
    <w:tmpl w:val="4E8008B0"/>
    <w:lvl w:ilvl="0" w:tplc="E95AC70C">
      <w:start w:val="1"/>
      <w:numFmt w:val="decimal"/>
      <w:lvlText w:val="%1."/>
      <w:lvlJc w:val="left"/>
      <w:pPr>
        <w:ind w:left="862" w:hanging="720"/>
      </w:pPr>
      <w:rPr>
        <w:rFonts w:hint="default"/>
      </w:rPr>
    </w:lvl>
    <w:lvl w:ilvl="1" w:tplc="D740538C">
      <w:start w:val="1"/>
      <w:numFmt w:val="lowerLetter"/>
      <w:lvlText w:val="%2."/>
      <w:lvlJc w:val="left"/>
      <w:pPr>
        <w:ind w:left="1065" w:hanging="360"/>
      </w:pPr>
      <w:rPr>
        <w:color w:val="auto"/>
      </w:rPr>
    </w:lvl>
    <w:lvl w:ilvl="2" w:tplc="0415001B" w:tentative="1">
      <w:start w:val="1"/>
      <w:numFmt w:val="lowerRoman"/>
      <w:lvlText w:val="%3."/>
      <w:lvlJc w:val="right"/>
      <w:pPr>
        <w:ind w:left="1785" w:hanging="180"/>
      </w:pPr>
    </w:lvl>
    <w:lvl w:ilvl="3" w:tplc="0415000F" w:tentative="1">
      <w:start w:val="1"/>
      <w:numFmt w:val="decimal"/>
      <w:lvlText w:val="%4."/>
      <w:lvlJc w:val="left"/>
      <w:pPr>
        <w:ind w:left="2505" w:hanging="360"/>
      </w:pPr>
    </w:lvl>
    <w:lvl w:ilvl="4" w:tplc="04150019" w:tentative="1">
      <w:start w:val="1"/>
      <w:numFmt w:val="lowerLetter"/>
      <w:lvlText w:val="%5."/>
      <w:lvlJc w:val="left"/>
      <w:pPr>
        <w:ind w:left="3225" w:hanging="360"/>
      </w:pPr>
    </w:lvl>
    <w:lvl w:ilvl="5" w:tplc="0415001B" w:tentative="1">
      <w:start w:val="1"/>
      <w:numFmt w:val="lowerRoman"/>
      <w:lvlText w:val="%6."/>
      <w:lvlJc w:val="right"/>
      <w:pPr>
        <w:ind w:left="3945" w:hanging="180"/>
      </w:pPr>
    </w:lvl>
    <w:lvl w:ilvl="6" w:tplc="0415000F" w:tentative="1">
      <w:start w:val="1"/>
      <w:numFmt w:val="decimal"/>
      <w:lvlText w:val="%7."/>
      <w:lvlJc w:val="left"/>
      <w:pPr>
        <w:ind w:left="4665" w:hanging="360"/>
      </w:pPr>
    </w:lvl>
    <w:lvl w:ilvl="7" w:tplc="04150019" w:tentative="1">
      <w:start w:val="1"/>
      <w:numFmt w:val="lowerLetter"/>
      <w:lvlText w:val="%8."/>
      <w:lvlJc w:val="left"/>
      <w:pPr>
        <w:ind w:left="5385" w:hanging="360"/>
      </w:pPr>
    </w:lvl>
    <w:lvl w:ilvl="8" w:tplc="0415001B" w:tentative="1">
      <w:start w:val="1"/>
      <w:numFmt w:val="lowerRoman"/>
      <w:lvlText w:val="%9."/>
      <w:lvlJc w:val="right"/>
      <w:pPr>
        <w:ind w:left="6105" w:hanging="180"/>
      </w:pPr>
    </w:lvl>
  </w:abstractNum>
  <w:abstractNum w:abstractNumId="97" w15:restartNumberingAfterBreak="0">
    <w:nsid w:val="5D682A97"/>
    <w:multiLevelType w:val="hybridMultilevel"/>
    <w:tmpl w:val="2252300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5DBD5E7C"/>
    <w:multiLevelType w:val="hybridMultilevel"/>
    <w:tmpl w:val="FD50822C"/>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9" w15:restartNumberingAfterBreak="0">
    <w:nsid w:val="5E325CA4"/>
    <w:multiLevelType w:val="hybridMultilevel"/>
    <w:tmpl w:val="FCBA352E"/>
    <w:lvl w:ilvl="0" w:tplc="ACFA6D94">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5E635463"/>
    <w:multiLevelType w:val="hybridMultilevel"/>
    <w:tmpl w:val="E08E5512"/>
    <w:lvl w:ilvl="0" w:tplc="CCA453BC">
      <w:start w:val="1"/>
      <w:numFmt w:val="upperRoman"/>
      <w:lvlText w:val="%1."/>
      <w:lvlJc w:val="left"/>
      <w:pPr>
        <w:ind w:left="705" w:hanging="720"/>
      </w:pPr>
      <w:rPr>
        <w:rFonts w:hint="default"/>
      </w:rPr>
    </w:lvl>
    <w:lvl w:ilvl="1" w:tplc="04150019" w:tentative="1">
      <w:start w:val="1"/>
      <w:numFmt w:val="lowerLetter"/>
      <w:lvlText w:val="%2."/>
      <w:lvlJc w:val="left"/>
      <w:pPr>
        <w:ind w:left="1065" w:hanging="360"/>
      </w:pPr>
    </w:lvl>
    <w:lvl w:ilvl="2" w:tplc="0415001B" w:tentative="1">
      <w:start w:val="1"/>
      <w:numFmt w:val="lowerRoman"/>
      <w:lvlText w:val="%3."/>
      <w:lvlJc w:val="right"/>
      <w:pPr>
        <w:ind w:left="1785" w:hanging="180"/>
      </w:pPr>
    </w:lvl>
    <w:lvl w:ilvl="3" w:tplc="0415000F" w:tentative="1">
      <w:start w:val="1"/>
      <w:numFmt w:val="decimal"/>
      <w:lvlText w:val="%4."/>
      <w:lvlJc w:val="left"/>
      <w:pPr>
        <w:ind w:left="2505" w:hanging="360"/>
      </w:pPr>
    </w:lvl>
    <w:lvl w:ilvl="4" w:tplc="04150019" w:tentative="1">
      <w:start w:val="1"/>
      <w:numFmt w:val="lowerLetter"/>
      <w:lvlText w:val="%5."/>
      <w:lvlJc w:val="left"/>
      <w:pPr>
        <w:ind w:left="3225" w:hanging="360"/>
      </w:pPr>
    </w:lvl>
    <w:lvl w:ilvl="5" w:tplc="0415001B" w:tentative="1">
      <w:start w:val="1"/>
      <w:numFmt w:val="lowerRoman"/>
      <w:lvlText w:val="%6."/>
      <w:lvlJc w:val="right"/>
      <w:pPr>
        <w:ind w:left="3945" w:hanging="180"/>
      </w:pPr>
    </w:lvl>
    <w:lvl w:ilvl="6" w:tplc="0415000F" w:tentative="1">
      <w:start w:val="1"/>
      <w:numFmt w:val="decimal"/>
      <w:lvlText w:val="%7."/>
      <w:lvlJc w:val="left"/>
      <w:pPr>
        <w:ind w:left="4665" w:hanging="360"/>
      </w:pPr>
    </w:lvl>
    <w:lvl w:ilvl="7" w:tplc="04150019" w:tentative="1">
      <w:start w:val="1"/>
      <w:numFmt w:val="lowerLetter"/>
      <w:lvlText w:val="%8."/>
      <w:lvlJc w:val="left"/>
      <w:pPr>
        <w:ind w:left="5385" w:hanging="360"/>
      </w:pPr>
    </w:lvl>
    <w:lvl w:ilvl="8" w:tplc="0415001B" w:tentative="1">
      <w:start w:val="1"/>
      <w:numFmt w:val="lowerRoman"/>
      <w:lvlText w:val="%9."/>
      <w:lvlJc w:val="right"/>
      <w:pPr>
        <w:ind w:left="6105" w:hanging="180"/>
      </w:pPr>
    </w:lvl>
  </w:abstractNum>
  <w:abstractNum w:abstractNumId="101" w15:restartNumberingAfterBreak="0">
    <w:nsid w:val="5EF22D08"/>
    <w:multiLevelType w:val="hybridMultilevel"/>
    <w:tmpl w:val="B3BE2C20"/>
    <w:lvl w:ilvl="0" w:tplc="343AEDF6">
      <w:start w:val="1"/>
      <w:numFmt w:val="bullet"/>
      <w:lvlText w:val="•"/>
      <w:lvlJc w:val="left"/>
      <w:pPr>
        <w:ind w:left="1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8C6926A">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6D8B55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E389E3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9B0FE52">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9A4FC22">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318851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86C910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826030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2" w15:restartNumberingAfterBreak="0">
    <w:nsid w:val="613209C8"/>
    <w:multiLevelType w:val="hybridMultilevel"/>
    <w:tmpl w:val="FBFEEDE2"/>
    <w:lvl w:ilvl="0" w:tplc="9718F62A">
      <w:start w:val="1"/>
      <w:numFmt w:val="lowerLetter"/>
      <w:lvlText w:val="%1)"/>
      <w:lvlJc w:val="left"/>
      <w:pPr>
        <w:ind w:left="786" w:hanging="360"/>
      </w:pPr>
      <w:rPr>
        <w:rFonts w:asciiTheme="minorHAnsi" w:eastAsia="Times New Roman" w:hAnsiTheme="minorHAnsi" w:cstheme="minorHAnsi"/>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03" w15:restartNumberingAfterBreak="0">
    <w:nsid w:val="61401069"/>
    <w:multiLevelType w:val="hybridMultilevel"/>
    <w:tmpl w:val="E520A784"/>
    <w:lvl w:ilvl="0" w:tplc="04150011">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616F1AF8"/>
    <w:multiLevelType w:val="hybridMultilevel"/>
    <w:tmpl w:val="93FE11DA"/>
    <w:lvl w:ilvl="0" w:tplc="04150001">
      <w:start w:val="1"/>
      <w:numFmt w:val="bullet"/>
      <w:lvlText w:val=""/>
      <w:lvlJc w:val="left"/>
      <w:pPr>
        <w:ind w:left="786"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61DE427B"/>
    <w:multiLevelType w:val="hybridMultilevel"/>
    <w:tmpl w:val="383E0D7A"/>
    <w:lvl w:ilvl="0" w:tplc="04150001">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106" w15:restartNumberingAfterBreak="0">
    <w:nsid w:val="63E35485"/>
    <w:multiLevelType w:val="hybridMultilevel"/>
    <w:tmpl w:val="83A82C4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6465492E"/>
    <w:multiLevelType w:val="hybridMultilevel"/>
    <w:tmpl w:val="EA44F8A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66E80E22"/>
    <w:multiLevelType w:val="hybridMultilevel"/>
    <w:tmpl w:val="F9B8B66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67393F60"/>
    <w:multiLevelType w:val="hybridMultilevel"/>
    <w:tmpl w:val="1046A6D8"/>
    <w:lvl w:ilvl="0" w:tplc="04150011">
      <w:start w:val="1"/>
      <w:numFmt w:val="decimal"/>
      <w:lvlText w:val="%1)"/>
      <w:lvlJc w:val="left"/>
      <w:pPr>
        <w:ind w:left="3414" w:hanging="720"/>
      </w:pPr>
      <w:rPr>
        <w:rFonts w:hint="default"/>
      </w:rPr>
    </w:lvl>
    <w:lvl w:ilvl="1" w:tplc="04150001">
      <w:start w:val="1"/>
      <w:numFmt w:val="bullet"/>
      <w:lvlText w:val=""/>
      <w:lvlJc w:val="left"/>
      <w:pPr>
        <w:ind w:left="720" w:hanging="360"/>
      </w:pPr>
      <w:rPr>
        <w:rFonts w:ascii="Symbol" w:hAnsi="Symbol" w:hint="default"/>
      </w:rPr>
    </w:lvl>
    <w:lvl w:ilvl="2" w:tplc="0415001B" w:tentative="1">
      <w:start w:val="1"/>
      <w:numFmt w:val="lowerRoman"/>
      <w:lvlText w:val="%3."/>
      <w:lvlJc w:val="right"/>
      <w:pPr>
        <w:ind w:left="1785" w:hanging="180"/>
      </w:pPr>
    </w:lvl>
    <w:lvl w:ilvl="3" w:tplc="0415000F" w:tentative="1">
      <w:start w:val="1"/>
      <w:numFmt w:val="decimal"/>
      <w:lvlText w:val="%4."/>
      <w:lvlJc w:val="left"/>
      <w:pPr>
        <w:ind w:left="2505" w:hanging="360"/>
      </w:pPr>
    </w:lvl>
    <w:lvl w:ilvl="4" w:tplc="04150019" w:tentative="1">
      <w:start w:val="1"/>
      <w:numFmt w:val="lowerLetter"/>
      <w:lvlText w:val="%5."/>
      <w:lvlJc w:val="left"/>
      <w:pPr>
        <w:ind w:left="3225" w:hanging="360"/>
      </w:pPr>
    </w:lvl>
    <w:lvl w:ilvl="5" w:tplc="0415001B" w:tentative="1">
      <w:start w:val="1"/>
      <w:numFmt w:val="lowerRoman"/>
      <w:lvlText w:val="%6."/>
      <w:lvlJc w:val="right"/>
      <w:pPr>
        <w:ind w:left="3945" w:hanging="180"/>
      </w:pPr>
    </w:lvl>
    <w:lvl w:ilvl="6" w:tplc="0415000F" w:tentative="1">
      <w:start w:val="1"/>
      <w:numFmt w:val="decimal"/>
      <w:lvlText w:val="%7."/>
      <w:lvlJc w:val="left"/>
      <w:pPr>
        <w:ind w:left="4665" w:hanging="360"/>
      </w:pPr>
    </w:lvl>
    <w:lvl w:ilvl="7" w:tplc="04150019" w:tentative="1">
      <w:start w:val="1"/>
      <w:numFmt w:val="lowerLetter"/>
      <w:lvlText w:val="%8."/>
      <w:lvlJc w:val="left"/>
      <w:pPr>
        <w:ind w:left="5385" w:hanging="360"/>
      </w:pPr>
    </w:lvl>
    <w:lvl w:ilvl="8" w:tplc="0415001B" w:tentative="1">
      <w:start w:val="1"/>
      <w:numFmt w:val="lowerRoman"/>
      <w:lvlText w:val="%9."/>
      <w:lvlJc w:val="right"/>
      <w:pPr>
        <w:ind w:left="6105" w:hanging="180"/>
      </w:pPr>
    </w:lvl>
  </w:abstractNum>
  <w:abstractNum w:abstractNumId="110" w15:restartNumberingAfterBreak="0">
    <w:nsid w:val="68973DC8"/>
    <w:multiLevelType w:val="hybridMultilevel"/>
    <w:tmpl w:val="E862A24C"/>
    <w:lvl w:ilvl="0" w:tplc="89A6319A">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693F5E27"/>
    <w:multiLevelType w:val="hybridMultilevel"/>
    <w:tmpl w:val="1E5AC140"/>
    <w:lvl w:ilvl="0" w:tplc="420A012A">
      <w:start w:val="1"/>
      <w:numFmt w:val="lowerLetter"/>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698D1799"/>
    <w:multiLevelType w:val="hybridMultilevel"/>
    <w:tmpl w:val="1500F968"/>
    <w:lvl w:ilvl="0" w:tplc="0415000B">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3" w15:restartNumberingAfterBreak="0">
    <w:nsid w:val="6B0E5513"/>
    <w:multiLevelType w:val="hybridMultilevel"/>
    <w:tmpl w:val="F3745638"/>
    <w:lvl w:ilvl="0" w:tplc="04150001">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114" w15:restartNumberingAfterBreak="0">
    <w:nsid w:val="6B417A47"/>
    <w:multiLevelType w:val="hybridMultilevel"/>
    <w:tmpl w:val="47CA94A0"/>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5" w15:restartNumberingAfterBreak="0">
    <w:nsid w:val="6B5A1F0F"/>
    <w:multiLevelType w:val="hybridMultilevel"/>
    <w:tmpl w:val="3B7E9964"/>
    <w:lvl w:ilvl="0" w:tplc="FFFFFFFF">
      <w:start w:val="1"/>
      <w:numFmt w:val="decimal"/>
      <w:lvlText w:val="%1)"/>
      <w:lvlJc w:val="left"/>
      <w:pPr>
        <w:ind w:left="3414" w:hanging="720"/>
      </w:pPr>
      <w:rPr>
        <w:rFonts w:hint="default"/>
      </w:rPr>
    </w:lvl>
    <w:lvl w:ilvl="1" w:tplc="FFFFFFFF">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1785" w:hanging="180"/>
      </w:pPr>
    </w:lvl>
    <w:lvl w:ilvl="3" w:tplc="FFFFFFFF" w:tentative="1">
      <w:start w:val="1"/>
      <w:numFmt w:val="decimal"/>
      <w:lvlText w:val="%4."/>
      <w:lvlJc w:val="left"/>
      <w:pPr>
        <w:ind w:left="2505" w:hanging="360"/>
      </w:pPr>
    </w:lvl>
    <w:lvl w:ilvl="4" w:tplc="FFFFFFFF" w:tentative="1">
      <w:start w:val="1"/>
      <w:numFmt w:val="lowerLetter"/>
      <w:lvlText w:val="%5."/>
      <w:lvlJc w:val="left"/>
      <w:pPr>
        <w:ind w:left="3225" w:hanging="360"/>
      </w:pPr>
    </w:lvl>
    <w:lvl w:ilvl="5" w:tplc="FFFFFFFF" w:tentative="1">
      <w:start w:val="1"/>
      <w:numFmt w:val="lowerRoman"/>
      <w:lvlText w:val="%6."/>
      <w:lvlJc w:val="right"/>
      <w:pPr>
        <w:ind w:left="3945" w:hanging="180"/>
      </w:pPr>
    </w:lvl>
    <w:lvl w:ilvl="6" w:tplc="FFFFFFFF" w:tentative="1">
      <w:start w:val="1"/>
      <w:numFmt w:val="decimal"/>
      <w:lvlText w:val="%7."/>
      <w:lvlJc w:val="left"/>
      <w:pPr>
        <w:ind w:left="4665" w:hanging="360"/>
      </w:pPr>
    </w:lvl>
    <w:lvl w:ilvl="7" w:tplc="FFFFFFFF" w:tentative="1">
      <w:start w:val="1"/>
      <w:numFmt w:val="lowerLetter"/>
      <w:lvlText w:val="%8."/>
      <w:lvlJc w:val="left"/>
      <w:pPr>
        <w:ind w:left="5385" w:hanging="360"/>
      </w:pPr>
    </w:lvl>
    <w:lvl w:ilvl="8" w:tplc="FFFFFFFF" w:tentative="1">
      <w:start w:val="1"/>
      <w:numFmt w:val="lowerRoman"/>
      <w:lvlText w:val="%9."/>
      <w:lvlJc w:val="right"/>
      <w:pPr>
        <w:ind w:left="6105" w:hanging="180"/>
      </w:pPr>
    </w:lvl>
  </w:abstractNum>
  <w:abstractNum w:abstractNumId="116" w15:restartNumberingAfterBreak="0">
    <w:nsid w:val="6E7D1305"/>
    <w:multiLevelType w:val="hybridMultilevel"/>
    <w:tmpl w:val="C584E3D6"/>
    <w:lvl w:ilvl="0" w:tplc="FD1836CE">
      <w:start w:val="6"/>
      <w:numFmt w:val="decimal"/>
      <w:lvlText w:val="%1."/>
      <w:lvlJc w:val="left"/>
      <w:pPr>
        <w:ind w:left="720" w:hanging="360"/>
      </w:pPr>
      <w:rPr>
        <w:rFonts w:asciiTheme="minorHAnsi" w:hAnsiTheme="minorHAnsi" w:hint="default"/>
        <w:sz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6FB30489"/>
    <w:multiLevelType w:val="hybridMultilevel"/>
    <w:tmpl w:val="42B47A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71C72667"/>
    <w:multiLevelType w:val="hybridMultilevel"/>
    <w:tmpl w:val="E8F20CFE"/>
    <w:lvl w:ilvl="0" w:tplc="B6C2D230">
      <w:start w:val="1"/>
      <w:numFmt w:val="bullet"/>
      <w:lvlText w:val="•"/>
      <w:lvlJc w:val="left"/>
      <w:pPr>
        <w:ind w:left="3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A02D1B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3B4300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84CCBB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44A57A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AC0942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E6D86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DE1CB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6BEE124">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9" w15:restartNumberingAfterBreak="0">
    <w:nsid w:val="72AB603F"/>
    <w:multiLevelType w:val="hybridMultilevel"/>
    <w:tmpl w:val="9028DFD8"/>
    <w:lvl w:ilvl="0" w:tplc="DD327532">
      <w:start w:val="1"/>
      <w:numFmt w:val="lowerLetter"/>
      <w:lvlText w:val="%1)"/>
      <w:lvlJc w:val="left"/>
      <w:pPr>
        <w:ind w:left="627" w:hanging="360"/>
      </w:pPr>
      <w:rPr>
        <w:rFonts w:hint="default"/>
      </w:rPr>
    </w:lvl>
    <w:lvl w:ilvl="1" w:tplc="04150019" w:tentative="1">
      <w:start w:val="1"/>
      <w:numFmt w:val="lowerLetter"/>
      <w:lvlText w:val="%2."/>
      <w:lvlJc w:val="left"/>
      <w:pPr>
        <w:ind w:left="1347" w:hanging="360"/>
      </w:pPr>
    </w:lvl>
    <w:lvl w:ilvl="2" w:tplc="0415001B" w:tentative="1">
      <w:start w:val="1"/>
      <w:numFmt w:val="lowerRoman"/>
      <w:lvlText w:val="%3."/>
      <w:lvlJc w:val="right"/>
      <w:pPr>
        <w:ind w:left="2067" w:hanging="180"/>
      </w:pPr>
    </w:lvl>
    <w:lvl w:ilvl="3" w:tplc="0415000F" w:tentative="1">
      <w:start w:val="1"/>
      <w:numFmt w:val="decimal"/>
      <w:lvlText w:val="%4."/>
      <w:lvlJc w:val="left"/>
      <w:pPr>
        <w:ind w:left="2787" w:hanging="360"/>
      </w:pPr>
    </w:lvl>
    <w:lvl w:ilvl="4" w:tplc="04150019" w:tentative="1">
      <w:start w:val="1"/>
      <w:numFmt w:val="lowerLetter"/>
      <w:lvlText w:val="%5."/>
      <w:lvlJc w:val="left"/>
      <w:pPr>
        <w:ind w:left="3507" w:hanging="360"/>
      </w:pPr>
    </w:lvl>
    <w:lvl w:ilvl="5" w:tplc="0415001B" w:tentative="1">
      <w:start w:val="1"/>
      <w:numFmt w:val="lowerRoman"/>
      <w:lvlText w:val="%6."/>
      <w:lvlJc w:val="right"/>
      <w:pPr>
        <w:ind w:left="4227" w:hanging="180"/>
      </w:pPr>
    </w:lvl>
    <w:lvl w:ilvl="6" w:tplc="0415000F" w:tentative="1">
      <w:start w:val="1"/>
      <w:numFmt w:val="decimal"/>
      <w:lvlText w:val="%7."/>
      <w:lvlJc w:val="left"/>
      <w:pPr>
        <w:ind w:left="4947" w:hanging="360"/>
      </w:pPr>
    </w:lvl>
    <w:lvl w:ilvl="7" w:tplc="04150019" w:tentative="1">
      <w:start w:val="1"/>
      <w:numFmt w:val="lowerLetter"/>
      <w:lvlText w:val="%8."/>
      <w:lvlJc w:val="left"/>
      <w:pPr>
        <w:ind w:left="5667" w:hanging="360"/>
      </w:pPr>
    </w:lvl>
    <w:lvl w:ilvl="8" w:tplc="0415001B" w:tentative="1">
      <w:start w:val="1"/>
      <w:numFmt w:val="lowerRoman"/>
      <w:lvlText w:val="%9."/>
      <w:lvlJc w:val="right"/>
      <w:pPr>
        <w:ind w:left="6387" w:hanging="180"/>
      </w:pPr>
    </w:lvl>
  </w:abstractNum>
  <w:abstractNum w:abstractNumId="120" w15:restartNumberingAfterBreak="0">
    <w:nsid w:val="739205C9"/>
    <w:multiLevelType w:val="hybridMultilevel"/>
    <w:tmpl w:val="5ED0C7A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76AB4AFC"/>
    <w:multiLevelType w:val="hybridMultilevel"/>
    <w:tmpl w:val="D292C918"/>
    <w:lvl w:ilvl="0" w:tplc="04150011">
      <w:start w:val="1"/>
      <w:numFmt w:val="decimal"/>
      <w:lvlText w:val="%1)"/>
      <w:lvlJc w:val="left"/>
      <w:pPr>
        <w:ind w:left="705" w:hanging="360"/>
      </w:pPr>
      <w:rPr>
        <w:rFonts w:hint="default"/>
      </w:rPr>
    </w:lvl>
    <w:lvl w:ilvl="1" w:tplc="04150003" w:tentative="1">
      <w:start w:val="1"/>
      <w:numFmt w:val="bullet"/>
      <w:lvlText w:val="o"/>
      <w:lvlJc w:val="left"/>
      <w:pPr>
        <w:ind w:left="1425" w:hanging="360"/>
      </w:pPr>
      <w:rPr>
        <w:rFonts w:ascii="Courier New" w:hAnsi="Courier New" w:cs="Courier New" w:hint="default"/>
      </w:rPr>
    </w:lvl>
    <w:lvl w:ilvl="2" w:tplc="04150005" w:tentative="1">
      <w:start w:val="1"/>
      <w:numFmt w:val="bullet"/>
      <w:lvlText w:val=""/>
      <w:lvlJc w:val="left"/>
      <w:pPr>
        <w:ind w:left="2145" w:hanging="360"/>
      </w:pPr>
      <w:rPr>
        <w:rFonts w:ascii="Wingdings" w:hAnsi="Wingdings" w:hint="default"/>
      </w:rPr>
    </w:lvl>
    <w:lvl w:ilvl="3" w:tplc="04150001" w:tentative="1">
      <w:start w:val="1"/>
      <w:numFmt w:val="bullet"/>
      <w:lvlText w:val=""/>
      <w:lvlJc w:val="left"/>
      <w:pPr>
        <w:ind w:left="2865" w:hanging="360"/>
      </w:pPr>
      <w:rPr>
        <w:rFonts w:ascii="Symbol" w:hAnsi="Symbol" w:hint="default"/>
      </w:rPr>
    </w:lvl>
    <w:lvl w:ilvl="4" w:tplc="04150003" w:tentative="1">
      <w:start w:val="1"/>
      <w:numFmt w:val="bullet"/>
      <w:lvlText w:val="o"/>
      <w:lvlJc w:val="left"/>
      <w:pPr>
        <w:ind w:left="3585" w:hanging="360"/>
      </w:pPr>
      <w:rPr>
        <w:rFonts w:ascii="Courier New" w:hAnsi="Courier New" w:cs="Courier New" w:hint="default"/>
      </w:rPr>
    </w:lvl>
    <w:lvl w:ilvl="5" w:tplc="04150005" w:tentative="1">
      <w:start w:val="1"/>
      <w:numFmt w:val="bullet"/>
      <w:lvlText w:val=""/>
      <w:lvlJc w:val="left"/>
      <w:pPr>
        <w:ind w:left="4305" w:hanging="360"/>
      </w:pPr>
      <w:rPr>
        <w:rFonts w:ascii="Wingdings" w:hAnsi="Wingdings" w:hint="default"/>
      </w:rPr>
    </w:lvl>
    <w:lvl w:ilvl="6" w:tplc="04150001" w:tentative="1">
      <w:start w:val="1"/>
      <w:numFmt w:val="bullet"/>
      <w:lvlText w:val=""/>
      <w:lvlJc w:val="left"/>
      <w:pPr>
        <w:ind w:left="5025" w:hanging="360"/>
      </w:pPr>
      <w:rPr>
        <w:rFonts w:ascii="Symbol" w:hAnsi="Symbol" w:hint="default"/>
      </w:rPr>
    </w:lvl>
    <w:lvl w:ilvl="7" w:tplc="04150003" w:tentative="1">
      <w:start w:val="1"/>
      <w:numFmt w:val="bullet"/>
      <w:lvlText w:val="o"/>
      <w:lvlJc w:val="left"/>
      <w:pPr>
        <w:ind w:left="5745" w:hanging="360"/>
      </w:pPr>
      <w:rPr>
        <w:rFonts w:ascii="Courier New" w:hAnsi="Courier New" w:cs="Courier New" w:hint="default"/>
      </w:rPr>
    </w:lvl>
    <w:lvl w:ilvl="8" w:tplc="04150005" w:tentative="1">
      <w:start w:val="1"/>
      <w:numFmt w:val="bullet"/>
      <w:lvlText w:val=""/>
      <w:lvlJc w:val="left"/>
      <w:pPr>
        <w:ind w:left="6465" w:hanging="360"/>
      </w:pPr>
      <w:rPr>
        <w:rFonts w:ascii="Wingdings" w:hAnsi="Wingdings" w:hint="default"/>
      </w:rPr>
    </w:lvl>
  </w:abstractNum>
  <w:abstractNum w:abstractNumId="122" w15:restartNumberingAfterBreak="0">
    <w:nsid w:val="77750EE1"/>
    <w:multiLevelType w:val="hybridMultilevel"/>
    <w:tmpl w:val="843C80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79B44F10"/>
    <w:multiLevelType w:val="hybridMultilevel"/>
    <w:tmpl w:val="0F9EA2B0"/>
    <w:lvl w:ilvl="0" w:tplc="04150001">
      <w:start w:val="1"/>
      <w:numFmt w:val="bullet"/>
      <w:lvlText w:val=""/>
      <w:lvlJc w:val="left"/>
      <w:pPr>
        <w:ind w:left="1151" w:hanging="360"/>
      </w:pPr>
      <w:rPr>
        <w:rFonts w:ascii="Symbol" w:hAnsi="Symbol" w:hint="default"/>
      </w:rPr>
    </w:lvl>
    <w:lvl w:ilvl="1" w:tplc="04150003">
      <w:start w:val="1"/>
      <w:numFmt w:val="bullet"/>
      <w:lvlText w:val="o"/>
      <w:lvlJc w:val="left"/>
      <w:pPr>
        <w:ind w:left="1871" w:hanging="360"/>
      </w:pPr>
      <w:rPr>
        <w:rFonts w:ascii="Courier New" w:hAnsi="Courier New" w:cs="Courier New" w:hint="default"/>
      </w:rPr>
    </w:lvl>
    <w:lvl w:ilvl="2" w:tplc="04150005" w:tentative="1">
      <w:start w:val="1"/>
      <w:numFmt w:val="bullet"/>
      <w:lvlText w:val=""/>
      <w:lvlJc w:val="left"/>
      <w:pPr>
        <w:ind w:left="2591" w:hanging="360"/>
      </w:pPr>
      <w:rPr>
        <w:rFonts w:ascii="Wingdings" w:hAnsi="Wingdings" w:hint="default"/>
      </w:rPr>
    </w:lvl>
    <w:lvl w:ilvl="3" w:tplc="04150001" w:tentative="1">
      <w:start w:val="1"/>
      <w:numFmt w:val="bullet"/>
      <w:lvlText w:val=""/>
      <w:lvlJc w:val="left"/>
      <w:pPr>
        <w:ind w:left="3311" w:hanging="360"/>
      </w:pPr>
      <w:rPr>
        <w:rFonts w:ascii="Symbol" w:hAnsi="Symbol" w:hint="default"/>
      </w:rPr>
    </w:lvl>
    <w:lvl w:ilvl="4" w:tplc="04150003" w:tentative="1">
      <w:start w:val="1"/>
      <w:numFmt w:val="bullet"/>
      <w:lvlText w:val="o"/>
      <w:lvlJc w:val="left"/>
      <w:pPr>
        <w:ind w:left="4031" w:hanging="360"/>
      </w:pPr>
      <w:rPr>
        <w:rFonts w:ascii="Courier New" w:hAnsi="Courier New" w:cs="Courier New" w:hint="default"/>
      </w:rPr>
    </w:lvl>
    <w:lvl w:ilvl="5" w:tplc="04150005" w:tentative="1">
      <w:start w:val="1"/>
      <w:numFmt w:val="bullet"/>
      <w:lvlText w:val=""/>
      <w:lvlJc w:val="left"/>
      <w:pPr>
        <w:ind w:left="4751" w:hanging="360"/>
      </w:pPr>
      <w:rPr>
        <w:rFonts w:ascii="Wingdings" w:hAnsi="Wingdings" w:hint="default"/>
      </w:rPr>
    </w:lvl>
    <w:lvl w:ilvl="6" w:tplc="04150001" w:tentative="1">
      <w:start w:val="1"/>
      <w:numFmt w:val="bullet"/>
      <w:lvlText w:val=""/>
      <w:lvlJc w:val="left"/>
      <w:pPr>
        <w:ind w:left="5471" w:hanging="360"/>
      </w:pPr>
      <w:rPr>
        <w:rFonts w:ascii="Symbol" w:hAnsi="Symbol" w:hint="default"/>
      </w:rPr>
    </w:lvl>
    <w:lvl w:ilvl="7" w:tplc="04150003" w:tentative="1">
      <w:start w:val="1"/>
      <w:numFmt w:val="bullet"/>
      <w:lvlText w:val="o"/>
      <w:lvlJc w:val="left"/>
      <w:pPr>
        <w:ind w:left="6191" w:hanging="360"/>
      </w:pPr>
      <w:rPr>
        <w:rFonts w:ascii="Courier New" w:hAnsi="Courier New" w:cs="Courier New" w:hint="default"/>
      </w:rPr>
    </w:lvl>
    <w:lvl w:ilvl="8" w:tplc="04150005" w:tentative="1">
      <w:start w:val="1"/>
      <w:numFmt w:val="bullet"/>
      <w:lvlText w:val=""/>
      <w:lvlJc w:val="left"/>
      <w:pPr>
        <w:ind w:left="6911" w:hanging="360"/>
      </w:pPr>
      <w:rPr>
        <w:rFonts w:ascii="Wingdings" w:hAnsi="Wingdings" w:hint="default"/>
      </w:rPr>
    </w:lvl>
  </w:abstractNum>
  <w:abstractNum w:abstractNumId="124" w15:restartNumberingAfterBreak="0">
    <w:nsid w:val="7A735C3E"/>
    <w:multiLevelType w:val="hybridMultilevel"/>
    <w:tmpl w:val="C0C86DC2"/>
    <w:lvl w:ilvl="0" w:tplc="21E0087E">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5" w15:restartNumberingAfterBreak="0">
    <w:nsid w:val="7A7C3191"/>
    <w:multiLevelType w:val="multilevel"/>
    <w:tmpl w:val="051099FA"/>
    <w:lvl w:ilvl="0">
      <w:start w:val="1"/>
      <w:numFmt w:val="lowerLetter"/>
      <w:lvlText w:val="%1."/>
      <w:lvlJc w:val="left"/>
      <w:pPr>
        <w:ind w:left="1068" w:hanging="360"/>
      </w:pPr>
      <w:rPr>
        <w:color w:val="auto"/>
      </w:r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126" w15:restartNumberingAfterBreak="0">
    <w:nsid w:val="7D8D5F44"/>
    <w:multiLevelType w:val="hybridMultilevel"/>
    <w:tmpl w:val="DFAC8F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7" w15:restartNumberingAfterBreak="0">
    <w:nsid w:val="7D921454"/>
    <w:multiLevelType w:val="hybridMultilevel"/>
    <w:tmpl w:val="3186700A"/>
    <w:lvl w:ilvl="0" w:tplc="6FD01D2C">
      <w:start w:val="1"/>
      <w:numFmt w:val="bullet"/>
      <w:lvlText w:val="-"/>
      <w:lvlJc w:val="left"/>
      <w:pPr>
        <w:ind w:left="720" w:hanging="360"/>
      </w:pPr>
      <w:rPr>
        <w:rFonts w:ascii="Verdana" w:hAnsi="Verdan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8" w15:restartNumberingAfterBreak="0">
    <w:nsid w:val="7E044168"/>
    <w:multiLevelType w:val="hybridMultilevel"/>
    <w:tmpl w:val="6EDA3A64"/>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29" w15:restartNumberingAfterBreak="0">
    <w:nsid w:val="7EE03555"/>
    <w:multiLevelType w:val="hybridMultilevel"/>
    <w:tmpl w:val="846202B0"/>
    <w:lvl w:ilvl="0" w:tplc="D740538C">
      <w:start w:val="1"/>
      <w:numFmt w:val="lowerLetter"/>
      <w:lvlText w:val="%1."/>
      <w:lvlJc w:val="left"/>
      <w:pPr>
        <w:ind w:left="758" w:hanging="360"/>
      </w:pPr>
      <w:rPr>
        <w:color w:val="auto"/>
      </w:rPr>
    </w:lvl>
    <w:lvl w:ilvl="1" w:tplc="04150019" w:tentative="1">
      <w:start w:val="1"/>
      <w:numFmt w:val="lowerLetter"/>
      <w:lvlText w:val="%2."/>
      <w:lvlJc w:val="left"/>
      <w:pPr>
        <w:ind w:left="1478" w:hanging="360"/>
      </w:pPr>
    </w:lvl>
    <w:lvl w:ilvl="2" w:tplc="0415001B" w:tentative="1">
      <w:start w:val="1"/>
      <w:numFmt w:val="lowerRoman"/>
      <w:lvlText w:val="%3."/>
      <w:lvlJc w:val="right"/>
      <w:pPr>
        <w:ind w:left="2198" w:hanging="180"/>
      </w:pPr>
    </w:lvl>
    <w:lvl w:ilvl="3" w:tplc="0415000F" w:tentative="1">
      <w:start w:val="1"/>
      <w:numFmt w:val="decimal"/>
      <w:lvlText w:val="%4."/>
      <w:lvlJc w:val="left"/>
      <w:pPr>
        <w:ind w:left="2918" w:hanging="360"/>
      </w:pPr>
    </w:lvl>
    <w:lvl w:ilvl="4" w:tplc="04150019" w:tentative="1">
      <w:start w:val="1"/>
      <w:numFmt w:val="lowerLetter"/>
      <w:lvlText w:val="%5."/>
      <w:lvlJc w:val="left"/>
      <w:pPr>
        <w:ind w:left="3638" w:hanging="360"/>
      </w:pPr>
    </w:lvl>
    <w:lvl w:ilvl="5" w:tplc="0415001B" w:tentative="1">
      <w:start w:val="1"/>
      <w:numFmt w:val="lowerRoman"/>
      <w:lvlText w:val="%6."/>
      <w:lvlJc w:val="right"/>
      <w:pPr>
        <w:ind w:left="4358" w:hanging="180"/>
      </w:pPr>
    </w:lvl>
    <w:lvl w:ilvl="6" w:tplc="0415000F" w:tentative="1">
      <w:start w:val="1"/>
      <w:numFmt w:val="decimal"/>
      <w:lvlText w:val="%7."/>
      <w:lvlJc w:val="left"/>
      <w:pPr>
        <w:ind w:left="5078" w:hanging="360"/>
      </w:pPr>
    </w:lvl>
    <w:lvl w:ilvl="7" w:tplc="04150019" w:tentative="1">
      <w:start w:val="1"/>
      <w:numFmt w:val="lowerLetter"/>
      <w:lvlText w:val="%8."/>
      <w:lvlJc w:val="left"/>
      <w:pPr>
        <w:ind w:left="5798" w:hanging="360"/>
      </w:pPr>
    </w:lvl>
    <w:lvl w:ilvl="8" w:tplc="0415001B" w:tentative="1">
      <w:start w:val="1"/>
      <w:numFmt w:val="lowerRoman"/>
      <w:lvlText w:val="%9."/>
      <w:lvlJc w:val="right"/>
      <w:pPr>
        <w:ind w:left="6518" w:hanging="180"/>
      </w:pPr>
    </w:lvl>
  </w:abstractNum>
  <w:abstractNum w:abstractNumId="130" w15:restartNumberingAfterBreak="0">
    <w:nsid w:val="7EFD0529"/>
    <w:multiLevelType w:val="hybridMultilevel"/>
    <w:tmpl w:val="6884EF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1" w15:restartNumberingAfterBreak="0">
    <w:nsid w:val="7F621924"/>
    <w:multiLevelType w:val="hybridMultilevel"/>
    <w:tmpl w:val="3AB6D9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2" w15:restartNumberingAfterBreak="0">
    <w:nsid w:val="7FB76F5E"/>
    <w:multiLevelType w:val="hybridMultilevel"/>
    <w:tmpl w:val="1ABE6AB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15:restartNumberingAfterBreak="0">
    <w:nsid w:val="7FF81B7C"/>
    <w:multiLevelType w:val="hybridMultilevel"/>
    <w:tmpl w:val="2260263A"/>
    <w:lvl w:ilvl="0" w:tplc="04150011">
      <w:start w:val="1"/>
      <w:numFmt w:val="decimal"/>
      <w:lvlText w:val="%1)"/>
      <w:lvlJc w:val="left"/>
      <w:pPr>
        <w:ind w:left="506"/>
      </w:pPr>
      <w:rPr>
        <w:b w:val="0"/>
        <w:i w:val="0"/>
        <w:strike w:val="0"/>
        <w:dstrike w:val="0"/>
        <w:color w:val="000000"/>
        <w:sz w:val="22"/>
        <w:szCs w:val="22"/>
        <w:u w:val="none" w:color="000000"/>
        <w:bdr w:val="none" w:sz="0" w:space="0" w:color="auto"/>
        <w:shd w:val="clear" w:color="auto" w:fill="auto"/>
        <w:vertAlign w:val="baseline"/>
      </w:rPr>
    </w:lvl>
    <w:lvl w:ilvl="1" w:tplc="ACC0C656">
      <w:start w:val="1"/>
      <w:numFmt w:val="lowerLetter"/>
      <w:lvlText w:val="%2"/>
      <w:lvlJc w:val="left"/>
      <w:pPr>
        <w:ind w:left="13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BC6D6C4">
      <w:start w:val="1"/>
      <w:numFmt w:val="lowerRoman"/>
      <w:lvlText w:val="%3"/>
      <w:lvlJc w:val="left"/>
      <w:pPr>
        <w:ind w:left="20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5D0556E">
      <w:start w:val="1"/>
      <w:numFmt w:val="decimal"/>
      <w:lvlText w:val="%4"/>
      <w:lvlJc w:val="left"/>
      <w:pPr>
        <w:ind w:left="28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7B227FE">
      <w:start w:val="1"/>
      <w:numFmt w:val="lowerLetter"/>
      <w:lvlText w:val="%5"/>
      <w:lvlJc w:val="left"/>
      <w:pPr>
        <w:ind w:left="35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E2669E2">
      <w:start w:val="1"/>
      <w:numFmt w:val="lowerRoman"/>
      <w:lvlText w:val="%6"/>
      <w:lvlJc w:val="left"/>
      <w:pPr>
        <w:ind w:left="42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6A24CC2">
      <w:start w:val="1"/>
      <w:numFmt w:val="decimal"/>
      <w:lvlText w:val="%7"/>
      <w:lvlJc w:val="left"/>
      <w:pPr>
        <w:ind w:left="49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88CD1FC">
      <w:start w:val="1"/>
      <w:numFmt w:val="lowerLetter"/>
      <w:lvlText w:val="%8"/>
      <w:lvlJc w:val="left"/>
      <w:pPr>
        <w:ind w:left="56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46E8C6A">
      <w:start w:val="1"/>
      <w:numFmt w:val="lowerRoman"/>
      <w:lvlText w:val="%9"/>
      <w:lvlJc w:val="left"/>
      <w:pPr>
        <w:ind w:left="64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594778784">
    <w:abstractNumId w:val="118"/>
  </w:num>
  <w:num w:numId="2" w16cid:durableId="145706580">
    <w:abstractNumId w:val="101"/>
  </w:num>
  <w:num w:numId="3" w16cid:durableId="482358007">
    <w:abstractNumId w:val="64"/>
  </w:num>
  <w:num w:numId="4" w16cid:durableId="1127704198">
    <w:abstractNumId w:val="29"/>
  </w:num>
  <w:num w:numId="5" w16cid:durableId="1062215002">
    <w:abstractNumId w:val="68"/>
  </w:num>
  <w:num w:numId="6" w16cid:durableId="1015762479">
    <w:abstractNumId w:val="100"/>
  </w:num>
  <w:num w:numId="7" w16cid:durableId="163471179">
    <w:abstractNumId w:val="10"/>
  </w:num>
  <w:num w:numId="8" w16cid:durableId="657072094">
    <w:abstractNumId w:val="16"/>
  </w:num>
  <w:num w:numId="9" w16cid:durableId="430855033">
    <w:abstractNumId w:val="109"/>
  </w:num>
  <w:num w:numId="10" w16cid:durableId="233779786">
    <w:abstractNumId w:val="133"/>
  </w:num>
  <w:num w:numId="11" w16cid:durableId="1478377038">
    <w:abstractNumId w:val="18"/>
  </w:num>
  <w:num w:numId="12" w16cid:durableId="507911775">
    <w:abstractNumId w:val="40"/>
  </w:num>
  <w:num w:numId="13" w16cid:durableId="1803034314">
    <w:abstractNumId w:val="38"/>
  </w:num>
  <w:num w:numId="14" w16cid:durableId="896666595">
    <w:abstractNumId w:val="48"/>
  </w:num>
  <w:num w:numId="15" w16cid:durableId="1477644355">
    <w:abstractNumId w:val="66"/>
  </w:num>
  <w:num w:numId="16" w16cid:durableId="107047469">
    <w:abstractNumId w:val="4"/>
  </w:num>
  <w:num w:numId="17" w16cid:durableId="411389654">
    <w:abstractNumId w:val="61"/>
  </w:num>
  <w:num w:numId="18" w16cid:durableId="626089317">
    <w:abstractNumId w:val="28"/>
  </w:num>
  <w:num w:numId="19" w16cid:durableId="2119979951">
    <w:abstractNumId w:val="92"/>
  </w:num>
  <w:num w:numId="20" w16cid:durableId="1419449936">
    <w:abstractNumId w:val="127"/>
  </w:num>
  <w:num w:numId="21" w16cid:durableId="1029185480">
    <w:abstractNumId w:val="105"/>
  </w:num>
  <w:num w:numId="22" w16cid:durableId="1773932725">
    <w:abstractNumId w:val="15"/>
  </w:num>
  <w:num w:numId="23" w16cid:durableId="678435735">
    <w:abstractNumId w:val="104"/>
  </w:num>
  <w:num w:numId="24" w16cid:durableId="1659771813">
    <w:abstractNumId w:val="22"/>
  </w:num>
  <w:num w:numId="25" w16cid:durableId="1517113431">
    <w:abstractNumId w:val="1"/>
  </w:num>
  <w:num w:numId="26" w16cid:durableId="1491869385">
    <w:abstractNumId w:val="2"/>
  </w:num>
  <w:num w:numId="27" w16cid:durableId="1923949571">
    <w:abstractNumId w:val="0"/>
  </w:num>
  <w:num w:numId="28" w16cid:durableId="1248273428">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24267053">
    <w:abstractNumId w:val="59"/>
  </w:num>
  <w:num w:numId="30" w16cid:durableId="177236195">
    <w:abstractNumId w:val="30"/>
  </w:num>
  <w:num w:numId="31" w16cid:durableId="711660601">
    <w:abstractNumId w:val="80"/>
  </w:num>
  <w:num w:numId="32" w16cid:durableId="1493982015">
    <w:abstractNumId w:val="76"/>
  </w:num>
  <w:num w:numId="33" w16cid:durableId="760762336">
    <w:abstractNumId w:val="113"/>
  </w:num>
  <w:num w:numId="34" w16cid:durableId="564996973">
    <w:abstractNumId w:val="7"/>
  </w:num>
  <w:num w:numId="35" w16cid:durableId="2050378963">
    <w:abstractNumId w:val="47"/>
  </w:num>
  <w:num w:numId="36" w16cid:durableId="1806656746">
    <w:abstractNumId w:val="17"/>
  </w:num>
  <w:num w:numId="37" w16cid:durableId="1420103694">
    <w:abstractNumId w:val="56"/>
  </w:num>
  <w:num w:numId="38" w16cid:durableId="112096303">
    <w:abstractNumId w:val="129"/>
  </w:num>
  <w:num w:numId="39" w16cid:durableId="552276613">
    <w:abstractNumId w:val="84"/>
  </w:num>
  <w:num w:numId="40" w16cid:durableId="783159438">
    <w:abstractNumId w:val="119"/>
  </w:num>
  <w:num w:numId="41" w16cid:durableId="1852257145">
    <w:abstractNumId w:val="57"/>
  </w:num>
  <w:num w:numId="42" w16cid:durableId="1785346783">
    <w:abstractNumId w:val="9"/>
  </w:num>
  <w:num w:numId="43" w16cid:durableId="1091586098">
    <w:abstractNumId w:val="112"/>
  </w:num>
  <w:num w:numId="44" w16cid:durableId="1590582657">
    <w:abstractNumId w:val="51"/>
  </w:num>
  <w:num w:numId="45" w16cid:durableId="1723556307">
    <w:abstractNumId w:val="36"/>
  </w:num>
  <w:num w:numId="46" w16cid:durableId="853803939">
    <w:abstractNumId w:val="12"/>
  </w:num>
  <w:num w:numId="47" w16cid:durableId="317196503">
    <w:abstractNumId w:val="83"/>
  </w:num>
  <w:num w:numId="48" w16cid:durableId="1996645987">
    <w:abstractNumId w:val="41"/>
  </w:num>
  <w:num w:numId="49" w16cid:durableId="387194190">
    <w:abstractNumId w:val="25"/>
  </w:num>
  <w:num w:numId="50" w16cid:durableId="767969485">
    <w:abstractNumId w:val="116"/>
  </w:num>
  <w:num w:numId="51" w16cid:durableId="1506625463">
    <w:abstractNumId w:val="96"/>
  </w:num>
  <w:num w:numId="52" w16cid:durableId="1793478266">
    <w:abstractNumId w:val="26"/>
  </w:num>
  <w:num w:numId="53" w16cid:durableId="181285782">
    <w:abstractNumId w:val="32"/>
  </w:num>
  <w:num w:numId="54" w16cid:durableId="1367945398">
    <w:abstractNumId w:val="78"/>
  </w:num>
  <w:num w:numId="55" w16cid:durableId="1470856495">
    <w:abstractNumId w:val="52"/>
  </w:num>
  <w:num w:numId="56" w16cid:durableId="1419710444">
    <w:abstractNumId w:val="93"/>
  </w:num>
  <w:num w:numId="57" w16cid:durableId="1611931928">
    <w:abstractNumId w:val="82"/>
  </w:num>
  <w:num w:numId="58" w16cid:durableId="734624724">
    <w:abstractNumId w:val="122"/>
  </w:num>
  <w:num w:numId="59" w16cid:durableId="1740441569">
    <w:abstractNumId w:val="107"/>
  </w:num>
  <w:num w:numId="60" w16cid:durableId="1489051897">
    <w:abstractNumId w:val="37"/>
  </w:num>
  <w:num w:numId="61" w16cid:durableId="2134597695">
    <w:abstractNumId w:val="35"/>
  </w:num>
  <w:num w:numId="62" w16cid:durableId="1026174362">
    <w:abstractNumId w:val="120"/>
  </w:num>
  <w:num w:numId="63" w16cid:durableId="1721704060">
    <w:abstractNumId w:val="130"/>
  </w:num>
  <w:num w:numId="64" w16cid:durableId="115104305">
    <w:abstractNumId w:val="125"/>
  </w:num>
  <w:num w:numId="65" w16cid:durableId="770975963">
    <w:abstractNumId w:val="132"/>
  </w:num>
  <w:num w:numId="66" w16cid:durableId="1234661005">
    <w:abstractNumId w:val="108"/>
  </w:num>
  <w:num w:numId="67" w16cid:durableId="826942926">
    <w:abstractNumId w:val="85"/>
  </w:num>
  <w:num w:numId="68" w16cid:durableId="278994604">
    <w:abstractNumId w:val="23"/>
  </w:num>
  <w:num w:numId="69" w16cid:durableId="394471385">
    <w:abstractNumId w:val="54"/>
  </w:num>
  <w:num w:numId="70" w16cid:durableId="441461287">
    <w:abstractNumId w:val="14"/>
  </w:num>
  <w:num w:numId="71" w16cid:durableId="1737507040">
    <w:abstractNumId w:val="77"/>
  </w:num>
  <w:num w:numId="72" w16cid:durableId="812795036">
    <w:abstractNumId w:val="33"/>
  </w:num>
  <w:num w:numId="73" w16cid:durableId="642392571">
    <w:abstractNumId w:val="81"/>
  </w:num>
  <w:num w:numId="74" w16cid:durableId="633750653">
    <w:abstractNumId w:val="70"/>
  </w:num>
  <w:num w:numId="75" w16cid:durableId="1089812074">
    <w:abstractNumId w:val="126"/>
  </w:num>
  <w:num w:numId="76" w16cid:durableId="1604415050">
    <w:abstractNumId w:val="94"/>
  </w:num>
  <w:num w:numId="77" w16cid:durableId="1315644992">
    <w:abstractNumId w:val="55"/>
  </w:num>
  <w:num w:numId="78" w16cid:durableId="613168994">
    <w:abstractNumId w:val="67"/>
  </w:num>
  <w:num w:numId="79" w16cid:durableId="649868708">
    <w:abstractNumId w:val="106"/>
  </w:num>
  <w:num w:numId="80" w16cid:durableId="1431706208">
    <w:abstractNumId w:val="97"/>
  </w:num>
  <w:num w:numId="81" w16cid:durableId="1463231779">
    <w:abstractNumId w:val="75"/>
  </w:num>
  <w:num w:numId="82" w16cid:durableId="1440099290">
    <w:abstractNumId w:val="53"/>
  </w:num>
  <w:num w:numId="83" w16cid:durableId="1224565591">
    <w:abstractNumId w:val="90"/>
  </w:num>
  <w:num w:numId="84" w16cid:durableId="1450973073">
    <w:abstractNumId w:val="13"/>
  </w:num>
  <w:num w:numId="85" w16cid:durableId="1900169927">
    <w:abstractNumId w:val="24"/>
  </w:num>
  <w:num w:numId="86" w16cid:durableId="93014756">
    <w:abstractNumId w:val="21"/>
  </w:num>
  <w:num w:numId="87" w16cid:durableId="807669702">
    <w:abstractNumId w:val="65"/>
  </w:num>
  <w:num w:numId="88" w16cid:durableId="1755590086">
    <w:abstractNumId w:val="31"/>
  </w:num>
  <w:num w:numId="89" w16cid:durableId="453717393">
    <w:abstractNumId w:val="42"/>
  </w:num>
  <w:num w:numId="90" w16cid:durableId="849026796">
    <w:abstractNumId w:val="72"/>
  </w:num>
  <w:num w:numId="91" w16cid:durableId="357007258">
    <w:abstractNumId w:val="87"/>
  </w:num>
  <w:num w:numId="92" w16cid:durableId="249243912">
    <w:abstractNumId w:val="95"/>
  </w:num>
  <w:num w:numId="93" w16cid:durableId="1719889750">
    <w:abstractNumId w:val="123"/>
  </w:num>
  <w:num w:numId="94" w16cid:durableId="2035496759">
    <w:abstractNumId w:val="11"/>
  </w:num>
  <w:num w:numId="95" w16cid:durableId="222984831">
    <w:abstractNumId w:val="110"/>
  </w:num>
  <w:num w:numId="96" w16cid:durableId="1462268825">
    <w:abstractNumId w:val="121"/>
  </w:num>
  <w:num w:numId="97" w16cid:durableId="1086534415">
    <w:abstractNumId w:val="8"/>
  </w:num>
  <w:num w:numId="98" w16cid:durableId="684987944">
    <w:abstractNumId w:val="69"/>
  </w:num>
  <w:num w:numId="99" w16cid:durableId="1735466892">
    <w:abstractNumId w:val="124"/>
  </w:num>
  <w:num w:numId="100" w16cid:durableId="1090546997">
    <w:abstractNumId w:val="111"/>
  </w:num>
  <w:num w:numId="101" w16cid:durableId="1807580265">
    <w:abstractNumId w:val="114"/>
  </w:num>
  <w:num w:numId="102" w16cid:durableId="1780182469">
    <w:abstractNumId w:val="79"/>
  </w:num>
  <w:num w:numId="103" w16cid:durableId="875582910">
    <w:abstractNumId w:val="98"/>
  </w:num>
  <w:num w:numId="104" w16cid:durableId="381053193">
    <w:abstractNumId w:val="5"/>
  </w:num>
  <w:num w:numId="105" w16cid:durableId="128133141">
    <w:abstractNumId w:val="3"/>
  </w:num>
  <w:num w:numId="106" w16cid:durableId="2123837390">
    <w:abstractNumId w:val="99"/>
  </w:num>
  <w:num w:numId="107" w16cid:durableId="646322834">
    <w:abstractNumId w:val="34"/>
  </w:num>
  <w:num w:numId="108" w16cid:durableId="652879128">
    <w:abstractNumId w:val="103"/>
  </w:num>
  <w:num w:numId="109" w16cid:durableId="81142338">
    <w:abstractNumId w:val="73"/>
  </w:num>
  <w:num w:numId="110" w16cid:durableId="1345593735">
    <w:abstractNumId w:val="62"/>
  </w:num>
  <w:num w:numId="111" w16cid:durableId="917832700">
    <w:abstractNumId w:val="60"/>
  </w:num>
  <w:num w:numId="112" w16cid:durableId="1149518211">
    <w:abstractNumId w:val="131"/>
  </w:num>
  <w:num w:numId="113" w16cid:durableId="1203900281">
    <w:abstractNumId w:val="86"/>
  </w:num>
  <w:num w:numId="114" w16cid:durableId="1520386693">
    <w:abstractNumId w:val="91"/>
  </w:num>
  <w:num w:numId="115" w16cid:durableId="593435119">
    <w:abstractNumId w:val="20"/>
  </w:num>
  <w:num w:numId="116" w16cid:durableId="990987754">
    <w:abstractNumId w:val="117"/>
  </w:num>
  <w:num w:numId="117" w16cid:durableId="1210344324">
    <w:abstractNumId w:val="115"/>
  </w:num>
  <w:num w:numId="118" w16cid:durableId="484049345">
    <w:abstractNumId w:val="49"/>
  </w:num>
  <w:num w:numId="119" w16cid:durableId="1009286359">
    <w:abstractNumId w:val="63"/>
  </w:num>
  <w:num w:numId="120" w16cid:durableId="1180704947">
    <w:abstractNumId w:val="27"/>
  </w:num>
  <w:num w:numId="121" w16cid:durableId="1381056630">
    <w:abstractNumId w:val="33"/>
  </w:num>
  <w:num w:numId="122" w16cid:durableId="1756395482">
    <w:abstractNumId w:val="74"/>
  </w:num>
  <w:num w:numId="123" w16cid:durableId="174154506">
    <w:abstractNumId w:val="89"/>
  </w:num>
  <w:num w:numId="124" w16cid:durableId="256141490">
    <w:abstractNumId w:val="58"/>
  </w:num>
  <w:num w:numId="125" w16cid:durableId="453450482">
    <w:abstractNumId w:val="128"/>
  </w:num>
  <w:num w:numId="126" w16cid:durableId="1531339771">
    <w:abstractNumId w:val="45"/>
  </w:num>
  <w:num w:numId="127" w16cid:durableId="1141925277">
    <w:abstractNumId w:val="43"/>
  </w:num>
  <w:num w:numId="128" w16cid:durableId="234778773">
    <w:abstractNumId w:val="102"/>
  </w:num>
  <w:num w:numId="129" w16cid:durableId="2004620285">
    <w:abstractNumId w:val="6"/>
  </w:num>
  <w:num w:numId="130" w16cid:durableId="2109159605">
    <w:abstractNumId w:val="50"/>
  </w:num>
  <w:num w:numId="131" w16cid:durableId="939025625">
    <w:abstractNumId w:val="88"/>
  </w:num>
  <w:num w:numId="132" w16cid:durableId="627667713">
    <w:abstractNumId w:val="71"/>
  </w:num>
  <w:num w:numId="133" w16cid:durableId="431509896">
    <w:abstractNumId w:val="46"/>
  </w:num>
  <w:num w:numId="134" w16cid:durableId="1896313984">
    <w:abstractNumId w:val="44"/>
  </w:num>
  <w:num w:numId="135" w16cid:durableId="1661232762">
    <w:abstractNumId w:val="19"/>
  </w:num>
  <w:num w:numId="136" w16cid:durableId="1510173237">
    <w:abstractNumId w:val="39"/>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mailMerge>
    <w:mainDocumentType w:val="formLetters"/>
    <w:dataType w:val="textFile"/>
    <w:activeRecord w:val="-1"/>
    <w:odso/>
  </w:mailMerg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A91"/>
    <w:rsid w:val="000003FF"/>
    <w:rsid w:val="0000119F"/>
    <w:rsid w:val="000011D1"/>
    <w:rsid w:val="000017A1"/>
    <w:rsid w:val="000022FF"/>
    <w:rsid w:val="00002A5B"/>
    <w:rsid w:val="00002BD7"/>
    <w:rsid w:val="0000308A"/>
    <w:rsid w:val="0000376A"/>
    <w:rsid w:val="000038C6"/>
    <w:rsid w:val="00003F66"/>
    <w:rsid w:val="0000495A"/>
    <w:rsid w:val="00006623"/>
    <w:rsid w:val="00011053"/>
    <w:rsid w:val="00011425"/>
    <w:rsid w:val="00011647"/>
    <w:rsid w:val="00011FD7"/>
    <w:rsid w:val="000126B7"/>
    <w:rsid w:val="00013B05"/>
    <w:rsid w:val="000141F0"/>
    <w:rsid w:val="000147C2"/>
    <w:rsid w:val="0001511D"/>
    <w:rsid w:val="00015286"/>
    <w:rsid w:val="00016B4D"/>
    <w:rsid w:val="000211C9"/>
    <w:rsid w:val="000225A4"/>
    <w:rsid w:val="000238C4"/>
    <w:rsid w:val="00023E1F"/>
    <w:rsid w:val="00026E4C"/>
    <w:rsid w:val="000278F8"/>
    <w:rsid w:val="00031F18"/>
    <w:rsid w:val="0003479B"/>
    <w:rsid w:val="00034CA2"/>
    <w:rsid w:val="00034DD7"/>
    <w:rsid w:val="0003514E"/>
    <w:rsid w:val="000351D7"/>
    <w:rsid w:val="00036898"/>
    <w:rsid w:val="00037BCF"/>
    <w:rsid w:val="00037F4C"/>
    <w:rsid w:val="000406A8"/>
    <w:rsid w:val="00040EAE"/>
    <w:rsid w:val="00041012"/>
    <w:rsid w:val="00043509"/>
    <w:rsid w:val="0004389A"/>
    <w:rsid w:val="000473F4"/>
    <w:rsid w:val="000477CB"/>
    <w:rsid w:val="00051141"/>
    <w:rsid w:val="00051F28"/>
    <w:rsid w:val="00052077"/>
    <w:rsid w:val="00053DA1"/>
    <w:rsid w:val="00053F2D"/>
    <w:rsid w:val="00062340"/>
    <w:rsid w:val="00062ED8"/>
    <w:rsid w:val="000631B8"/>
    <w:rsid w:val="000637A4"/>
    <w:rsid w:val="00064984"/>
    <w:rsid w:val="00065A3C"/>
    <w:rsid w:val="000662B6"/>
    <w:rsid w:val="00066B48"/>
    <w:rsid w:val="00070CB6"/>
    <w:rsid w:val="00071469"/>
    <w:rsid w:val="0007197B"/>
    <w:rsid w:val="00072617"/>
    <w:rsid w:val="000728BD"/>
    <w:rsid w:val="000740C6"/>
    <w:rsid w:val="000748BB"/>
    <w:rsid w:val="00075073"/>
    <w:rsid w:val="00076620"/>
    <w:rsid w:val="000777A9"/>
    <w:rsid w:val="000777E2"/>
    <w:rsid w:val="00077BB4"/>
    <w:rsid w:val="000806D5"/>
    <w:rsid w:val="00080C57"/>
    <w:rsid w:val="00081E17"/>
    <w:rsid w:val="000834E1"/>
    <w:rsid w:val="0008381F"/>
    <w:rsid w:val="00086767"/>
    <w:rsid w:val="00090898"/>
    <w:rsid w:val="0009399C"/>
    <w:rsid w:val="00093B26"/>
    <w:rsid w:val="0009544A"/>
    <w:rsid w:val="000967A7"/>
    <w:rsid w:val="000A12E0"/>
    <w:rsid w:val="000A4DDE"/>
    <w:rsid w:val="000B07C8"/>
    <w:rsid w:val="000B13DF"/>
    <w:rsid w:val="000B23D2"/>
    <w:rsid w:val="000B2A41"/>
    <w:rsid w:val="000B2DDB"/>
    <w:rsid w:val="000B315C"/>
    <w:rsid w:val="000C036A"/>
    <w:rsid w:val="000C0452"/>
    <w:rsid w:val="000C076A"/>
    <w:rsid w:val="000C0DCD"/>
    <w:rsid w:val="000C1DA1"/>
    <w:rsid w:val="000C228A"/>
    <w:rsid w:val="000C2512"/>
    <w:rsid w:val="000C31CE"/>
    <w:rsid w:val="000C63D7"/>
    <w:rsid w:val="000D0D59"/>
    <w:rsid w:val="000D1561"/>
    <w:rsid w:val="000D1F76"/>
    <w:rsid w:val="000D48E0"/>
    <w:rsid w:val="000D667A"/>
    <w:rsid w:val="000D7AF6"/>
    <w:rsid w:val="000D7E2B"/>
    <w:rsid w:val="000E09C0"/>
    <w:rsid w:val="000E0B44"/>
    <w:rsid w:val="000E1D2E"/>
    <w:rsid w:val="000E2BE6"/>
    <w:rsid w:val="000E30D8"/>
    <w:rsid w:val="000E49E7"/>
    <w:rsid w:val="000E5326"/>
    <w:rsid w:val="000E5470"/>
    <w:rsid w:val="000E5D55"/>
    <w:rsid w:val="000E620B"/>
    <w:rsid w:val="000E7939"/>
    <w:rsid w:val="000F494A"/>
    <w:rsid w:val="000F4B2D"/>
    <w:rsid w:val="000F5043"/>
    <w:rsid w:val="000F599B"/>
    <w:rsid w:val="000F6460"/>
    <w:rsid w:val="000F6598"/>
    <w:rsid w:val="000F7BC0"/>
    <w:rsid w:val="00101A1C"/>
    <w:rsid w:val="00102CC7"/>
    <w:rsid w:val="00102DC7"/>
    <w:rsid w:val="00103FB7"/>
    <w:rsid w:val="001114DA"/>
    <w:rsid w:val="00111C24"/>
    <w:rsid w:val="001136BB"/>
    <w:rsid w:val="00113913"/>
    <w:rsid w:val="00114FCB"/>
    <w:rsid w:val="0011548C"/>
    <w:rsid w:val="001168F7"/>
    <w:rsid w:val="00116AAE"/>
    <w:rsid w:val="00116BF4"/>
    <w:rsid w:val="0011775D"/>
    <w:rsid w:val="001178FA"/>
    <w:rsid w:val="001179A5"/>
    <w:rsid w:val="001212B5"/>
    <w:rsid w:val="0012472A"/>
    <w:rsid w:val="001264DF"/>
    <w:rsid w:val="0013054D"/>
    <w:rsid w:val="00130652"/>
    <w:rsid w:val="0013258C"/>
    <w:rsid w:val="001342DF"/>
    <w:rsid w:val="0014023B"/>
    <w:rsid w:val="00141FAB"/>
    <w:rsid w:val="00142676"/>
    <w:rsid w:val="0014371B"/>
    <w:rsid w:val="00145C81"/>
    <w:rsid w:val="00146044"/>
    <w:rsid w:val="00146779"/>
    <w:rsid w:val="0014740F"/>
    <w:rsid w:val="00150ECA"/>
    <w:rsid w:val="00151043"/>
    <w:rsid w:val="00153B86"/>
    <w:rsid w:val="001543CB"/>
    <w:rsid w:val="00154501"/>
    <w:rsid w:val="00156924"/>
    <w:rsid w:val="0015792B"/>
    <w:rsid w:val="00162E8C"/>
    <w:rsid w:val="001636A8"/>
    <w:rsid w:val="00165061"/>
    <w:rsid w:val="001653C9"/>
    <w:rsid w:val="00165463"/>
    <w:rsid w:val="00167B23"/>
    <w:rsid w:val="00167F05"/>
    <w:rsid w:val="00167F48"/>
    <w:rsid w:val="00171300"/>
    <w:rsid w:val="00172A39"/>
    <w:rsid w:val="00173B92"/>
    <w:rsid w:val="00174A0B"/>
    <w:rsid w:val="00175ED6"/>
    <w:rsid w:val="001770AF"/>
    <w:rsid w:val="001777F5"/>
    <w:rsid w:val="00180DD4"/>
    <w:rsid w:val="00181FA4"/>
    <w:rsid w:val="0018415A"/>
    <w:rsid w:val="00184FFD"/>
    <w:rsid w:val="00185A8B"/>
    <w:rsid w:val="00187D36"/>
    <w:rsid w:val="001917A1"/>
    <w:rsid w:val="00192379"/>
    <w:rsid w:val="00194317"/>
    <w:rsid w:val="0019622F"/>
    <w:rsid w:val="001A0564"/>
    <w:rsid w:val="001A1C8B"/>
    <w:rsid w:val="001A2056"/>
    <w:rsid w:val="001A2A50"/>
    <w:rsid w:val="001A4945"/>
    <w:rsid w:val="001A6B37"/>
    <w:rsid w:val="001A7F81"/>
    <w:rsid w:val="001A7FCB"/>
    <w:rsid w:val="001B036B"/>
    <w:rsid w:val="001B375E"/>
    <w:rsid w:val="001B40EB"/>
    <w:rsid w:val="001B4722"/>
    <w:rsid w:val="001B602A"/>
    <w:rsid w:val="001B6FB2"/>
    <w:rsid w:val="001C1813"/>
    <w:rsid w:val="001C1861"/>
    <w:rsid w:val="001C214F"/>
    <w:rsid w:val="001C23A8"/>
    <w:rsid w:val="001C4E0A"/>
    <w:rsid w:val="001C6036"/>
    <w:rsid w:val="001C70B5"/>
    <w:rsid w:val="001D10AC"/>
    <w:rsid w:val="001D1BF8"/>
    <w:rsid w:val="001D209F"/>
    <w:rsid w:val="001D2ADE"/>
    <w:rsid w:val="001D574B"/>
    <w:rsid w:val="001D5CED"/>
    <w:rsid w:val="001D7499"/>
    <w:rsid w:val="001E0860"/>
    <w:rsid w:val="001E2FA7"/>
    <w:rsid w:val="001E636A"/>
    <w:rsid w:val="001E6A3A"/>
    <w:rsid w:val="001E7108"/>
    <w:rsid w:val="001E7680"/>
    <w:rsid w:val="001E7B9C"/>
    <w:rsid w:val="001F25C7"/>
    <w:rsid w:val="001F2E3A"/>
    <w:rsid w:val="001F52B9"/>
    <w:rsid w:val="001F560B"/>
    <w:rsid w:val="001F7071"/>
    <w:rsid w:val="0020088A"/>
    <w:rsid w:val="002014B7"/>
    <w:rsid w:val="00204552"/>
    <w:rsid w:val="002055C0"/>
    <w:rsid w:val="00206873"/>
    <w:rsid w:val="00206B8E"/>
    <w:rsid w:val="00207246"/>
    <w:rsid w:val="00207255"/>
    <w:rsid w:val="002112A3"/>
    <w:rsid w:val="002119E2"/>
    <w:rsid w:val="00211D42"/>
    <w:rsid w:val="00215293"/>
    <w:rsid w:val="00215FBB"/>
    <w:rsid w:val="00216A44"/>
    <w:rsid w:val="0021743D"/>
    <w:rsid w:val="002202C1"/>
    <w:rsid w:val="00224777"/>
    <w:rsid w:val="00224941"/>
    <w:rsid w:val="00226435"/>
    <w:rsid w:val="0022763C"/>
    <w:rsid w:val="00233CE9"/>
    <w:rsid w:val="00233E94"/>
    <w:rsid w:val="002357E2"/>
    <w:rsid w:val="0023783F"/>
    <w:rsid w:val="0023793F"/>
    <w:rsid w:val="0024276B"/>
    <w:rsid w:val="00242AB4"/>
    <w:rsid w:val="00242FD2"/>
    <w:rsid w:val="002447B5"/>
    <w:rsid w:val="00244B05"/>
    <w:rsid w:val="00244C92"/>
    <w:rsid w:val="002456D5"/>
    <w:rsid w:val="00246379"/>
    <w:rsid w:val="00246C33"/>
    <w:rsid w:val="00252EB6"/>
    <w:rsid w:val="00255DFF"/>
    <w:rsid w:val="002563BD"/>
    <w:rsid w:val="002565B2"/>
    <w:rsid w:val="00256EBB"/>
    <w:rsid w:val="002579F7"/>
    <w:rsid w:val="00261389"/>
    <w:rsid w:val="002615C9"/>
    <w:rsid w:val="00261681"/>
    <w:rsid w:val="002628C4"/>
    <w:rsid w:val="00263495"/>
    <w:rsid w:val="00263511"/>
    <w:rsid w:val="0026370B"/>
    <w:rsid w:val="0026428E"/>
    <w:rsid w:val="002642CC"/>
    <w:rsid w:val="00264A66"/>
    <w:rsid w:val="00264DB8"/>
    <w:rsid w:val="0026505C"/>
    <w:rsid w:val="00265151"/>
    <w:rsid w:val="00270B13"/>
    <w:rsid w:val="0027191D"/>
    <w:rsid w:val="00272562"/>
    <w:rsid w:val="0027284F"/>
    <w:rsid w:val="00274618"/>
    <w:rsid w:val="0027492D"/>
    <w:rsid w:val="00274AD0"/>
    <w:rsid w:val="00275C24"/>
    <w:rsid w:val="00276915"/>
    <w:rsid w:val="00277210"/>
    <w:rsid w:val="00277480"/>
    <w:rsid w:val="002819F6"/>
    <w:rsid w:val="00282101"/>
    <w:rsid w:val="0028610A"/>
    <w:rsid w:val="0028695A"/>
    <w:rsid w:val="00286BA8"/>
    <w:rsid w:val="00287185"/>
    <w:rsid w:val="00287452"/>
    <w:rsid w:val="00287B28"/>
    <w:rsid w:val="00290AC2"/>
    <w:rsid w:val="00292783"/>
    <w:rsid w:val="0029300F"/>
    <w:rsid w:val="00293321"/>
    <w:rsid w:val="002938AE"/>
    <w:rsid w:val="00293B3C"/>
    <w:rsid w:val="00293EF2"/>
    <w:rsid w:val="0029589E"/>
    <w:rsid w:val="002969AC"/>
    <w:rsid w:val="002971BB"/>
    <w:rsid w:val="002973F5"/>
    <w:rsid w:val="002A01D6"/>
    <w:rsid w:val="002A0208"/>
    <w:rsid w:val="002A1AFC"/>
    <w:rsid w:val="002A2442"/>
    <w:rsid w:val="002A3433"/>
    <w:rsid w:val="002A50CF"/>
    <w:rsid w:val="002B2518"/>
    <w:rsid w:val="002B29B2"/>
    <w:rsid w:val="002B31A0"/>
    <w:rsid w:val="002B3481"/>
    <w:rsid w:val="002B5D03"/>
    <w:rsid w:val="002B6EA4"/>
    <w:rsid w:val="002C0D87"/>
    <w:rsid w:val="002C19D0"/>
    <w:rsid w:val="002C1D39"/>
    <w:rsid w:val="002C22E5"/>
    <w:rsid w:val="002C3546"/>
    <w:rsid w:val="002C36F8"/>
    <w:rsid w:val="002C3835"/>
    <w:rsid w:val="002C48EE"/>
    <w:rsid w:val="002C4D56"/>
    <w:rsid w:val="002C53BD"/>
    <w:rsid w:val="002C5843"/>
    <w:rsid w:val="002C596C"/>
    <w:rsid w:val="002C71BF"/>
    <w:rsid w:val="002C7468"/>
    <w:rsid w:val="002C7D1F"/>
    <w:rsid w:val="002D0CEA"/>
    <w:rsid w:val="002D12DD"/>
    <w:rsid w:val="002D22D3"/>
    <w:rsid w:val="002D3099"/>
    <w:rsid w:val="002D389C"/>
    <w:rsid w:val="002D3E42"/>
    <w:rsid w:val="002D625B"/>
    <w:rsid w:val="002D7650"/>
    <w:rsid w:val="002D7AB0"/>
    <w:rsid w:val="002D7EAC"/>
    <w:rsid w:val="002E057E"/>
    <w:rsid w:val="002E2DA3"/>
    <w:rsid w:val="002E38D1"/>
    <w:rsid w:val="002E39B8"/>
    <w:rsid w:val="002E5EC1"/>
    <w:rsid w:val="002E66B3"/>
    <w:rsid w:val="002E6AF0"/>
    <w:rsid w:val="002E6D37"/>
    <w:rsid w:val="002E6E3F"/>
    <w:rsid w:val="002E7A50"/>
    <w:rsid w:val="002E7F01"/>
    <w:rsid w:val="002F0145"/>
    <w:rsid w:val="002F35BF"/>
    <w:rsid w:val="002F393B"/>
    <w:rsid w:val="002F4E43"/>
    <w:rsid w:val="002F500D"/>
    <w:rsid w:val="002F604A"/>
    <w:rsid w:val="002F7B78"/>
    <w:rsid w:val="00300813"/>
    <w:rsid w:val="003012CA"/>
    <w:rsid w:val="00302495"/>
    <w:rsid w:val="0030251B"/>
    <w:rsid w:val="00303D86"/>
    <w:rsid w:val="00303ECB"/>
    <w:rsid w:val="003066DD"/>
    <w:rsid w:val="00306DD8"/>
    <w:rsid w:val="00307574"/>
    <w:rsid w:val="0031034F"/>
    <w:rsid w:val="00311307"/>
    <w:rsid w:val="00313AA0"/>
    <w:rsid w:val="0031413B"/>
    <w:rsid w:val="00316056"/>
    <w:rsid w:val="00316A8B"/>
    <w:rsid w:val="0031706C"/>
    <w:rsid w:val="0032198D"/>
    <w:rsid w:val="00322EA3"/>
    <w:rsid w:val="003232C2"/>
    <w:rsid w:val="0032341D"/>
    <w:rsid w:val="00323E32"/>
    <w:rsid w:val="00324D6F"/>
    <w:rsid w:val="00325478"/>
    <w:rsid w:val="00326202"/>
    <w:rsid w:val="00327E77"/>
    <w:rsid w:val="003300FF"/>
    <w:rsid w:val="00330512"/>
    <w:rsid w:val="00330846"/>
    <w:rsid w:val="00333192"/>
    <w:rsid w:val="003331E4"/>
    <w:rsid w:val="00333D41"/>
    <w:rsid w:val="00333E1D"/>
    <w:rsid w:val="003342F7"/>
    <w:rsid w:val="00334454"/>
    <w:rsid w:val="00334A19"/>
    <w:rsid w:val="0033527B"/>
    <w:rsid w:val="00335513"/>
    <w:rsid w:val="0033584C"/>
    <w:rsid w:val="00336EE9"/>
    <w:rsid w:val="0034093B"/>
    <w:rsid w:val="00340CDD"/>
    <w:rsid w:val="0034112C"/>
    <w:rsid w:val="00343B0F"/>
    <w:rsid w:val="00346A98"/>
    <w:rsid w:val="003519B5"/>
    <w:rsid w:val="003554F9"/>
    <w:rsid w:val="00356E31"/>
    <w:rsid w:val="00357116"/>
    <w:rsid w:val="00357D95"/>
    <w:rsid w:val="00357E7F"/>
    <w:rsid w:val="0036084F"/>
    <w:rsid w:val="00361F97"/>
    <w:rsid w:val="003630BF"/>
    <w:rsid w:val="00363983"/>
    <w:rsid w:val="00364D66"/>
    <w:rsid w:val="00370B2F"/>
    <w:rsid w:val="003719C1"/>
    <w:rsid w:val="00372445"/>
    <w:rsid w:val="003732B8"/>
    <w:rsid w:val="00375DD1"/>
    <w:rsid w:val="00375EBB"/>
    <w:rsid w:val="00377A41"/>
    <w:rsid w:val="00377D57"/>
    <w:rsid w:val="0038080A"/>
    <w:rsid w:val="00380C66"/>
    <w:rsid w:val="00380EE8"/>
    <w:rsid w:val="0038157B"/>
    <w:rsid w:val="00381703"/>
    <w:rsid w:val="0038424A"/>
    <w:rsid w:val="00384683"/>
    <w:rsid w:val="003847AC"/>
    <w:rsid w:val="00385DD0"/>
    <w:rsid w:val="00387389"/>
    <w:rsid w:val="00387401"/>
    <w:rsid w:val="003908B6"/>
    <w:rsid w:val="003912B2"/>
    <w:rsid w:val="0039143E"/>
    <w:rsid w:val="00391741"/>
    <w:rsid w:val="00391C10"/>
    <w:rsid w:val="00392AAC"/>
    <w:rsid w:val="00392E76"/>
    <w:rsid w:val="0039380B"/>
    <w:rsid w:val="00396122"/>
    <w:rsid w:val="003965AC"/>
    <w:rsid w:val="003A0D92"/>
    <w:rsid w:val="003A157C"/>
    <w:rsid w:val="003A19CA"/>
    <w:rsid w:val="003A1AEF"/>
    <w:rsid w:val="003A1B3F"/>
    <w:rsid w:val="003A26FA"/>
    <w:rsid w:val="003A2C5C"/>
    <w:rsid w:val="003A39BF"/>
    <w:rsid w:val="003A4D24"/>
    <w:rsid w:val="003A56A8"/>
    <w:rsid w:val="003A6D87"/>
    <w:rsid w:val="003A6EB8"/>
    <w:rsid w:val="003A7DA2"/>
    <w:rsid w:val="003B005E"/>
    <w:rsid w:val="003B091C"/>
    <w:rsid w:val="003B0947"/>
    <w:rsid w:val="003B353A"/>
    <w:rsid w:val="003B40BE"/>
    <w:rsid w:val="003B437D"/>
    <w:rsid w:val="003B62EC"/>
    <w:rsid w:val="003C07F3"/>
    <w:rsid w:val="003C1B2F"/>
    <w:rsid w:val="003C7F1F"/>
    <w:rsid w:val="003D01E7"/>
    <w:rsid w:val="003D1458"/>
    <w:rsid w:val="003D1B2D"/>
    <w:rsid w:val="003D2B6E"/>
    <w:rsid w:val="003D2CE1"/>
    <w:rsid w:val="003D2FDB"/>
    <w:rsid w:val="003D301F"/>
    <w:rsid w:val="003D3402"/>
    <w:rsid w:val="003D5D5F"/>
    <w:rsid w:val="003D7CB2"/>
    <w:rsid w:val="003E0363"/>
    <w:rsid w:val="003E2A7B"/>
    <w:rsid w:val="003E4792"/>
    <w:rsid w:val="003E7D0F"/>
    <w:rsid w:val="003F2180"/>
    <w:rsid w:val="003F28FC"/>
    <w:rsid w:val="003F2EB9"/>
    <w:rsid w:val="003F42C4"/>
    <w:rsid w:val="003F57A1"/>
    <w:rsid w:val="003F6452"/>
    <w:rsid w:val="003F64E9"/>
    <w:rsid w:val="003F6FD7"/>
    <w:rsid w:val="00400869"/>
    <w:rsid w:val="00400A3C"/>
    <w:rsid w:val="00401001"/>
    <w:rsid w:val="00401BBD"/>
    <w:rsid w:val="004025AA"/>
    <w:rsid w:val="00402A5C"/>
    <w:rsid w:val="00402B3A"/>
    <w:rsid w:val="00402DF8"/>
    <w:rsid w:val="00405F9A"/>
    <w:rsid w:val="00406528"/>
    <w:rsid w:val="00406748"/>
    <w:rsid w:val="00406A21"/>
    <w:rsid w:val="00406C1C"/>
    <w:rsid w:val="00406CE8"/>
    <w:rsid w:val="004073E5"/>
    <w:rsid w:val="004074F0"/>
    <w:rsid w:val="004079DB"/>
    <w:rsid w:val="00411EE9"/>
    <w:rsid w:val="0041312E"/>
    <w:rsid w:val="00413B5F"/>
    <w:rsid w:val="00416302"/>
    <w:rsid w:val="004168FA"/>
    <w:rsid w:val="004171E8"/>
    <w:rsid w:val="0041798B"/>
    <w:rsid w:val="00417DFC"/>
    <w:rsid w:val="004208ED"/>
    <w:rsid w:val="00423826"/>
    <w:rsid w:val="004243F4"/>
    <w:rsid w:val="00425C41"/>
    <w:rsid w:val="00425CDD"/>
    <w:rsid w:val="00425F2F"/>
    <w:rsid w:val="004261E3"/>
    <w:rsid w:val="00426FF4"/>
    <w:rsid w:val="004279B2"/>
    <w:rsid w:val="00430084"/>
    <w:rsid w:val="00431293"/>
    <w:rsid w:val="004317E7"/>
    <w:rsid w:val="00431CED"/>
    <w:rsid w:val="004339B3"/>
    <w:rsid w:val="00433E9D"/>
    <w:rsid w:val="00433FC9"/>
    <w:rsid w:val="00440971"/>
    <w:rsid w:val="00440B4E"/>
    <w:rsid w:val="00441421"/>
    <w:rsid w:val="00441515"/>
    <w:rsid w:val="00441F09"/>
    <w:rsid w:val="00442922"/>
    <w:rsid w:val="00442A2D"/>
    <w:rsid w:val="00442B71"/>
    <w:rsid w:val="004430F2"/>
    <w:rsid w:val="00443B93"/>
    <w:rsid w:val="00444B27"/>
    <w:rsid w:val="004453EC"/>
    <w:rsid w:val="00445DBD"/>
    <w:rsid w:val="004473B7"/>
    <w:rsid w:val="00447744"/>
    <w:rsid w:val="00447B50"/>
    <w:rsid w:val="00447DBA"/>
    <w:rsid w:val="0045377C"/>
    <w:rsid w:val="0045390E"/>
    <w:rsid w:val="00453A29"/>
    <w:rsid w:val="00454A76"/>
    <w:rsid w:val="00454CFC"/>
    <w:rsid w:val="00454EB9"/>
    <w:rsid w:val="0045640F"/>
    <w:rsid w:val="00456573"/>
    <w:rsid w:val="0045754B"/>
    <w:rsid w:val="00457A10"/>
    <w:rsid w:val="00457A66"/>
    <w:rsid w:val="00457A82"/>
    <w:rsid w:val="00460C1A"/>
    <w:rsid w:val="00461A6A"/>
    <w:rsid w:val="004636E4"/>
    <w:rsid w:val="00464155"/>
    <w:rsid w:val="00464757"/>
    <w:rsid w:val="00465913"/>
    <w:rsid w:val="004678D3"/>
    <w:rsid w:val="004708DE"/>
    <w:rsid w:val="004733C6"/>
    <w:rsid w:val="004754CF"/>
    <w:rsid w:val="00476F32"/>
    <w:rsid w:val="0047711E"/>
    <w:rsid w:val="004829C7"/>
    <w:rsid w:val="0048325D"/>
    <w:rsid w:val="00483C98"/>
    <w:rsid w:val="004846B5"/>
    <w:rsid w:val="00485786"/>
    <w:rsid w:val="004859F1"/>
    <w:rsid w:val="00487A5D"/>
    <w:rsid w:val="004904ED"/>
    <w:rsid w:val="004908A9"/>
    <w:rsid w:val="0049092D"/>
    <w:rsid w:val="004909C6"/>
    <w:rsid w:val="00491A4B"/>
    <w:rsid w:val="00492113"/>
    <w:rsid w:val="00492C17"/>
    <w:rsid w:val="00492F62"/>
    <w:rsid w:val="004943F8"/>
    <w:rsid w:val="0049472E"/>
    <w:rsid w:val="00496161"/>
    <w:rsid w:val="00497E12"/>
    <w:rsid w:val="004A1041"/>
    <w:rsid w:val="004A27C0"/>
    <w:rsid w:val="004A32C9"/>
    <w:rsid w:val="004A381C"/>
    <w:rsid w:val="004A49D7"/>
    <w:rsid w:val="004A4AA2"/>
    <w:rsid w:val="004A540C"/>
    <w:rsid w:val="004A661B"/>
    <w:rsid w:val="004A69A4"/>
    <w:rsid w:val="004A6F44"/>
    <w:rsid w:val="004B0A4A"/>
    <w:rsid w:val="004B19C2"/>
    <w:rsid w:val="004B2032"/>
    <w:rsid w:val="004B21FC"/>
    <w:rsid w:val="004B35CE"/>
    <w:rsid w:val="004B3F6F"/>
    <w:rsid w:val="004B6172"/>
    <w:rsid w:val="004B7F0F"/>
    <w:rsid w:val="004C042E"/>
    <w:rsid w:val="004C0448"/>
    <w:rsid w:val="004C0B3A"/>
    <w:rsid w:val="004C275C"/>
    <w:rsid w:val="004C3752"/>
    <w:rsid w:val="004C37ED"/>
    <w:rsid w:val="004C3850"/>
    <w:rsid w:val="004C4563"/>
    <w:rsid w:val="004C458C"/>
    <w:rsid w:val="004C45F6"/>
    <w:rsid w:val="004C50DE"/>
    <w:rsid w:val="004C6392"/>
    <w:rsid w:val="004C669E"/>
    <w:rsid w:val="004C7758"/>
    <w:rsid w:val="004D0125"/>
    <w:rsid w:val="004D0B99"/>
    <w:rsid w:val="004D0CB1"/>
    <w:rsid w:val="004D3C21"/>
    <w:rsid w:val="004D5B6C"/>
    <w:rsid w:val="004D7C72"/>
    <w:rsid w:val="004E53F0"/>
    <w:rsid w:val="004E5DC1"/>
    <w:rsid w:val="004E6B06"/>
    <w:rsid w:val="004E6D72"/>
    <w:rsid w:val="004F0CAE"/>
    <w:rsid w:val="004F1A1D"/>
    <w:rsid w:val="004F29CD"/>
    <w:rsid w:val="004F521C"/>
    <w:rsid w:val="004F5603"/>
    <w:rsid w:val="004F5E23"/>
    <w:rsid w:val="004F6CF3"/>
    <w:rsid w:val="00500209"/>
    <w:rsid w:val="00501646"/>
    <w:rsid w:val="00502193"/>
    <w:rsid w:val="005030C3"/>
    <w:rsid w:val="0050429F"/>
    <w:rsid w:val="0050476D"/>
    <w:rsid w:val="00504986"/>
    <w:rsid w:val="00504B58"/>
    <w:rsid w:val="00506CBD"/>
    <w:rsid w:val="00507622"/>
    <w:rsid w:val="00507B5C"/>
    <w:rsid w:val="005105EE"/>
    <w:rsid w:val="00510806"/>
    <w:rsid w:val="00512952"/>
    <w:rsid w:val="0051475D"/>
    <w:rsid w:val="00515E7D"/>
    <w:rsid w:val="00520084"/>
    <w:rsid w:val="005207EE"/>
    <w:rsid w:val="00520F95"/>
    <w:rsid w:val="00522144"/>
    <w:rsid w:val="00522D59"/>
    <w:rsid w:val="00523FDE"/>
    <w:rsid w:val="00524733"/>
    <w:rsid w:val="00524CE7"/>
    <w:rsid w:val="005259EF"/>
    <w:rsid w:val="00525A08"/>
    <w:rsid w:val="00526303"/>
    <w:rsid w:val="005301FD"/>
    <w:rsid w:val="005304C1"/>
    <w:rsid w:val="00530CD6"/>
    <w:rsid w:val="00530D0C"/>
    <w:rsid w:val="00531039"/>
    <w:rsid w:val="005314AA"/>
    <w:rsid w:val="00534090"/>
    <w:rsid w:val="005357C3"/>
    <w:rsid w:val="0053588D"/>
    <w:rsid w:val="00537C23"/>
    <w:rsid w:val="00540A5A"/>
    <w:rsid w:val="005411BB"/>
    <w:rsid w:val="005414FF"/>
    <w:rsid w:val="005419F0"/>
    <w:rsid w:val="00542B59"/>
    <w:rsid w:val="00543423"/>
    <w:rsid w:val="00545252"/>
    <w:rsid w:val="00545650"/>
    <w:rsid w:val="0055025B"/>
    <w:rsid w:val="0055075F"/>
    <w:rsid w:val="00554278"/>
    <w:rsid w:val="0055434E"/>
    <w:rsid w:val="005563FA"/>
    <w:rsid w:val="005600E9"/>
    <w:rsid w:val="00562863"/>
    <w:rsid w:val="00564B9A"/>
    <w:rsid w:val="005650AE"/>
    <w:rsid w:val="00565835"/>
    <w:rsid w:val="00567D55"/>
    <w:rsid w:val="00567DBA"/>
    <w:rsid w:val="00570814"/>
    <w:rsid w:val="0057257F"/>
    <w:rsid w:val="0057355B"/>
    <w:rsid w:val="005736C1"/>
    <w:rsid w:val="005737AD"/>
    <w:rsid w:val="00573B89"/>
    <w:rsid w:val="005747E0"/>
    <w:rsid w:val="0057667D"/>
    <w:rsid w:val="00576EE2"/>
    <w:rsid w:val="00577206"/>
    <w:rsid w:val="00580789"/>
    <w:rsid w:val="00581C19"/>
    <w:rsid w:val="00585419"/>
    <w:rsid w:val="0058740C"/>
    <w:rsid w:val="005877A6"/>
    <w:rsid w:val="0059047E"/>
    <w:rsid w:val="00590A0A"/>
    <w:rsid w:val="00590D07"/>
    <w:rsid w:val="00591545"/>
    <w:rsid w:val="005930FE"/>
    <w:rsid w:val="00593CCF"/>
    <w:rsid w:val="00594744"/>
    <w:rsid w:val="00597B16"/>
    <w:rsid w:val="005A05E4"/>
    <w:rsid w:val="005A15BD"/>
    <w:rsid w:val="005A1FB6"/>
    <w:rsid w:val="005A3107"/>
    <w:rsid w:val="005A42D8"/>
    <w:rsid w:val="005A51D8"/>
    <w:rsid w:val="005A6103"/>
    <w:rsid w:val="005A6496"/>
    <w:rsid w:val="005A6C67"/>
    <w:rsid w:val="005A75D7"/>
    <w:rsid w:val="005B13DB"/>
    <w:rsid w:val="005B1C81"/>
    <w:rsid w:val="005B23E3"/>
    <w:rsid w:val="005B2745"/>
    <w:rsid w:val="005B6071"/>
    <w:rsid w:val="005B64DC"/>
    <w:rsid w:val="005B6A3E"/>
    <w:rsid w:val="005B6C0C"/>
    <w:rsid w:val="005B6D51"/>
    <w:rsid w:val="005B77A7"/>
    <w:rsid w:val="005C0ECB"/>
    <w:rsid w:val="005C1AAE"/>
    <w:rsid w:val="005C2B0E"/>
    <w:rsid w:val="005C2DFC"/>
    <w:rsid w:val="005C447F"/>
    <w:rsid w:val="005C5BC2"/>
    <w:rsid w:val="005C74B4"/>
    <w:rsid w:val="005D0CF4"/>
    <w:rsid w:val="005D296E"/>
    <w:rsid w:val="005D3A9A"/>
    <w:rsid w:val="005D3C30"/>
    <w:rsid w:val="005D4890"/>
    <w:rsid w:val="005D616A"/>
    <w:rsid w:val="005D662C"/>
    <w:rsid w:val="005E12B3"/>
    <w:rsid w:val="005E318E"/>
    <w:rsid w:val="005E345F"/>
    <w:rsid w:val="005E39B3"/>
    <w:rsid w:val="005E4F1D"/>
    <w:rsid w:val="005E68AF"/>
    <w:rsid w:val="005F0B75"/>
    <w:rsid w:val="005F3677"/>
    <w:rsid w:val="005F6CDC"/>
    <w:rsid w:val="005F7172"/>
    <w:rsid w:val="005F7692"/>
    <w:rsid w:val="00600D3C"/>
    <w:rsid w:val="006016F8"/>
    <w:rsid w:val="006022AD"/>
    <w:rsid w:val="00602310"/>
    <w:rsid w:val="00603942"/>
    <w:rsid w:val="00604EED"/>
    <w:rsid w:val="006053D7"/>
    <w:rsid w:val="0060629F"/>
    <w:rsid w:val="00606B1A"/>
    <w:rsid w:val="00610123"/>
    <w:rsid w:val="006101EE"/>
    <w:rsid w:val="00613BF5"/>
    <w:rsid w:val="00614209"/>
    <w:rsid w:val="006143BB"/>
    <w:rsid w:val="006144A5"/>
    <w:rsid w:val="00615F53"/>
    <w:rsid w:val="006202F3"/>
    <w:rsid w:val="006206EF"/>
    <w:rsid w:val="00620C02"/>
    <w:rsid w:val="006218F1"/>
    <w:rsid w:val="00622345"/>
    <w:rsid w:val="00623073"/>
    <w:rsid w:val="00623F77"/>
    <w:rsid w:val="00624D65"/>
    <w:rsid w:val="006260ED"/>
    <w:rsid w:val="0062698B"/>
    <w:rsid w:val="00626D82"/>
    <w:rsid w:val="0062778E"/>
    <w:rsid w:val="00627812"/>
    <w:rsid w:val="00630228"/>
    <w:rsid w:val="006306C1"/>
    <w:rsid w:val="0063179A"/>
    <w:rsid w:val="006317F2"/>
    <w:rsid w:val="00632971"/>
    <w:rsid w:val="00632EA8"/>
    <w:rsid w:val="006333DD"/>
    <w:rsid w:val="00633442"/>
    <w:rsid w:val="006337B7"/>
    <w:rsid w:val="00634651"/>
    <w:rsid w:val="00634AD2"/>
    <w:rsid w:val="006358EC"/>
    <w:rsid w:val="0064241A"/>
    <w:rsid w:val="00643630"/>
    <w:rsid w:val="00643B39"/>
    <w:rsid w:val="00643ED5"/>
    <w:rsid w:val="0064587D"/>
    <w:rsid w:val="00646D52"/>
    <w:rsid w:val="00646E8F"/>
    <w:rsid w:val="00650AF3"/>
    <w:rsid w:val="00651729"/>
    <w:rsid w:val="00652450"/>
    <w:rsid w:val="006524C6"/>
    <w:rsid w:val="00653EAB"/>
    <w:rsid w:val="00654B94"/>
    <w:rsid w:val="006572A4"/>
    <w:rsid w:val="00657FFA"/>
    <w:rsid w:val="00664963"/>
    <w:rsid w:val="0066680A"/>
    <w:rsid w:val="006670FE"/>
    <w:rsid w:val="006671F3"/>
    <w:rsid w:val="00667DD6"/>
    <w:rsid w:val="00671736"/>
    <w:rsid w:val="00671EB6"/>
    <w:rsid w:val="00672441"/>
    <w:rsid w:val="00673880"/>
    <w:rsid w:val="0067435F"/>
    <w:rsid w:val="0067494F"/>
    <w:rsid w:val="00674B43"/>
    <w:rsid w:val="00675898"/>
    <w:rsid w:val="00675BEE"/>
    <w:rsid w:val="00680D43"/>
    <w:rsid w:val="00681949"/>
    <w:rsid w:val="00681E79"/>
    <w:rsid w:val="006821FC"/>
    <w:rsid w:val="00684F72"/>
    <w:rsid w:val="00686546"/>
    <w:rsid w:val="00687DD1"/>
    <w:rsid w:val="0069225D"/>
    <w:rsid w:val="00693110"/>
    <w:rsid w:val="006941BD"/>
    <w:rsid w:val="00695063"/>
    <w:rsid w:val="00697F47"/>
    <w:rsid w:val="006A1165"/>
    <w:rsid w:val="006A13B7"/>
    <w:rsid w:val="006A379F"/>
    <w:rsid w:val="006A3E09"/>
    <w:rsid w:val="006A5AF3"/>
    <w:rsid w:val="006A618E"/>
    <w:rsid w:val="006A635D"/>
    <w:rsid w:val="006A675B"/>
    <w:rsid w:val="006A6B19"/>
    <w:rsid w:val="006A78C8"/>
    <w:rsid w:val="006B1D66"/>
    <w:rsid w:val="006B3AAE"/>
    <w:rsid w:val="006B5125"/>
    <w:rsid w:val="006B65AF"/>
    <w:rsid w:val="006B7A20"/>
    <w:rsid w:val="006B7C7F"/>
    <w:rsid w:val="006B7E70"/>
    <w:rsid w:val="006C32C5"/>
    <w:rsid w:val="006C4FE5"/>
    <w:rsid w:val="006C6E79"/>
    <w:rsid w:val="006C72AC"/>
    <w:rsid w:val="006C7E99"/>
    <w:rsid w:val="006D0A6E"/>
    <w:rsid w:val="006D1827"/>
    <w:rsid w:val="006D2085"/>
    <w:rsid w:val="006D31B1"/>
    <w:rsid w:val="006D3A99"/>
    <w:rsid w:val="006D3C2E"/>
    <w:rsid w:val="006D4C53"/>
    <w:rsid w:val="006D50EB"/>
    <w:rsid w:val="006D5429"/>
    <w:rsid w:val="006D652D"/>
    <w:rsid w:val="006E01CD"/>
    <w:rsid w:val="006E1B52"/>
    <w:rsid w:val="006E5332"/>
    <w:rsid w:val="006E554A"/>
    <w:rsid w:val="006E62DF"/>
    <w:rsid w:val="006E6380"/>
    <w:rsid w:val="006E6758"/>
    <w:rsid w:val="006F1239"/>
    <w:rsid w:val="006F1A27"/>
    <w:rsid w:val="006F1E39"/>
    <w:rsid w:val="006F4775"/>
    <w:rsid w:val="006F6148"/>
    <w:rsid w:val="006F69B6"/>
    <w:rsid w:val="006F71BA"/>
    <w:rsid w:val="006F79A9"/>
    <w:rsid w:val="00700650"/>
    <w:rsid w:val="007026DA"/>
    <w:rsid w:val="00702B63"/>
    <w:rsid w:val="00704E74"/>
    <w:rsid w:val="0070679F"/>
    <w:rsid w:val="007078CF"/>
    <w:rsid w:val="00712A3E"/>
    <w:rsid w:val="0071540F"/>
    <w:rsid w:val="0071767D"/>
    <w:rsid w:val="00720A68"/>
    <w:rsid w:val="007211B1"/>
    <w:rsid w:val="00721D27"/>
    <w:rsid w:val="00722331"/>
    <w:rsid w:val="00722A59"/>
    <w:rsid w:val="00723A9D"/>
    <w:rsid w:val="00724EAF"/>
    <w:rsid w:val="007279BC"/>
    <w:rsid w:val="00730489"/>
    <w:rsid w:val="00731863"/>
    <w:rsid w:val="00732D23"/>
    <w:rsid w:val="00734BD6"/>
    <w:rsid w:val="00736983"/>
    <w:rsid w:val="00737AD5"/>
    <w:rsid w:val="007404A2"/>
    <w:rsid w:val="007414EF"/>
    <w:rsid w:val="00742043"/>
    <w:rsid w:val="00742474"/>
    <w:rsid w:val="00743084"/>
    <w:rsid w:val="007432E9"/>
    <w:rsid w:val="007479F2"/>
    <w:rsid w:val="007507C5"/>
    <w:rsid w:val="0075262E"/>
    <w:rsid w:val="00752B23"/>
    <w:rsid w:val="00753DB6"/>
    <w:rsid w:val="00753F8D"/>
    <w:rsid w:val="00757332"/>
    <w:rsid w:val="007602D5"/>
    <w:rsid w:val="00760B20"/>
    <w:rsid w:val="0076160D"/>
    <w:rsid w:val="00761D64"/>
    <w:rsid w:val="00761DFC"/>
    <w:rsid w:val="00763289"/>
    <w:rsid w:val="007638AF"/>
    <w:rsid w:val="007644D7"/>
    <w:rsid w:val="00764BF0"/>
    <w:rsid w:val="00765DD4"/>
    <w:rsid w:val="007704E7"/>
    <w:rsid w:val="007719EE"/>
    <w:rsid w:val="00771FB0"/>
    <w:rsid w:val="00772C78"/>
    <w:rsid w:val="00774E6C"/>
    <w:rsid w:val="0077548D"/>
    <w:rsid w:val="00775725"/>
    <w:rsid w:val="007763C0"/>
    <w:rsid w:val="00781368"/>
    <w:rsid w:val="007820E8"/>
    <w:rsid w:val="007843E9"/>
    <w:rsid w:val="00785DFE"/>
    <w:rsid w:val="00787741"/>
    <w:rsid w:val="007913C0"/>
    <w:rsid w:val="0079186B"/>
    <w:rsid w:val="0079237B"/>
    <w:rsid w:val="007925B4"/>
    <w:rsid w:val="007958C6"/>
    <w:rsid w:val="00796498"/>
    <w:rsid w:val="00797133"/>
    <w:rsid w:val="0079729F"/>
    <w:rsid w:val="007A312F"/>
    <w:rsid w:val="007A40AF"/>
    <w:rsid w:val="007A55BE"/>
    <w:rsid w:val="007A56AA"/>
    <w:rsid w:val="007A6047"/>
    <w:rsid w:val="007A7484"/>
    <w:rsid w:val="007B09BE"/>
    <w:rsid w:val="007B4E87"/>
    <w:rsid w:val="007B602A"/>
    <w:rsid w:val="007B63AC"/>
    <w:rsid w:val="007B7078"/>
    <w:rsid w:val="007B7E52"/>
    <w:rsid w:val="007C3704"/>
    <w:rsid w:val="007C3CA2"/>
    <w:rsid w:val="007C4452"/>
    <w:rsid w:val="007C7875"/>
    <w:rsid w:val="007D0670"/>
    <w:rsid w:val="007D06FE"/>
    <w:rsid w:val="007D53B2"/>
    <w:rsid w:val="007D592A"/>
    <w:rsid w:val="007E0591"/>
    <w:rsid w:val="007E0B02"/>
    <w:rsid w:val="007E0FC0"/>
    <w:rsid w:val="007E4304"/>
    <w:rsid w:val="007E5A41"/>
    <w:rsid w:val="007E5CFA"/>
    <w:rsid w:val="007E6B68"/>
    <w:rsid w:val="007E7EAB"/>
    <w:rsid w:val="007F1F9C"/>
    <w:rsid w:val="007F590A"/>
    <w:rsid w:val="007F666C"/>
    <w:rsid w:val="007F7276"/>
    <w:rsid w:val="00801354"/>
    <w:rsid w:val="00801DEE"/>
    <w:rsid w:val="0080244A"/>
    <w:rsid w:val="00803A7F"/>
    <w:rsid w:val="00804736"/>
    <w:rsid w:val="0080481B"/>
    <w:rsid w:val="00805E0C"/>
    <w:rsid w:val="00806883"/>
    <w:rsid w:val="008069EE"/>
    <w:rsid w:val="008075B1"/>
    <w:rsid w:val="0081029B"/>
    <w:rsid w:val="00810B40"/>
    <w:rsid w:val="00810D4A"/>
    <w:rsid w:val="00810E48"/>
    <w:rsid w:val="008113F5"/>
    <w:rsid w:val="00812179"/>
    <w:rsid w:val="00812E0F"/>
    <w:rsid w:val="008132EF"/>
    <w:rsid w:val="00813BF7"/>
    <w:rsid w:val="00815172"/>
    <w:rsid w:val="00816F3D"/>
    <w:rsid w:val="00817455"/>
    <w:rsid w:val="00821273"/>
    <w:rsid w:val="00825866"/>
    <w:rsid w:val="00830532"/>
    <w:rsid w:val="00832DB1"/>
    <w:rsid w:val="00833B8A"/>
    <w:rsid w:val="00833CEF"/>
    <w:rsid w:val="008344C7"/>
    <w:rsid w:val="0083536B"/>
    <w:rsid w:val="00835469"/>
    <w:rsid w:val="00836D9A"/>
    <w:rsid w:val="00837F94"/>
    <w:rsid w:val="00840A14"/>
    <w:rsid w:val="00841852"/>
    <w:rsid w:val="008426F6"/>
    <w:rsid w:val="00845723"/>
    <w:rsid w:val="0084714B"/>
    <w:rsid w:val="00847E9A"/>
    <w:rsid w:val="008508E6"/>
    <w:rsid w:val="00852D55"/>
    <w:rsid w:val="00852E0B"/>
    <w:rsid w:val="00853CE7"/>
    <w:rsid w:val="00857446"/>
    <w:rsid w:val="00860B85"/>
    <w:rsid w:val="008610D7"/>
    <w:rsid w:val="00861D3C"/>
    <w:rsid w:val="0086394D"/>
    <w:rsid w:val="008639C1"/>
    <w:rsid w:val="00864424"/>
    <w:rsid w:val="008644BB"/>
    <w:rsid w:val="008656D6"/>
    <w:rsid w:val="00865C7D"/>
    <w:rsid w:val="00866BF7"/>
    <w:rsid w:val="00866E14"/>
    <w:rsid w:val="00866FA3"/>
    <w:rsid w:val="008670A5"/>
    <w:rsid w:val="00870909"/>
    <w:rsid w:val="008716D6"/>
    <w:rsid w:val="0087367D"/>
    <w:rsid w:val="0087419F"/>
    <w:rsid w:val="00875549"/>
    <w:rsid w:val="00875D36"/>
    <w:rsid w:val="00876C7C"/>
    <w:rsid w:val="008817C2"/>
    <w:rsid w:val="00882057"/>
    <w:rsid w:val="008821AB"/>
    <w:rsid w:val="008832D9"/>
    <w:rsid w:val="00883995"/>
    <w:rsid w:val="00886A22"/>
    <w:rsid w:val="00890273"/>
    <w:rsid w:val="00891142"/>
    <w:rsid w:val="00894E0A"/>
    <w:rsid w:val="0089623E"/>
    <w:rsid w:val="0089644F"/>
    <w:rsid w:val="00896B03"/>
    <w:rsid w:val="008A1907"/>
    <w:rsid w:val="008A1C44"/>
    <w:rsid w:val="008A2349"/>
    <w:rsid w:val="008A3F01"/>
    <w:rsid w:val="008A4029"/>
    <w:rsid w:val="008A4484"/>
    <w:rsid w:val="008A4D01"/>
    <w:rsid w:val="008A5117"/>
    <w:rsid w:val="008A5AD8"/>
    <w:rsid w:val="008A6491"/>
    <w:rsid w:val="008A6B6D"/>
    <w:rsid w:val="008A72F1"/>
    <w:rsid w:val="008B16E8"/>
    <w:rsid w:val="008B3551"/>
    <w:rsid w:val="008B5F5D"/>
    <w:rsid w:val="008B6868"/>
    <w:rsid w:val="008B7675"/>
    <w:rsid w:val="008B7EFC"/>
    <w:rsid w:val="008C166C"/>
    <w:rsid w:val="008C1DD6"/>
    <w:rsid w:val="008C291E"/>
    <w:rsid w:val="008C36FD"/>
    <w:rsid w:val="008C3CC1"/>
    <w:rsid w:val="008C4F1E"/>
    <w:rsid w:val="008C55CE"/>
    <w:rsid w:val="008C60BF"/>
    <w:rsid w:val="008C70D6"/>
    <w:rsid w:val="008C7CF5"/>
    <w:rsid w:val="008D01DD"/>
    <w:rsid w:val="008D5BC5"/>
    <w:rsid w:val="008D6B7D"/>
    <w:rsid w:val="008D6BEF"/>
    <w:rsid w:val="008D7AD5"/>
    <w:rsid w:val="008D7E98"/>
    <w:rsid w:val="008E2AA3"/>
    <w:rsid w:val="008E4819"/>
    <w:rsid w:val="008E4881"/>
    <w:rsid w:val="008E74C2"/>
    <w:rsid w:val="008E7944"/>
    <w:rsid w:val="008F1478"/>
    <w:rsid w:val="008F18C1"/>
    <w:rsid w:val="008F1CB9"/>
    <w:rsid w:val="008F2C77"/>
    <w:rsid w:val="008F3BDA"/>
    <w:rsid w:val="008F3C1A"/>
    <w:rsid w:val="008F3CC2"/>
    <w:rsid w:val="008F46FD"/>
    <w:rsid w:val="008F4BED"/>
    <w:rsid w:val="008F4F00"/>
    <w:rsid w:val="008F544F"/>
    <w:rsid w:val="008F560D"/>
    <w:rsid w:val="008F6577"/>
    <w:rsid w:val="00901BB1"/>
    <w:rsid w:val="00901D8A"/>
    <w:rsid w:val="009022FB"/>
    <w:rsid w:val="0090310D"/>
    <w:rsid w:val="00903C22"/>
    <w:rsid w:val="009052FE"/>
    <w:rsid w:val="00905A97"/>
    <w:rsid w:val="00907182"/>
    <w:rsid w:val="00910E42"/>
    <w:rsid w:val="00911695"/>
    <w:rsid w:val="009136F7"/>
    <w:rsid w:val="009141BC"/>
    <w:rsid w:val="0091455F"/>
    <w:rsid w:val="009155DE"/>
    <w:rsid w:val="00917ED8"/>
    <w:rsid w:val="009211BE"/>
    <w:rsid w:val="00922C9A"/>
    <w:rsid w:val="00922EC2"/>
    <w:rsid w:val="0092427C"/>
    <w:rsid w:val="00924972"/>
    <w:rsid w:val="009253E7"/>
    <w:rsid w:val="0092701B"/>
    <w:rsid w:val="0093144D"/>
    <w:rsid w:val="0093228B"/>
    <w:rsid w:val="00933087"/>
    <w:rsid w:val="009343D9"/>
    <w:rsid w:val="00935254"/>
    <w:rsid w:val="009408EA"/>
    <w:rsid w:val="009418D9"/>
    <w:rsid w:val="0094258C"/>
    <w:rsid w:val="00942EE6"/>
    <w:rsid w:val="0094563D"/>
    <w:rsid w:val="009505FA"/>
    <w:rsid w:val="009508AB"/>
    <w:rsid w:val="00950A91"/>
    <w:rsid w:val="0095377B"/>
    <w:rsid w:val="009558FE"/>
    <w:rsid w:val="0095629A"/>
    <w:rsid w:val="00956A28"/>
    <w:rsid w:val="0096207E"/>
    <w:rsid w:val="00963BEA"/>
    <w:rsid w:val="00965C8B"/>
    <w:rsid w:val="00967B98"/>
    <w:rsid w:val="00967D4F"/>
    <w:rsid w:val="00967EDB"/>
    <w:rsid w:val="00973DBD"/>
    <w:rsid w:val="00974FF7"/>
    <w:rsid w:val="00975214"/>
    <w:rsid w:val="0097683C"/>
    <w:rsid w:val="00977DA2"/>
    <w:rsid w:val="00980714"/>
    <w:rsid w:val="00980AD8"/>
    <w:rsid w:val="00982A91"/>
    <w:rsid w:val="0098347C"/>
    <w:rsid w:val="0098655F"/>
    <w:rsid w:val="00987E64"/>
    <w:rsid w:val="009903D4"/>
    <w:rsid w:val="00990AF9"/>
    <w:rsid w:val="009918BD"/>
    <w:rsid w:val="00992931"/>
    <w:rsid w:val="0099383B"/>
    <w:rsid w:val="00993C4B"/>
    <w:rsid w:val="00994E86"/>
    <w:rsid w:val="009A072A"/>
    <w:rsid w:val="009A0F0F"/>
    <w:rsid w:val="009A10F9"/>
    <w:rsid w:val="009A1677"/>
    <w:rsid w:val="009A1E9E"/>
    <w:rsid w:val="009A23E1"/>
    <w:rsid w:val="009A2498"/>
    <w:rsid w:val="009A3AF3"/>
    <w:rsid w:val="009A4367"/>
    <w:rsid w:val="009B00F2"/>
    <w:rsid w:val="009B04A6"/>
    <w:rsid w:val="009B054A"/>
    <w:rsid w:val="009B08E8"/>
    <w:rsid w:val="009B2128"/>
    <w:rsid w:val="009B265A"/>
    <w:rsid w:val="009B2D0F"/>
    <w:rsid w:val="009B2EEB"/>
    <w:rsid w:val="009B2F9F"/>
    <w:rsid w:val="009B5F75"/>
    <w:rsid w:val="009B6C97"/>
    <w:rsid w:val="009C05C1"/>
    <w:rsid w:val="009C1987"/>
    <w:rsid w:val="009C48B1"/>
    <w:rsid w:val="009C657D"/>
    <w:rsid w:val="009C72AC"/>
    <w:rsid w:val="009D11A5"/>
    <w:rsid w:val="009D4B0E"/>
    <w:rsid w:val="009D679A"/>
    <w:rsid w:val="009D7784"/>
    <w:rsid w:val="009E18B1"/>
    <w:rsid w:val="009E255E"/>
    <w:rsid w:val="009E28FC"/>
    <w:rsid w:val="009E2FCA"/>
    <w:rsid w:val="009E594B"/>
    <w:rsid w:val="009E5CB3"/>
    <w:rsid w:val="009E5E55"/>
    <w:rsid w:val="009E6388"/>
    <w:rsid w:val="009F00B3"/>
    <w:rsid w:val="009F1D37"/>
    <w:rsid w:val="009F22B2"/>
    <w:rsid w:val="009F26B2"/>
    <w:rsid w:val="009F3742"/>
    <w:rsid w:val="009F5220"/>
    <w:rsid w:val="009F7C79"/>
    <w:rsid w:val="00A00CF3"/>
    <w:rsid w:val="00A010CF"/>
    <w:rsid w:val="00A0139C"/>
    <w:rsid w:val="00A026AA"/>
    <w:rsid w:val="00A02ECD"/>
    <w:rsid w:val="00A04028"/>
    <w:rsid w:val="00A0692A"/>
    <w:rsid w:val="00A119CC"/>
    <w:rsid w:val="00A11F06"/>
    <w:rsid w:val="00A1676F"/>
    <w:rsid w:val="00A200B8"/>
    <w:rsid w:val="00A212DB"/>
    <w:rsid w:val="00A21DE0"/>
    <w:rsid w:val="00A26F29"/>
    <w:rsid w:val="00A275A1"/>
    <w:rsid w:val="00A27E09"/>
    <w:rsid w:val="00A30B86"/>
    <w:rsid w:val="00A31278"/>
    <w:rsid w:val="00A313C6"/>
    <w:rsid w:val="00A32904"/>
    <w:rsid w:val="00A32AF6"/>
    <w:rsid w:val="00A33FDC"/>
    <w:rsid w:val="00A42B47"/>
    <w:rsid w:val="00A43F6C"/>
    <w:rsid w:val="00A47060"/>
    <w:rsid w:val="00A473F1"/>
    <w:rsid w:val="00A50377"/>
    <w:rsid w:val="00A51ABA"/>
    <w:rsid w:val="00A51FF7"/>
    <w:rsid w:val="00A5304D"/>
    <w:rsid w:val="00A53D1E"/>
    <w:rsid w:val="00A54064"/>
    <w:rsid w:val="00A55022"/>
    <w:rsid w:val="00A550C6"/>
    <w:rsid w:val="00A563A2"/>
    <w:rsid w:val="00A602A1"/>
    <w:rsid w:val="00A6240B"/>
    <w:rsid w:val="00A6392C"/>
    <w:rsid w:val="00A63B9D"/>
    <w:rsid w:val="00A64968"/>
    <w:rsid w:val="00A664CB"/>
    <w:rsid w:val="00A70DB9"/>
    <w:rsid w:val="00A71416"/>
    <w:rsid w:val="00A72113"/>
    <w:rsid w:val="00A724BF"/>
    <w:rsid w:val="00A82C3E"/>
    <w:rsid w:val="00A82F8F"/>
    <w:rsid w:val="00A831E9"/>
    <w:rsid w:val="00A8418F"/>
    <w:rsid w:val="00A84EDA"/>
    <w:rsid w:val="00A8604B"/>
    <w:rsid w:val="00A90CD4"/>
    <w:rsid w:val="00A913DA"/>
    <w:rsid w:val="00A9185F"/>
    <w:rsid w:val="00A9201F"/>
    <w:rsid w:val="00A928EF"/>
    <w:rsid w:val="00A930B5"/>
    <w:rsid w:val="00A95795"/>
    <w:rsid w:val="00A96549"/>
    <w:rsid w:val="00AA04DE"/>
    <w:rsid w:val="00AA076A"/>
    <w:rsid w:val="00AA30D2"/>
    <w:rsid w:val="00AA478D"/>
    <w:rsid w:val="00AA68EE"/>
    <w:rsid w:val="00AA6F13"/>
    <w:rsid w:val="00AB017D"/>
    <w:rsid w:val="00AB05BB"/>
    <w:rsid w:val="00AB070D"/>
    <w:rsid w:val="00AB1170"/>
    <w:rsid w:val="00AB2224"/>
    <w:rsid w:val="00AB2BF3"/>
    <w:rsid w:val="00AB3A8A"/>
    <w:rsid w:val="00AB3E9A"/>
    <w:rsid w:val="00AB4619"/>
    <w:rsid w:val="00AB50C7"/>
    <w:rsid w:val="00AB5957"/>
    <w:rsid w:val="00AC2974"/>
    <w:rsid w:val="00AC2D32"/>
    <w:rsid w:val="00AC32C5"/>
    <w:rsid w:val="00AC3771"/>
    <w:rsid w:val="00AC6DD6"/>
    <w:rsid w:val="00AD0A99"/>
    <w:rsid w:val="00AD0B1C"/>
    <w:rsid w:val="00AD0DC8"/>
    <w:rsid w:val="00AD0FC3"/>
    <w:rsid w:val="00AD2657"/>
    <w:rsid w:val="00AD69E8"/>
    <w:rsid w:val="00AD7DC9"/>
    <w:rsid w:val="00AE0729"/>
    <w:rsid w:val="00AE09E5"/>
    <w:rsid w:val="00AE2D0B"/>
    <w:rsid w:val="00AE4E9C"/>
    <w:rsid w:val="00AE5236"/>
    <w:rsid w:val="00AE5CB5"/>
    <w:rsid w:val="00AE618A"/>
    <w:rsid w:val="00AE621D"/>
    <w:rsid w:val="00AE62FB"/>
    <w:rsid w:val="00AE77D5"/>
    <w:rsid w:val="00AF0C60"/>
    <w:rsid w:val="00AF1917"/>
    <w:rsid w:val="00AF24DA"/>
    <w:rsid w:val="00AF280D"/>
    <w:rsid w:val="00AF458D"/>
    <w:rsid w:val="00AF4C54"/>
    <w:rsid w:val="00AF70FE"/>
    <w:rsid w:val="00B0041D"/>
    <w:rsid w:val="00B00754"/>
    <w:rsid w:val="00B00977"/>
    <w:rsid w:val="00B00F7E"/>
    <w:rsid w:val="00B01D79"/>
    <w:rsid w:val="00B03E59"/>
    <w:rsid w:val="00B05758"/>
    <w:rsid w:val="00B05C6A"/>
    <w:rsid w:val="00B06435"/>
    <w:rsid w:val="00B069D6"/>
    <w:rsid w:val="00B06E00"/>
    <w:rsid w:val="00B11D49"/>
    <w:rsid w:val="00B11DC5"/>
    <w:rsid w:val="00B1246D"/>
    <w:rsid w:val="00B129F8"/>
    <w:rsid w:val="00B12D92"/>
    <w:rsid w:val="00B148E4"/>
    <w:rsid w:val="00B25629"/>
    <w:rsid w:val="00B26B38"/>
    <w:rsid w:val="00B27816"/>
    <w:rsid w:val="00B30DC3"/>
    <w:rsid w:val="00B358AD"/>
    <w:rsid w:val="00B35F61"/>
    <w:rsid w:val="00B36180"/>
    <w:rsid w:val="00B40F70"/>
    <w:rsid w:val="00B4245F"/>
    <w:rsid w:val="00B45297"/>
    <w:rsid w:val="00B45ABC"/>
    <w:rsid w:val="00B46782"/>
    <w:rsid w:val="00B46B19"/>
    <w:rsid w:val="00B473E6"/>
    <w:rsid w:val="00B47944"/>
    <w:rsid w:val="00B51EAF"/>
    <w:rsid w:val="00B51F6F"/>
    <w:rsid w:val="00B5272A"/>
    <w:rsid w:val="00B52F19"/>
    <w:rsid w:val="00B52FB3"/>
    <w:rsid w:val="00B536BE"/>
    <w:rsid w:val="00B53CB6"/>
    <w:rsid w:val="00B540BE"/>
    <w:rsid w:val="00B5521F"/>
    <w:rsid w:val="00B552CC"/>
    <w:rsid w:val="00B55386"/>
    <w:rsid w:val="00B55B02"/>
    <w:rsid w:val="00B55FD6"/>
    <w:rsid w:val="00B56FFF"/>
    <w:rsid w:val="00B62EF4"/>
    <w:rsid w:val="00B642E0"/>
    <w:rsid w:val="00B647E8"/>
    <w:rsid w:val="00B6598E"/>
    <w:rsid w:val="00B667D8"/>
    <w:rsid w:val="00B66EBE"/>
    <w:rsid w:val="00B67CCD"/>
    <w:rsid w:val="00B719BD"/>
    <w:rsid w:val="00B72F1C"/>
    <w:rsid w:val="00B744EA"/>
    <w:rsid w:val="00B748C7"/>
    <w:rsid w:val="00B750FD"/>
    <w:rsid w:val="00B762F6"/>
    <w:rsid w:val="00B7641F"/>
    <w:rsid w:val="00B80CF5"/>
    <w:rsid w:val="00B82962"/>
    <w:rsid w:val="00B838CE"/>
    <w:rsid w:val="00B843B5"/>
    <w:rsid w:val="00B84C66"/>
    <w:rsid w:val="00B84D77"/>
    <w:rsid w:val="00B90926"/>
    <w:rsid w:val="00B92FE6"/>
    <w:rsid w:val="00B94153"/>
    <w:rsid w:val="00B94B65"/>
    <w:rsid w:val="00B955CF"/>
    <w:rsid w:val="00B96B45"/>
    <w:rsid w:val="00B97513"/>
    <w:rsid w:val="00BA194A"/>
    <w:rsid w:val="00BA3E46"/>
    <w:rsid w:val="00BA4B0F"/>
    <w:rsid w:val="00BA5315"/>
    <w:rsid w:val="00BA6E14"/>
    <w:rsid w:val="00BA72ED"/>
    <w:rsid w:val="00BB1681"/>
    <w:rsid w:val="00BB1BED"/>
    <w:rsid w:val="00BB3019"/>
    <w:rsid w:val="00BB426D"/>
    <w:rsid w:val="00BB4659"/>
    <w:rsid w:val="00BB46E5"/>
    <w:rsid w:val="00BB5D40"/>
    <w:rsid w:val="00BB5F6C"/>
    <w:rsid w:val="00BB6D67"/>
    <w:rsid w:val="00BB6ECA"/>
    <w:rsid w:val="00BB7CEF"/>
    <w:rsid w:val="00BC22B9"/>
    <w:rsid w:val="00BC3A49"/>
    <w:rsid w:val="00BC4279"/>
    <w:rsid w:val="00BC4D6B"/>
    <w:rsid w:val="00BC5699"/>
    <w:rsid w:val="00BC5A89"/>
    <w:rsid w:val="00BC63E3"/>
    <w:rsid w:val="00BC701A"/>
    <w:rsid w:val="00BD0983"/>
    <w:rsid w:val="00BD0E1E"/>
    <w:rsid w:val="00BD14A0"/>
    <w:rsid w:val="00BD4E89"/>
    <w:rsid w:val="00BD77E8"/>
    <w:rsid w:val="00BE0BF3"/>
    <w:rsid w:val="00BE261C"/>
    <w:rsid w:val="00BE3C99"/>
    <w:rsid w:val="00BE5460"/>
    <w:rsid w:val="00BE76D9"/>
    <w:rsid w:val="00BE7ABE"/>
    <w:rsid w:val="00BF23B4"/>
    <w:rsid w:val="00BF4A35"/>
    <w:rsid w:val="00BF56F5"/>
    <w:rsid w:val="00BF64E0"/>
    <w:rsid w:val="00BF79AC"/>
    <w:rsid w:val="00C02000"/>
    <w:rsid w:val="00C06A75"/>
    <w:rsid w:val="00C07416"/>
    <w:rsid w:val="00C078C2"/>
    <w:rsid w:val="00C1152B"/>
    <w:rsid w:val="00C11607"/>
    <w:rsid w:val="00C1294E"/>
    <w:rsid w:val="00C13CDD"/>
    <w:rsid w:val="00C142E2"/>
    <w:rsid w:val="00C1778E"/>
    <w:rsid w:val="00C20267"/>
    <w:rsid w:val="00C22F17"/>
    <w:rsid w:val="00C23E34"/>
    <w:rsid w:val="00C24853"/>
    <w:rsid w:val="00C26383"/>
    <w:rsid w:val="00C27770"/>
    <w:rsid w:val="00C27BB3"/>
    <w:rsid w:val="00C27F66"/>
    <w:rsid w:val="00C31E2A"/>
    <w:rsid w:val="00C32556"/>
    <w:rsid w:val="00C32F24"/>
    <w:rsid w:val="00C32FB6"/>
    <w:rsid w:val="00C336F0"/>
    <w:rsid w:val="00C343D7"/>
    <w:rsid w:val="00C36890"/>
    <w:rsid w:val="00C4031B"/>
    <w:rsid w:val="00C41BBE"/>
    <w:rsid w:val="00C41EA7"/>
    <w:rsid w:val="00C43904"/>
    <w:rsid w:val="00C44372"/>
    <w:rsid w:val="00C446E3"/>
    <w:rsid w:val="00C44F34"/>
    <w:rsid w:val="00C45B41"/>
    <w:rsid w:val="00C51801"/>
    <w:rsid w:val="00C5212B"/>
    <w:rsid w:val="00C535C8"/>
    <w:rsid w:val="00C54D41"/>
    <w:rsid w:val="00C55702"/>
    <w:rsid w:val="00C57389"/>
    <w:rsid w:val="00C57F96"/>
    <w:rsid w:val="00C60B17"/>
    <w:rsid w:val="00C63954"/>
    <w:rsid w:val="00C6481D"/>
    <w:rsid w:val="00C64B3B"/>
    <w:rsid w:val="00C64FFC"/>
    <w:rsid w:val="00C658F3"/>
    <w:rsid w:val="00C66277"/>
    <w:rsid w:val="00C66E2D"/>
    <w:rsid w:val="00C6705B"/>
    <w:rsid w:val="00C706F1"/>
    <w:rsid w:val="00C70852"/>
    <w:rsid w:val="00C70CD2"/>
    <w:rsid w:val="00C7152F"/>
    <w:rsid w:val="00C73E61"/>
    <w:rsid w:val="00C7658D"/>
    <w:rsid w:val="00C772BC"/>
    <w:rsid w:val="00C77F44"/>
    <w:rsid w:val="00C80036"/>
    <w:rsid w:val="00C81208"/>
    <w:rsid w:val="00C827CE"/>
    <w:rsid w:val="00C830F8"/>
    <w:rsid w:val="00C8355E"/>
    <w:rsid w:val="00C8730C"/>
    <w:rsid w:val="00C92968"/>
    <w:rsid w:val="00C94C55"/>
    <w:rsid w:val="00C96B2C"/>
    <w:rsid w:val="00C975C1"/>
    <w:rsid w:val="00CA2DBA"/>
    <w:rsid w:val="00CA56CB"/>
    <w:rsid w:val="00CA6568"/>
    <w:rsid w:val="00CA664F"/>
    <w:rsid w:val="00CA71CF"/>
    <w:rsid w:val="00CA747F"/>
    <w:rsid w:val="00CB00E4"/>
    <w:rsid w:val="00CB1FD9"/>
    <w:rsid w:val="00CB222A"/>
    <w:rsid w:val="00CB2DE3"/>
    <w:rsid w:val="00CB3C2B"/>
    <w:rsid w:val="00CB57C7"/>
    <w:rsid w:val="00CC0179"/>
    <w:rsid w:val="00CC165A"/>
    <w:rsid w:val="00CC1A45"/>
    <w:rsid w:val="00CC1C06"/>
    <w:rsid w:val="00CC32B1"/>
    <w:rsid w:val="00CC43BB"/>
    <w:rsid w:val="00CC43D7"/>
    <w:rsid w:val="00CC760D"/>
    <w:rsid w:val="00CD26B3"/>
    <w:rsid w:val="00CD34F5"/>
    <w:rsid w:val="00CD3603"/>
    <w:rsid w:val="00CD426D"/>
    <w:rsid w:val="00CD4990"/>
    <w:rsid w:val="00CD4CA5"/>
    <w:rsid w:val="00CD55BB"/>
    <w:rsid w:val="00CD6DE7"/>
    <w:rsid w:val="00CE31E1"/>
    <w:rsid w:val="00CE499E"/>
    <w:rsid w:val="00CE4A52"/>
    <w:rsid w:val="00CE4AB7"/>
    <w:rsid w:val="00CE4EEB"/>
    <w:rsid w:val="00CE61BA"/>
    <w:rsid w:val="00CE6FD7"/>
    <w:rsid w:val="00CE7231"/>
    <w:rsid w:val="00CE792A"/>
    <w:rsid w:val="00CE7DE4"/>
    <w:rsid w:val="00CF11A0"/>
    <w:rsid w:val="00CF15B8"/>
    <w:rsid w:val="00CF3C2C"/>
    <w:rsid w:val="00CF3C3F"/>
    <w:rsid w:val="00CF6635"/>
    <w:rsid w:val="00CF7DCB"/>
    <w:rsid w:val="00CF7DFC"/>
    <w:rsid w:val="00D03A67"/>
    <w:rsid w:val="00D03C19"/>
    <w:rsid w:val="00D0502F"/>
    <w:rsid w:val="00D06E4D"/>
    <w:rsid w:val="00D1010A"/>
    <w:rsid w:val="00D1500B"/>
    <w:rsid w:val="00D16E70"/>
    <w:rsid w:val="00D177D1"/>
    <w:rsid w:val="00D17EFD"/>
    <w:rsid w:val="00D2078C"/>
    <w:rsid w:val="00D209C6"/>
    <w:rsid w:val="00D20A9B"/>
    <w:rsid w:val="00D24218"/>
    <w:rsid w:val="00D2566A"/>
    <w:rsid w:val="00D276BA"/>
    <w:rsid w:val="00D27ABE"/>
    <w:rsid w:val="00D27CCB"/>
    <w:rsid w:val="00D30474"/>
    <w:rsid w:val="00D30983"/>
    <w:rsid w:val="00D31FE5"/>
    <w:rsid w:val="00D32793"/>
    <w:rsid w:val="00D33B36"/>
    <w:rsid w:val="00D34189"/>
    <w:rsid w:val="00D3447F"/>
    <w:rsid w:val="00D34B7B"/>
    <w:rsid w:val="00D35497"/>
    <w:rsid w:val="00D35864"/>
    <w:rsid w:val="00D36C08"/>
    <w:rsid w:val="00D413E1"/>
    <w:rsid w:val="00D415ED"/>
    <w:rsid w:val="00D45EEF"/>
    <w:rsid w:val="00D462C6"/>
    <w:rsid w:val="00D47C1F"/>
    <w:rsid w:val="00D504F4"/>
    <w:rsid w:val="00D51205"/>
    <w:rsid w:val="00D52245"/>
    <w:rsid w:val="00D52719"/>
    <w:rsid w:val="00D54129"/>
    <w:rsid w:val="00D54E8E"/>
    <w:rsid w:val="00D57D06"/>
    <w:rsid w:val="00D60DD6"/>
    <w:rsid w:val="00D6410D"/>
    <w:rsid w:val="00D64177"/>
    <w:rsid w:val="00D6432A"/>
    <w:rsid w:val="00D662E6"/>
    <w:rsid w:val="00D673CA"/>
    <w:rsid w:val="00D6745B"/>
    <w:rsid w:val="00D67583"/>
    <w:rsid w:val="00D70592"/>
    <w:rsid w:val="00D717E8"/>
    <w:rsid w:val="00D71E6A"/>
    <w:rsid w:val="00D73065"/>
    <w:rsid w:val="00D731AF"/>
    <w:rsid w:val="00D73310"/>
    <w:rsid w:val="00D749A3"/>
    <w:rsid w:val="00D75536"/>
    <w:rsid w:val="00D756A7"/>
    <w:rsid w:val="00D7740E"/>
    <w:rsid w:val="00D77EFC"/>
    <w:rsid w:val="00D81EC5"/>
    <w:rsid w:val="00D82B56"/>
    <w:rsid w:val="00D83155"/>
    <w:rsid w:val="00D84D28"/>
    <w:rsid w:val="00D854D3"/>
    <w:rsid w:val="00D870C7"/>
    <w:rsid w:val="00D9042B"/>
    <w:rsid w:val="00D90607"/>
    <w:rsid w:val="00D90DC3"/>
    <w:rsid w:val="00D9180C"/>
    <w:rsid w:val="00D93E6B"/>
    <w:rsid w:val="00D9411D"/>
    <w:rsid w:val="00D94324"/>
    <w:rsid w:val="00D943D1"/>
    <w:rsid w:val="00D9597D"/>
    <w:rsid w:val="00DA0188"/>
    <w:rsid w:val="00DA1729"/>
    <w:rsid w:val="00DA4AE6"/>
    <w:rsid w:val="00DA580B"/>
    <w:rsid w:val="00DA7BFA"/>
    <w:rsid w:val="00DA7F88"/>
    <w:rsid w:val="00DB08D1"/>
    <w:rsid w:val="00DB0C9C"/>
    <w:rsid w:val="00DB0D6C"/>
    <w:rsid w:val="00DB1645"/>
    <w:rsid w:val="00DB1F00"/>
    <w:rsid w:val="00DB2015"/>
    <w:rsid w:val="00DB2BE9"/>
    <w:rsid w:val="00DB636B"/>
    <w:rsid w:val="00DB6709"/>
    <w:rsid w:val="00DB6763"/>
    <w:rsid w:val="00DB6DD7"/>
    <w:rsid w:val="00DB7465"/>
    <w:rsid w:val="00DC08FB"/>
    <w:rsid w:val="00DC0D47"/>
    <w:rsid w:val="00DC166C"/>
    <w:rsid w:val="00DC27ED"/>
    <w:rsid w:val="00DC3306"/>
    <w:rsid w:val="00DC4B8A"/>
    <w:rsid w:val="00DC5D95"/>
    <w:rsid w:val="00DC5DB3"/>
    <w:rsid w:val="00DD2F85"/>
    <w:rsid w:val="00DD3303"/>
    <w:rsid w:val="00DD39B7"/>
    <w:rsid w:val="00DD3AD2"/>
    <w:rsid w:val="00DD4553"/>
    <w:rsid w:val="00DD50DA"/>
    <w:rsid w:val="00DE04E6"/>
    <w:rsid w:val="00DE15DA"/>
    <w:rsid w:val="00DE2443"/>
    <w:rsid w:val="00DE47C7"/>
    <w:rsid w:val="00DE7C66"/>
    <w:rsid w:val="00DF137F"/>
    <w:rsid w:val="00DF28D2"/>
    <w:rsid w:val="00DF32A8"/>
    <w:rsid w:val="00DF6041"/>
    <w:rsid w:val="00E0037D"/>
    <w:rsid w:val="00E00461"/>
    <w:rsid w:val="00E00667"/>
    <w:rsid w:val="00E007C7"/>
    <w:rsid w:val="00E008B3"/>
    <w:rsid w:val="00E02163"/>
    <w:rsid w:val="00E03831"/>
    <w:rsid w:val="00E03855"/>
    <w:rsid w:val="00E03B65"/>
    <w:rsid w:val="00E054F0"/>
    <w:rsid w:val="00E06186"/>
    <w:rsid w:val="00E0683C"/>
    <w:rsid w:val="00E12129"/>
    <w:rsid w:val="00E12232"/>
    <w:rsid w:val="00E12334"/>
    <w:rsid w:val="00E12A19"/>
    <w:rsid w:val="00E1360F"/>
    <w:rsid w:val="00E13C79"/>
    <w:rsid w:val="00E14758"/>
    <w:rsid w:val="00E148A2"/>
    <w:rsid w:val="00E15699"/>
    <w:rsid w:val="00E158BC"/>
    <w:rsid w:val="00E1604D"/>
    <w:rsid w:val="00E170E6"/>
    <w:rsid w:val="00E17B1D"/>
    <w:rsid w:val="00E23514"/>
    <w:rsid w:val="00E23D70"/>
    <w:rsid w:val="00E241C4"/>
    <w:rsid w:val="00E24304"/>
    <w:rsid w:val="00E2538D"/>
    <w:rsid w:val="00E35B5E"/>
    <w:rsid w:val="00E35C0E"/>
    <w:rsid w:val="00E36281"/>
    <w:rsid w:val="00E37C27"/>
    <w:rsid w:val="00E4091A"/>
    <w:rsid w:val="00E452C4"/>
    <w:rsid w:val="00E45B0C"/>
    <w:rsid w:val="00E45C82"/>
    <w:rsid w:val="00E47509"/>
    <w:rsid w:val="00E503CF"/>
    <w:rsid w:val="00E5075A"/>
    <w:rsid w:val="00E50924"/>
    <w:rsid w:val="00E50950"/>
    <w:rsid w:val="00E509F2"/>
    <w:rsid w:val="00E528D4"/>
    <w:rsid w:val="00E52C6F"/>
    <w:rsid w:val="00E53B2A"/>
    <w:rsid w:val="00E550DC"/>
    <w:rsid w:val="00E55B8F"/>
    <w:rsid w:val="00E56D2D"/>
    <w:rsid w:val="00E57776"/>
    <w:rsid w:val="00E63901"/>
    <w:rsid w:val="00E63A41"/>
    <w:rsid w:val="00E64319"/>
    <w:rsid w:val="00E650F2"/>
    <w:rsid w:val="00E657A5"/>
    <w:rsid w:val="00E65A19"/>
    <w:rsid w:val="00E65BF2"/>
    <w:rsid w:val="00E66179"/>
    <w:rsid w:val="00E676F7"/>
    <w:rsid w:val="00E67947"/>
    <w:rsid w:val="00E700D5"/>
    <w:rsid w:val="00E710EF"/>
    <w:rsid w:val="00E7120D"/>
    <w:rsid w:val="00E72B56"/>
    <w:rsid w:val="00E72E96"/>
    <w:rsid w:val="00E735C4"/>
    <w:rsid w:val="00E73857"/>
    <w:rsid w:val="00E73C24"/>
    <w:rsid w:val="00E749AE"/>
    <w:rsid w:val="00E74E4A"/>
    <w:rsid w:val="00E75448"/>
    <w:rsid w:val="00E75892"/>
    <w:rsid w:val="00E75A4F"/>
    <w:rsid w:val="00E76122"/>
    <w:rsid w:val="00E82B27"/>
    <w:rsid w:val="00E82D19"/>
    <w:rsid w:val="00E84D47"/>
    <w:rsid w:val="00E84F98"/>
    <w:rsid w:val="00E851A4"/>
    <w:rsid w:val="00E8531C"/>
    <w:rsid w:val="00E85F4A"/>
    <w:rsid w:val="00E903C1"/>
    <w:rsid w:val="00E90CF0"/>
    <w:rsid w:val="00E92AEB"/>
    <w:rsid w:val="00E94E2B"/>
    <w:rsid w:val="00E95C22"/>
    <w:rsid w:val="00E9600C"/>
    <w:rsid w:val="00E97B38"/>
    <w:rsid w:val="00EA09C9"/>
    <w:rsid w:val="00EA1092"/>
    <w:rsid w:val="00EA138C"/>
    <w:rsid w:val="00EA3114"/>
    <w:rsid w:val="00EA3865"/>
    <w:rsid w:val="00EA4092"/>
    <w:rsid w:val="00EA42E6"/>
    <w:rsid w:val="00EA48C7"/>
    <w:rsid w:val="00EA4BD9"/>
    <w:rsid w:val="00EA5523"/>
    <w:rsid w:val="00EA6613"/>
    <w:rsid w:val="00EA6BF3"/>
    <w:rsid w:val="00EB257F"/>
    <w:rsid w:val="00EB2713"/>
    <w:rsid w:val="00EB4BAF"/>
    <w:rsid w:val="00EB5831"/>
    <w:rsid w:val="00EB5B78"/>
    <w:rsid w:val="00EB6766"/>
    <w:rsid w:val="00EB7B90"/>
    <w:rsid w:val="00EC0F2C"/>
    <w:rsid w:val="00EC1B57"/>
    <w:rsid w:val="00EC60A6"/>
    <w:rsid w:val="00EC6ECD"/>
    <w:rsid w:val="00ED5C18"/>
    <w:rsid w:val="00ED5E35"/>
    <w:rsid w:val="00ED7989"/>
    <w:rsid w:val="00EE53A4"/>
    <w:rsid w:val="00EE54FF"/>
    <w:rsid w:val="00EE55DC"/>
    <w:rsid w:val="00EE72D1"/>
    <w:rsid w:val="00EF1003"/>
    <w:rsid w:val="00EF112E"/>
    <w:rsid w:val="00EF1B88"/>
    <w:rsid w:val="00EF1E9B"/>
    <w:rsid w:val="00EF25E7"/>
    <w:rsid w:val="00EF3CE0"/>
    <w:rsid w:val="00EF4983"/>
    <w:rsid w:val="00EF77AC"/>
    <w:rsid w:val="00F00196"/>
    <w:rsid w:val="00F006F2"/>
    <w:rsid w:val="00F02C57"/>
    <w:rsid w:val="00F03D27"/>
    <w:rsid w:val="00F062B0"/>
    <w:rsid w:val="00F06BA3"/>
    <w:rsid w:val="00F07B07"/>
    <w:rsid w:val="00F10401"/>
    <w:rsid w:val="00F12A49"/>
    <w:rsid w:val="00F138CF"/>
    <w:rsid w:val="00F1436B"/>
    <w:rsid w:val="00F14890"/>
    <w:rsid w:val="00F14D7D"/>
    <w:rsid w:val="00F16B8A"/>
    <w:rsid w:val="00F23832"/>
    <w:rsid w:val="00F256E2"/>
    <w:rsid w:val="00F27DE7"/>
    <w:rsid w:val="00F300AA"/>
    <w:rsid w:val="00F3123C"/>
    <w:rsid w:val="00F318B0"/>
    <w:rsid w:val="00F31991"/>
    <w:rsid w:val="00F31CD4"/>
    <w:rsid w:val="00F32D5B"/>
    <w:rsid w:val="00F3374C"/>
    <w:rsid w:val="00F33793"/>
    <w:rsid w:val="00F359A6"/>
    <w:rsid w:val="00F35B18"/>
    <w:rsid w:val="00F36492"/>
    <w:rsid w:val="00F37F5A"/>
    <w:rsid w:val="00F4032C"/>
    <w:rsid w:val="00F4350D"/>
    <w:rsid w:val="00F44454"/>
    <w:rsid w:val="00F449BC"/>
    <w:rsid w:val="00F45717"/>
    <w:rsid w:val="00F4624A"/>
    <w:rsid w:val="00F465A1"/>
    <w:rsid w:val="00F46C9D"/>
    <w:rsid w:val="00F46FEE"/>
    <w:rsid w:val="00F47004"/>
    <w:rsid w:val="00F474F7"/>
    <w:rsid w:val="00F47C3B"/>
    <w:rsid w:val="00F5016C"/>
    <w:rsid w:val="00F50B4C"/>
    <w:rsid w:val="00F517D0"/>
    <w:rsid w:val="00F51D92"/>
    <w:rsid w:val="00F5220F"/>
    <w:rsid w:val="00F53521"/>
    <w:rsid w:val="00F53F7F"/>
    <w:rsid w:val="00F54AA3"/>
    <w:rsid w:val="00F558A1"/>
    <w:rsid w:val="00F564A0"/>
    <w:rsid w:val="00F605E9"/>
    <w:rsid w:val="00F6301C"/>
    <w:rsid w:val="00F63502"/>
    <w:rsid w:val="00F6512F"/>
    <w:rsid w:val="00F65865"/>
    <w:rsid w:val="00F65AF4"/>
    <w:rsid w:val="00F65BD7"/>
    <w:rsid w:val="00F65DB8"/>
    <w:rsid w:val="00F664BE"/>
    <w:rsid w:val="00F667DE"/>
    <w:rsid w:val="00F66A02"/>
    <w:rsid w:val="00F66B20"/>
    <w:rsid w:val="00F675E3"/>
    <w:rsid w:val="00F677FC"/>
    <w:rsid w:val="00F70AAA"/>
    <w:rsid w:val="00F7210D"/>
    <w:rsid w:val="00F7212D"/>
    <w:rsid w:val="00F72D03"/>
    <w:rsid w:val="00F73263"/>
    <w:rsid w:val="00F7339F"/>
    <w:rsid w:val="00F73836"/>
    <w:rsid w:val="00F73B73"/>
    <w:rsid w:val="00F74221"/>
    <w:rsid w:val="00F75D65"/>
    <w:rsid w:val="00F76D78"/>
    <w:rsid w:val="00F811E1"/>
    <w:rsid w:val="00F82A18"/>
    <w:rsid w:val="00F84A97"/>
    <w:rsid w:val="00F855F1"/>
    <w:rsid w:val="00F86A38"/>
    <w:rsid w:val="00F86D44"/>
    <w:rsid w:val="00F87835"/>
    <w:rsid w:val="00F90015"/>
    <w:rsid w:val="00F9213C"/>
    <w:rsid w:val="00F9250A"/>
    <w:rsid w:val="00F93745"/>
    <w:rsid w:val="00F96059"/>
    <w:rsid w:val="00F96FB5"/>
    <w:rsid w:val="00FA0924"/>
    <w:rsid w:val="00FA1523"/>
    <w:rsid w:val="00FA19A5"/>
    <w:rsid w:val="00FA23F8"/>
    <w:rsid w:val="00FA26DE"/>
    <w:rsid w:val="00FA30B8"/>
    <w:rsid w:val="00FA33B7"/>
    <w:rsid w:val="00FA5A1B"/>
    <w:rsid w:val="00FA5FE7"/>
    <w:rsid w:val="00FA707A"/>
    <w:rsid w:val="00FA778C"/>
    <w:rsid w:val="00FB10BF"/>
    <w:rsid w:val="00FB1DBB"/>
    <w:rsid w:val="00FB1F63"/>
    <w:rsid w:val="00FB2BF8"/>
    <w:rsid w:val="00FB2C12"/>
    <w:rsid w:val="00FB360B"/>
    <w:rsid w:val="00FB5664"/>
    <w:rsid w:val="00FB5806"/>
    <w:rsid w:val="00FB6C64"/>
    <w:rsid w:val="00FC09C3"/>
    <w:rsid w:val="00FC1B9F"/>
    <w:rsid w:val="00FC2694"/>
    <w:rsid w:val="00FC366E"/>
    <w:rsid w:val="00FC3B80"/>
    <w:rsid w:val="00FC57D3"/>
    <w:rsid w:val="00FC5DD8"/>
    <w:rsid w:val="00FC6D39"/>
    <w:rsid w:val="00FC6E25"/>
    <w:rsid w:val="00FC77EB"/>
    <w:rsid w:val="00FC7C2C"/>
    <w:rsid w:val="00FD1DD3"/>
    <w:rsid w:val="00FD3852"/>
    <w:rsid w:val="00FD3FC9"/>
    <w:rsid w:val="00FD44A4"/>
    <w:rsid w:val="00FE2BF4"/>
    <w:rsid w:val="00FE49D9"/>
    <w:rsid w:val="00FE523C"/>
    <w:rsid w:val="00FE529A"/>
    <w:rsid w:val="00FE697D"/>
    <w:rsid w:val="00FF0B1D"/>
    <w:rsid w:val="00FF1C39"/>
    <w:rsid w:val="00FF1CC7"/>
    <w:rsid w:val="00FF1CD1"/>
    <w:rsid w:val="00FF230E"/>
    <w:rsid w:val="00FF30B7"/>
    <w:rsid w:val="00FF3637"/>
    <w:rsid w:val="00FF4636"/>
    <w:rsid w:val="00FF598F"/>
    <w:rsid w:val="00FF68E9"/>
    <w:rsid w:val="00FF6F1E"/>
    <w:rsid w:val="00FF7A4A"/>
    <w:rsid w:val="00FF7CF6"/>
    <w:rsid w:val="00FF7EB6"/>
    <w:rsid w:val="04244AA2"/>
    <w:rsid w:val="1E9527C8"/>
    <w:rsid w:val="56103469"/>
    <w:rsid w:val="5EBB67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643A6A"/>
  <w15:docId w15:val="{DB8BCBEE-2590-4012-AE90-6B1E9CA8F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642CC"/>
    <w:pPr>
      <w:spacing w:after="120" w:line="276" w:lineRule="auto"/>
      <w:ind w:left="295" w:hanging="295"/>
      <w:jc w:val="both"/>
    </w:pPr>
    <w:rPr>
      <w:rFonts w:ascii="Calibri" w:eastAsia="Calibri" w:hAnsi="Calibri" w:cs="Calibri"/>
      <w:color w:val="000000"/>
    </w:rPr>
  </w:style>
  <w:style w:type="paragraph" w:styleId="Nagwek1">
    <w:name w:val="heading 1"/>
    <w:basedOn w:val="Normalny"/>
    <w:next w:val="Normalny"/>
    <w:link w:val="Nagwek1Znak"/>
    <w:uiPriority w:val="9"/>
    <w:qFormat/>
    <w:rsid w:val="00090898"/>
    <w:pPr>
      <w:spacing w:before="120"/>
      <w:ind w:left="0" w:firstLine="0"/>
      <w:jc w:val="left"/>
      <w:outlineLvl w:val="0"/>
    </w:pPr>
    <w:rPr>
      <w:b/>
      <w:color w:val="auto"/>
      <w:sz w:val="24"/>
      <w:szCs w:val="28"/>
    </w:rPr>
  </w:style>
  <w:style w:type="paragraph" w:styleId="Nagwek2">
    <w:name w:val="heading 2"/>
    <w:basedOn w:val="Normalny"/>
    <w:next w:val="Normalny"/>
    <w:link w:val="Nagwek2Znak"/>
    <w:uiPriority w:val="9"/>
    <w:unhideWhenUsed/>
    <w:qFormat/>
    <w:rsid w:val="00F138CF"/>
    <w:pPr>
      <w:keepNext/>
      <w:pBdr>
        <w:bottom w:val="single" w:sz="4" w:space="1" w:color="auto"/>
      </w:pBdr>
      <w:spacing w:before="120"/>
      <w:outlineLvl w:val="1"/>
    </w:pPr>
    <w:rPr>
      <w:b/>
    </w:rPr>
  </w:style>
  <w:style w:type="paragraph" w:styleId="Nagwek3">
    <w:name w:val="heading 3"/>
    <w:basedOn w:val="Normalny"/>
    <w:next w:val="Normalny"/>
    <w:link w:val="Nagwek3Znak"/>
    <w:uiPriority w:val="9"/>
    <w:unhideWhenUsed/>
    <w:qFormat/>
    <w:rsid w:val="00BD0E1E"/>
    <w:pPr>
      <w:pBdr>
        <w:bottom w:val="dashed" w:sz="4" w:space="1" w:color="auto"/>
      </w:pBdr>
      <w:spacing w:before="360"/>
      <w:ind w:left="0" w:firstLine="0"/>
      <w:outlineLvl w:val="2"/>
    </w:pPr>
    <w:rPr>
      <w:rFonts w:asciiTheme="minorHAnsi" w:hAnsiTheme="minorHAnsi"/>
      <w:b/>
    </w:rPr>
  </w:style>
  <w:style w:type="paragraph" w:styleId="Nagwek4">
    <w:name w:val="heading 4"/>
    <w:basedOn w:val="Normalny"/>
    <w:next w:val="Normalny"/>
    <w:link w:val="Nagwek4Znak"/>
    <w:uiPriority w:val="9"/>
    <w:unhideWhenUsed/>
    <w:qFormat/>
    <w:rsid w:val="0089644F"/>
    <w:pPr>
      <w:keepNext/>
      <w:spacing w:after="126"/>
      <w:ind w:left="0" w:firstLine="0"/>
      <w:outlineLvl w:val="3"/>
    </w:pPr>
    <w:rPr>
      <w:rFonts w:asciiTheme="minorHAnsi" w:hAnsiTheme="minorHAnsi"/>
      <w:b/>
    </w:rPr>
  </w:style>
  <w:style w:type="paragraph" w:styleId="Nagwek5">
    <w:name w:val="heading 5"/>
    <w:basedOn w:val="Nagwek4"/>
    <w:next w:val="Normalny"/>
    <w:link w:val="Nagwek5Znak"/>
    <w:uiPriority w:val="9"/>
    <w:unhideWhenUsed/>
    <w:qFormat/>
    <w:rsid w:val="00F138CF"/>
    <w:pPr>
      <w:jc w:val="center"/>
      <w:outlineLvl w:val="4"/>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ela-Siatka1">
    <w:name w:val="Tabela - Siatka1"/>
    <w:pPr>
      <w:spacing w:after="0" w:line="240" w:lineRule="auto"/>
    </w:pPr>
    <w:tblPr>
      <w:tblCellMar>
        <w:top w:w="0" w:type="dxa"/>
        <w:left w:w="0" w:type="dxa"/>
        <w:bottom w:w="0" w:type="dxa"/>
        <w:right w:w="0" w:type="dxa"/>
      </w:tblCellMar>
    </w:tblPr>
  </w:style>
  <w:style w:type="paragraph" w:styleId="Akapitzlist">
    <w:name w:val="List Paragraph"/>
    <w:aliases w:val="RR PGE Akapit z listą,Styl 1,ISCG Numerowanie,lp1,List Paragraph2,T_SZ_List Paragraph,Numerowanie,L1,Akapit z listą5,Preambuła,BulletC,Obiekt,normalny tekst,Wyliczanie,Akapit z listą31,Bullets,List Paragraph1,1st Bullet Po,Tytuły"/>
    <w:basedOn w:val="Normalny"/>
    <w:link w:val="AkapitzlistZnak"/>
    <w:uiPriority w:val="99"/>
    <w:qFormat/>
    <w:rsid w:val="00D03C19"/>
    <w:pPr>
      <w:ind w:left="720"/>
      <w:contextualSpacing/>
    </w:pPr>
  </w:style>
  <w:style w:type="paragraph" w:styleId="Tekstprzypisukocowego">
    <w:name w:val="endnote text"/>
    <w:basedOn w:val="Normalny"/>
    <w:link w:val="TekstprzypisukocowegoZnak"/>
    <w:semiHidden/>
    <w:unhideWhenUsed/>
    <w:rsid w:val="00674B43"/>
    <w:pPr>
      <w:spacing w:after="0" w:line="240" w:lineRule="auto"/>
      <w:ind w:left="0" w:firstLine="0"/>
      <w:jc w:val="left"/>
    </w:pPr>
    <w:rPr>
      <w:rFonts w:ascii="Times New Roman" w:eastAsia="Times New Roman" w:hAnsi="Times New Roman" w:cs="Times New Roman"/>
      <w:bCs/>
      <w:color w:val="auto"/>
      <w:sz w:val="20"/>
      <w:szCs w:val="20"/>
    </w:rPr>
  </w:style>
  <w:style w:type="character" w:customStyle="1" w:styleId="TekstprzypisukocowegoZnak">
    <w:name w:val="Tekst przypisu końcowego Znak"/>
    <w:basedOn w:val="Domylnaczcionkaakapitu"/>
    <w:link w:val="Tekstprzypisukocowego"/>
    <w:semiHidden/>
    <w:rsid w:val="00674B43"/>
    <w:rPr>
      <w:rFonts w:ascii="Times New Roman" w:eastAsia="Times New Roman" w:hAnsi="Times New Roman" w:cs="Times New Roman"/>
      <w:bCs/>
      <w:sz w:val="20"/>
      <w:szCs w:val="20"/>
    </w:rPr>
  </w:style>
  <w:style w:type="character" w:styleId="Odwoanieprzypisukocowego">
    <w:name w:val="endnote reference"/>
    <w:basedOn w:val="Domylnaczcionkaakapitu"/>
    <w:semiHidden/>
    <w:unhideWhenUsed/>
    <w:rsid w:val="00674B43"/>
    <w:rPr>
      <w:vertAlign w:val="superscript"/>
    </w:rPr>
  </w:style>
  <w:style w:type="character" w:styleId="Odwoaniedokomentarza">
    <w:name w:val="annotation reference"/>
    <w:basedOn w:val="Domylnaczcionkaakapitu"/>
    <w:uiPriority w:val="99"/>
    <w:semiHidden/>
    <w:rsid w:val="0075262E"/>
    <w:rPr>
      <w:rFonts w:cs="Times New Roman"/>
      <w:sz w:val="16"/>
      <w:szCs w:val="16"/>
    </w:rPr>
  </w:style>
  <w:style w:type="paragraph" w:styleId="Tekstkomentarza">
    <w:name w:val="annotation text"/>
    <w:basedOn w:val="Normalny"/>
    <w:link w:val="TekstkomentarzaZnak"/>
    <w:uiPriority w:val="99"/>
    <w:rsid w:val="0075262E"/>
    <w:pPr>
      <w:spacing w:after="0" w:line="240" w:lineRule="auto"/>
      <w:ind w:left="0" w:firstLine="0"/>
      <w:jc w:val="left"/>
    </w:pPr>
    <w:rPr>
      <w:rFonts w:ascii="Times New Roman" w:eastAsia="Times New Roman" w:hAnsi="Times New Roman" w:cs="Times New Roman"/>
      <w:color w:val="auto"/>
      <w:sz w:val="20"/>
      <w:szCs w:val="20"/>
    </w:rPr>
  </w:style>
  <w:style w:type="character" w:customStyle="1" w:styleId="TekstkomentarzaZnak">
    <w:name w:val="Tekst komentarza Znak"/>
    <w:basedOn w:val="Domylnaczcionkaakapitu"/>
    <w:link w:val="Tekstkomentarza"/>
    <w:uiPriority w:val="99"/>
    <w:rsid w:val="0075262E"/>
    <w:rPr>
      <w:rFonts w:ascii="Times New Roman" w:eastAsia="Times New Roman" w:hAnsi="Times New Roman" w:cs="Times New Roman"/>
      <w:sz w:val="20"/>
      <w:szCs w:val="20"/>
    </w:rPr>
  </w:style>
  <w:style w:type="character" w:customStyle="1" w:styleId="AkapitzlistZnak">
    <w:name w:val="Akapit z listą Znak"/>
    <w:aliases w:val="RR PGE Akapit z listą Znak,Styl 1 Znak,ISCG Numerowanie Znak,lp1 Znak,List Paragraph2 Znak,T_SZ_List Paragraph Znak,Numerowanie Znak,L1 Znak,Akapit z listą5 Znak,Preambuła Znak,BulletC Znak,Obiekt Znak,normalny tekst Znak,Tytuły Znak"/>
    <w:link w:val="Akapitzlist"/>
    <w:uiPriority w:val="99"/>
    <w:qFormat/>
    <w:locked/>
    <w:rsid w:val="0075262E"/>
    <w:rPr>
      <w:rFonts w:ascii="Calibri" w:eastAsia="Calibri" w:hAnsi="Calibri" w:cs="Calibri"/>
      <w:color w:val="000000"/>
    </w:rPr>
  </w:style>
  <w:style w:type="paragraph" w:styleId="Tekstdymka">
    <w:name w:val="Balloon Text"/>
    <w:basedOn w:val="Normalny"/>
    <w:link w:val="TekstdymkaZnak"/>
    <w:uiPriority w:val="99"/>
    <w:semiHidden/>
    <w:unhideWhenUsed/>
    <w:rsid w:val="0075262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5262E"/>
    <w:rPr>
      <w:rFonts w:ascii="Segoe UI" w:eastAsia="Calibri" w:hAnsi="Segoe UI" w:cs="Segoe UI"/>
      <w:color w:val="000000"/>
      <w:sz w:val="18"/>
      <w:szCs w:val="18"/>
    </w:rPr>
  </w:style>
  <w:style w:type="table" w:customStyle="1" w:styleId="TableGrid0">
    <w:name w:val="Table Grid0"/>
    <w:basedOn w:val="Standardowy"/>
    <w:uiPriority w:val="39"/>
    <w:rsid w:val="004A10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A4DDE"/>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matkomentarza">
    <w:name w:val="annotation subject"/>
    <w:basedOn w:val="Tekstkomentarza"/>
    <w:next w:val="Tekstkomentarza"/>
    <w:link w:val="TematkomentarzaZnak"/>
    <w:uiPriority w:val="99"/>
    <w:semiHidden/>
    <w:unhideWhenUsed/>
    <w:rsid w:val="006F4775"/>
    <w:pPr>
      <w:spacing w:after="156"/>
      <w:ind w:left="293" w:hanging="293"/>
      <w:jc w:val="both"/>
    </w:pPr>
    <w:rPr>
      <w:rFonts w:ascii="Calibri" w:eastAsia="Calibri" w:hAnsi="Calibri" w:cs="Calibri"/>
      <w:b/>
      <w:bCs/>
      <w:color w:val="000000"/>
    </w:rPr>
  </w:style>
  <w:style w:type="character" w:customStyle="1" w:styleId="TematkomentarzaZnak">
    <w:name w:val="Temat komentarza Znak"/>
    <w:basedOn w:val="TekstkomentarzaZnak"/>
    <w:link w:val="Tematkomentarza"/>
    <w:uiPriority w:val="99"/>
    <w:semiHidden/>
    <w:rsid w:val="006F4775"/>
    <w:rPr>
      <w:rFonts w:ascii="Calibri" w:eastAsia="Calibri" w:hAnsi="Calibri" w:cs="Calibri"/>
      <w:b/>
      <w:bCs/>
      <w:color w:val="000000"/>
      <w:sz w:val="20"/>
      <w:szCs w:val="20"/>
    </w:rPr>
  </w:style>
  <w:style w:type="paragraph" w:styleId="Nagwek">
    <w:name w:val="header"/>
    <w:basedOn w:val="Normalny"/>
    <w:link w:val="NagwekZnak"/>
    <w:uiPriority w:val="99"/>
    <w:unhideWhenUsed/>
    <w:rsid w:val="0063179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3179A"/>
    <w:rPr>
      <w:rFonts w:ascii="Calibri" w:eastAsia="Calibri" w:hAnsi="Calibri" w:cs="Calibri"/>
      <w:color w:val="000000"/>
    </w:rPr>
  </w:style>
  <w:style w:type="paragraph" w:styleId="Tekstprzypisudolnego">
    <w:name w:val="footnote text"/>
    <w:basedOn w:val="Normalny"/>
    <w:link w:val="TekstprzypisudolnegoZnak"/>
    <w:uiPriority w:val="99"/>
    <w:qFormat/>
    <w:rsid w:val="00AC6DD6"/>
    <w:pPr>
      <w:spacing w:after="0" w:line="240" w:lineRule="auto"/>
      <w:ind w:left="0" w:firstLine="0"/>
      <w:jc w:val="left"/>
    </w:pPr>
    <w:rPr>
      <w:rFonts w:ascii="Times New Roman" w:eastAsia="Times New Roman" w:hAnsi="Times New Roman" w:cs="Times New Roman"/>
      <w:color w:val="auto"/>
      <w:sz w:val="20"/>
      <w:szCs w:val="20"/>
    </w:rPr>
  </w:style>
  <w:style w:type="character" w:customStyle="1" w:styleId="TekstprzypisudolnegoZnak">
    <w:name w:val="Tekst przypisu dolnego Znak"/>
    <w:basedOn w:val="Domylnaczcionkaakapitu"/>
    <w:link w:val="Tekstprzypisudolnego"/>
    <w:uiPriority w:val="99"/>
    <w:rsid w:val="00AC6DD6"/>
    <w:rPr>
      <w:rFonts w:ascii="Times New Roman" w:eastAsia="Times New Roman" w:hAnsi="Times New Roman" w:cs="Times New Roman"/>
      <w:sz w:val="20"/>
      <w:szCs w:val="20"/>
    </w:rPr>
  </w:style>
  <w:style w:type="character" w:styleId="Odwoanieprzypisudolnego">
    <w:name w:val="footnote reference"/>
    <w:basedOn w:val="Domylnaczcionkaakapitu"/>
    <w:uiPriority w:val="99"/>
    <w:semiHidden/>
    <w:rsid w:val="00AC6DD6"/>
    <w:rPr>
      <w:rFonts w:cs="Times New Roman"/>
      <w:vertAlign w:val="superscript"/>
    </w:rPr>
  </w:style>
  <w:style w:type="paragraph" w:styleId="Poprawka">
    <w:name w:val="Revision"/>
    <w:hidden/>
    <w:uiPriority w:val="99"/>
    <w:semiHidden/>
    <w:rsid w:val="00974FF7"/>
    <w:pPr>
      <w:spacing w:after="0" w:line="240" w:lineRule="auto"/>
    </w:pPr>
    <w:rPr>
      <w:rFonts w:ascii="Calibri" w:eastAsia="Calibri" w:hAnsi="Calibri" w:cs="Calibri"/>
      <w:color w:val="000000"/>
    </w:rPr>
  </w:style>
  <w:style w:type="paragraph" w:styleId="Bezodstpw">
    <w:name w:val="No Spacing"/>
    <w:uiPriority w:val="1"/>
    <w:qFormat/>
    <w:rsid w:val="00D415ED"/>
    <w:pPr>
      <w:spacing w:after="0" w:line="240" w:lineRule="auto"/>
      <w:ind w:left="293" w:hanging="293"/>
      <w:jc w:val="both"/>
    </w:pPr>
    <w:rPr>
      <w:rFonts w:ascii="Calibri" w:eastAsia="Calibri" w:hAnsi="Calibri" w:cs="Calibri"/>
      <w:color w:val="000000"/>
    </w:rPr>
  </w:style>
  <w:style w:type="character" w:customStyle="1" w:styleId="fontstyle01">
    <w:name w:val="fontstyle01"/>
    <w:basedOn w:val="Domylnaczcionkaakapitu"/>
    <w:rsid w:val="00591545"/>
    <w:rPr>
      <w:rFonts w:ascii="Calibri" w:hAnsi="Calibri" w:cs="Calibri" w:hint="default"/>
      <w:b w:val="0"/>
      <w:bCs w:val="0"/>
      <w:i w:val="0"/>
      <w:iCs w:val="0"/>
      <w:color w:val="000000"/>
      <w:sz w:val="22"/>
      <w:szCs w:val="22"/>
    </w:rPr>
  </w:style>
  <w:style w:type="character" w:styleId="Uwydatnienie">
    <w:name w:val="Emphasis"/>
    <w:uiPriority w:val="20"/>
    <w:qFormat/>
    <w:rsid w:val="0000495A"/>
    <w:rPr>
      <w:i w:val="0"/>
      <w:iCs/>
      <w:color w:val="C02048"/>
    </w:rPr>
  </w:style>
  <w:style w:type="character" w:styleId="Wyrnienieintensywne">
    <w:name w:val="Intense Emphasis"/>
    <w:uiPriority w:val="21"/>
    <w:qFormat/>
    <w:rsid w:val="0000495A"/>
    <w:rPr>
      <w:rFonts w:ascii="Tahoma" w:hAnsi="Tahoma"/>
      <w:b/>
      <w:color w:val="C02048"/>
      <w:sz w:val="22"/>
    </w:rPr>
  </w:style>
  <w:style w:type="character" w:styleId="Hipercze">
    <w:name w:val="Hyperlink"/>
    <w:basedOn w:val="Domylnaczcionkaakapitu"/>
    <w:uiPriority w:val="99"/>
    <w:unhideWhenUsed/>
    <w:rsid w:val="003D5D5F"/>
    <w:rPr>
      <w:color w:val="0563C1" w:themeColor="hyperlink"/>
      <w:u w:val="single"/>
    </w:rPr>
  </w:style>
  <w:style w:type="character" w:customStyle="1" w:styleId="fontstyle21">
    <w:name w:val="fontstyle21"/>
    <w:basedOn w:val="Domylnaczcionkaakapitu"/>
    <w:rsid w:val="00086767"/>
    <w:rPr>
      <w:rFonts w:ascii="Calibri-Bold" w:hAnsi="Calibri-Bold" w:hint="default"/>
      <w:b/>
      <w:bCs/>
      <w:i w:val="0"/>
      <w:iCs w:val="0"/>
      <w:color w:val="000000"/>
      <w:sz w:val="22"/>
      <w:szCs w:val="22"/>
    </w:rPr>
  </w:style>
  <w:style w:type="paragraph" w:customStyle="1" w:styleId="Wyrnienie">
    <w:name w:val="Wyróżnienie"/>
    <w:basedOn w:val="Normalny"/>
    <w:next w:val="Normalny"/>
    <w:link w:val="WyrnienieZnak"/>
    <w:qFormat/>
    <w:rsid w:val="00DA1729"/>
    <w:pPr>
      <w:spacing w:after="240"/>
      <w:ind w:left="0" w:firstLine="0"/>
      <w:contextualSpacing/>
    </w:pPr>
    <w:rPr>
      <w:rFonts w:ascii="Tahoma" w:eastAsia="Tahoma" w:hAnsi="Tahoma" w:cs="Tahoma"/>
      <w:b/>
      <w:color w:val="C02048"/>
      <w:lang w:eastAsia="en-US"/>
    </w:rPr>
  </w:style>
  <w:style w:type="character" w:customStyle="1" w:styleId="WyrnienieZnak">
    <w:name w:val="Wyróżnienie Znak"/>
    <w:link w:val="Wyrnienie"/>
    <w:rsid w:val="00DA1729"/>
    <w:rPr>
      <w:rFonts w:ascii="Tahoma" w:eastAsia="Tahoma" w:hAnsi="Tahoma" w:cs="Tahoma"/>
      <w:b/>
      <w:color w:val="C02048"/>
      <w:lang w:eastAsia="en-US"/>
    </w:rPr>
  </w:style>
  <w:style w:type="paragraph" w:styleId="Stopka">
    <w:name w:val="footer"/>
    <w:basedOn w:val="Normalny"/>
    <w:link w:val="StopkaZnak"/>
    <w:uiPriority w:val="99"/>
    <w:unhideWhenUsed/>
    <w:rsid w:val="0067435F"/>
    <w:pPr>
      <w:tabs>
        <w:tab w:val="center" w:pos="4680"/>
        <w:tab w:val="right" w:pos="9360"/>
      </w:tabs>
      <w:spacing w:after="0" w:line="240" w:lineRule="auto"/>
      <w:ind w:left="0" w:firstLine="0"/>
      <w:jc w:val="left"/>
    </w:pPr>
    <w:rPr>
      <w:rFonts w:asciiTheme="minorHAnsi" w:eastAsiaTheme="minorEastAsia" w:hAnsiTheme="minorHAnsi" w:cs="Times New Roman"/>
      <w:color w:val="auto"/>
    </w:rPr>
  </w:style>
  <w:style w:type="character" w:customStyle="1" w:styleId="StopkaZnak">
    <w:name w:val="Stopka Znak"/>
    <w:basedOn w:val="Domylnaczcionkaakapitu"/>
    <w:link w:val="Stopka"/>
    <w:uiPriority w:val="99"/>
    <w:rsid w:val="0067435F"/>
    <w:rPr>
      <w:rFonts w:cs="Times New Roman"/>
    </w:rPr>
  </w:style>
  <w:style w:type="character" w:styleId="UyteHipercze">
    <w:name w:val="FollowedHyperlink"/>
    <w:basedOn w:val="Domylnaczcionkaakapitu"/>
    <w:uiPriority w:val="99"/>
    <w:semiHidden/>
    <w:unhideWhenUsed/>
    <w:rsid w:val="00567DBA"/>
    <w:rPr>
      <w:color w:val="954F72" w:themeColor="followedHyperlink"/>
      <w:u w:val="single"/>
    </w:rPr>
  </w:style>
  <w:style w:type="character" w:customStyle="1" w:styleId="Nagwek1Znak">
    <w:name w:val="Nagłówek 1 Znak"/>
    <w:basedOn w:val="Domylnaczcionkaakapitu"/>
    <w:link w:val="Nagwek1"/>
    <w:uiPriority w:val="9"/>
    <w:rsid w:val="00090898"/>
    <w:rPr>
      <w:rFonts w:ascii="Calibri" w:eastAsia="Calibri" w:hAnsi="Calibri" w:cs="Calibri"/>
      <w:b/>
      <w:sz w:val="24"/>
      <w:szCs w:val="28"/>
    </w:rPr>
  </w:style>
  <w:style w:type="character" w:customStyle="1" w:styleId="Nagwek2Znak">
    <w:name w:val="Nagłówek 2 Znak"/>
    <w:basedOn w:val="Domylnaczcionkaakapitu"/>
    <w:link w:val="Nagwek2"/>
    <w:uiPriority w:val="9"/>
    <w:rsid w:val="00F138CF"/>
    <w:rPr>
      <w:rFonts w:ascii="Calibri" w:eastAsia="Calibri" w:hAnsi="Calibri" w:cs="Calibri"/>
      <w:b/>
      <w:color w:val="000000"/>
    </w:rPr>
  </w:style>
  <w:style w:type="character" w:customStyle="1" w:styleId="Nagwek3Znak">
    <w:name w:val="Nagłówek 3 Znak"/>
    <w:basedOn w:val="Domylnaczcionkaakapitu"/>
    <w:link w:val="Nagwek3"/>
    <w:uiPriority w:val="9"/>
    <w:rsid w:val="00BD0E1E"/>
    <w:rPr>
      <w:rFonts w:eastAsia="Calibri" w:cs="Calibri"/>
      <w:b/>
      <w:color w:val="000000"/>
    </w:rPr>
  </w:style>
  <w:style w:type="character" w:customStyle="1" w:styleId="Nagwek4Znak">
    <w:name w:val="Nagłówek 4 Znak"/>
    <w:basedOn w:val="Domylnaczcionkaakapitu"/>
    <w:link w:val="Nagwek4"/>
    <w:uiPriority w:val="9"/>
    <w:rsid w:val="0089644F"/>
    <w:rPr>
      <w:rFonts w:eastAsia="Calibri" w:cs="Calibri"/>
      <w:b/>
      <w:color w:val="000000"/>
    </w:rPr>
  </w:style>
  <w:style w:type="character" w:customStyle="1" w:styleId="Nagwek5Znak">
    <w:name w:val="Nagłówek 5 Znak"/>
    <w:basedOn w:val="Domylnaczcionkaakapitu"/>
    <w:link w:val="Nagwek5"/>
    <w:uiPriority w:val="9"/>
    <w:rsid w:val="00F138CF"/>
    <w:rPr>
      <w:rFonts w:eastAsia="Calibri" w:cs="Calibri"/>
      <w:b/>
      <w:color w:val="000000"/>
    </w:rPr>
  </w:style>
  <w:style w:type="character" w:customStyle="1" w:styleId="FontStyle39">
    <w:name w:val="Font Style39"/>
    <w:basedOn w:val="Domylnaczcionkaakapitu"/>
    <w:uiPriority w:val="99"/>
    <w:rsid w:val="00377A41"/>
    <w:rPr>
      <w:rFonts w:ascii="Times New Roman" w:hAnsi="Times New Roman" w:cs="Times New Roman"/>
      <w:b/>
      <w:bCs/>
      <w:color w:val="000000"/>
      <w:sz w:val="22"/>
      <w:szCs w:val="22"/>
    </w:rPr>
  </w:style>
  <w:style w:type="table" w:styleId="Tabela-Siatka">
    <w:name w:val="Table Grid"/>
    <w:basedOn w:val="Standardowy"/>
    <w:uiPriority w:val="39"/>
    <w:rsid w:val="00806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A82C3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istreci1">
    <w:name w:val="toc 1"/>
    <w:basedOn w:val="Normalny"/>
    <w:next w:val="Normalny"/>
    <w:autoRedefine/>
    <w:uiPriority w:val="39"/>
    <w:unhideWhenUsed/>
    <w:rsid w:val="00590A0A"/>
    <w:pPr>
      <w:spacing w:after="100"/>
      <w:ind w:left="0"/>
    </w:pPr>
  </w:style>
  <w:style w:type="paragraph" w:styleId="Spistreci2">
    <w:name w:val="toc 2"/>
    <w:basedOn w:val="Normalny"/>
    <w:next w:val="Normalny"/>
    <w:autoRedefine/>
    <w:uiPriority w:val="39"/>
    <w:unhideWhenUsed/>
    <w:rsid w:val="00590A0A"/>
    <w:pPr>
      <w:spacing w:after="100"/>
      <w:ind w:left="220"/>
    </w:pPr>
  </w:style>
  <w:style w:type="character" w:styleId="Nierozpoznanawzmianka">
    <w:name w:val="Unresolved Mention"/>
    <w:basedOn w:val="Domylnaczcionkaakapitu"/>
    <w:uiPriority w:val="99"/>
    <w:semiHidden/>
    <w:unhideWhenUsed/>
    <w:rsid w:val="006E6758"/>
    <w:rPr>
      <w:color w:val="605E5C"/>
      <w:shd w:val="clear" w:color="auto" w:fill="E1DFDD"/>
    </w:rPr>
  </w:style>
  <w:style w:type="paragraph" w:styleId="NormalnyWeb">
    <w:name w:val="Normal (Web)"/>
    <w:basedOn w:val="Normalny"/>
    <w:uiPriority w:val="99"/>
    <w:semiHidden/>
    <w:unhideWhenUsed/>
    <w:rsid w:val="00A82F8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23328">
      <w:bodyDiv w:val="1"/>
      <w:marLeft w:val="0"/>
      <w:marRight w:val="0"/>
      <w:marTop w:val="0"/>
      <w:marBottom w:val="0"/>
      <w:divBdr>
        <w:top w:val="none" w:sz="0" w:space="0" w:color="auto"/>
        <w:left w:val="none" w:sz="0" w:space="0" w:color="auto"/>
        <w:bottom w:val="none" w:sz="0" w:space="0" w:color="auto"/>
        <w:right w:val="none" w:sz="0" w:space="0" w:color="auto"/>
      </w:divBdr>
    </w:div>
    <w:div w:id="391123294">
      <w:bodyDiv w:val="1"/>
      <w:marLeft w:val="0"/>
      <w:marRight w:val="0"/>
      <w:marTop w:val="0"/>
      <w:marBottom w:val="0"/>
      <w:divBdr>
        <w:top w:val="none" w:sz="0" w:space="0" w:color="auto"/>
        <w:left w:val="none" w:sz="0" w:space="0" w:color="auto"/>
        <w:bottom w:val="none" w:sz="0" w:space="0" w:color="auto"/>
        <w:right w:val="none" w:sz="0" w:space="0" w:color="auto"/>
      </w:divBdr>
    </w:div>
    <w:div w:id="468864609">
      <w:bodyDiv w:val="1"/>
      <w:marLeft w:val="0"/>
      <w:marRight w:val="0"/>
      <w:marTop w:val="0"/>
      <w:marBottom w:val="0"/>
      <w:divBdr>
        <w:top w:val="none" w:sz="0" w:space="0" w:color="auto"/>
        <w:left w:val="none" w:sz="0" w:space="0" w:color="auto"/>
        <w:bottom w:val="none" w:sz="0" w:space="0" w:color="auto"/>
        <w:right w:val="none" w:sz="0" w:space="0" w:color="auto"/>
      </w:divBdr>
    </w:div>
    <w:div w:id="570892270">
      <w:bodyDiv w:val="1"/>
      <w:marLeft w:val="0"/>
      <w:marRight w:val="0"/>
      <w:marTop w:val="0"/>
      <w:marBottom w:val="0"/>
      <w:divBdr>
        <w:top w:val="none" w:sz="0" w:space="0" w:color="auto"/>
        <w:left w:val="none" w:sz="0" w:space="0" w:color="auto"/>
        <w:bottom w:val="none" w:sz="0" w:space="0" w:color="auto"/>
        <w:right w:val="none" w:sz="0" w:space="0" w:color="auto"/>
      </w:divBdr>
    </w:div>
    <w:div w:id="578028554">
      <w:bodyDiv w:val="1"/>
      <w:marLeft w:val="0"/>
      <w:marRight w:val="0"/>
      <w:marTop w:val="0"/>
      <w:marBottom w:val="0"/>
      <w:divBdr>
        <w:top w:val="none" w:sz="0" w:space="0" w:color="auto"/>
        <w:left w:val="none" w:sz="0" w:space="0" w:color="auto"/>
        <w:bottom w:val="none" w:sz="0" w:space="0" w:color="auto"/>
        <w:right w:val="none" w:sz="0" w:space="0" w:color="auto"/>
      </w:divBdr>
    </w:div>
    <w:div w:id="622807504">
      <w:bodyDiv w:val="1"/>
      <w:marLeft w:val="0"/>
      <w:marRight w:val="0"/>
      <w:marTop w:val="0"/>
      <w:marBottom w:val="0"/>
      <w:divBdr>
        <w:top w:val="none" w:sz="0" w:space="0" w:color="auto"/>
        <w:left w:val="none" w:sz="0" w:space="0" w:color="auto"/>
        <w:bottom w:val="none" w:sz="0" w:space="0" w:color="auto"/>
        <w:right w:val="none" w:sz="0" w:space="0" w:color="auto"/>
      </w:divBdr>
    </w:div>
    <w:div w:id="716398226">
      <w:bodyDiv w:val="1"/>
      <w:marLeft w:val="0"/>
      <w:marRight w:val="0"/>
      <w:marTop w:val="0"/>
      <w:marBottom w:val="0"/>
      <w:divBdr>
        <w:top w:val="none" w:sz="0" w:space="0" w:color="auto"/>
        <w:left w:val="none" w:sz="0" w:space="0" w:color="auto"/>
        <w:bottom w:val="none" w:sz="0" w:space="0" w:color="auto"/>
        <w:right w:val="none" w:sz="0" w:space="0" w:color="auto"/>
      </w:divBdr>
    </w:div>
    <w:div w:id="1087338690">
      <w:bodyDiv w:val="1"/>
      <w:marLeft w:val="0"/>
      <w:marRight w:val="0"/>
      <w:marTop w:val="0"/>
      <w:marBottom w:val="0"/>
      <w:divBdr>
        <w:top w:val="none" w:sz="0" w:space="0" w:color="auto"/>
        <w:left w:val="none" w:sz="0" w:space="0" w:color="auto"/>
        <w:bottom w:val="none" w:sz="0" w:space="0" w:color="auto"/>
        <w:right w:val="none" w:sz="0" w:space="0" w:color="auto"/>
      </w:divBdr>
    </w:div>
    <w:div w:id="1265382477">
      <w:bodyDiv w:val="1"/>
      <w:marLeft w:val="0"/>
      <w:marRight w:val="0"/>
      <w:marTop w:val="0"/>
      <w:marBottom w:val="0"/>
      <w:divBdr>
        <w:top w:val="none" w:sz="0" w:space="0" w:color="auto"/>
        <w:left w:val="none" w:sz="0" w:space="0" w:color="auto"/>
        <w:bottom w:val="none" w:sz="0" w:space="0" w:color="auto"/>
        <w:right w:val="none" w:sz="0" w:space="0" w:color="auto"/>
      </w:divBdr>
    </w:div>
    <w:div w:id="19542865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png"/><Relationship Id="rId21" Type="http://schemas.openxmlformats.org/officeDocument/2006/relationships/hyperlink" Target="https://gwd.nfosigw.gov.pl/" TargetMode="External"/><Relationship Id="rId34" Type="http://schemas.openxmlformats.org/officeDocument/2006/relationships/image" Target="media/image10.png"/><Relationship Id="rId42" Type="http://schemas.openxmlformats.org/officeDocument/2006/relationships/hyperlink" Target="https://www.cro.ichp.pl/" TargetMode="External"/><Relationship Id="rId47" Type="http://schemas.openxmlformats.org/officeDocument/2006/relationships/image" Target="media/image13.jpg"/><Relationship Id="rId50" Type="http://schemas.openxmlformats.org/officeDocument/2006/relationships/image" Target="media/image16.jpeg"/><Relationship Id="rId55" Type="http://schemas.openxmlformats.org/officeDocument/2006/relationships/image" Target="media/image21.png"/><Relationship Id="rId63" Type="http://schemas.openxmlformats.org/officeDocument/2006/relationships/hyperlink" Target="https://gwd.nfosigw.gov.pl/"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image" Target="media/image6.png"/><Relationship Id="rId11" Type="http://schemas.openxmlformats.org/officeDocument/2006/relationships/image" Target="media/image1.jpeg"/><Relationship Id="rId24" Type="http://schemas.openxmlformats.org/officeDocument/2006/relationships/hyperlink" Target="https://gwd.nfosigw.gov.pl" TargetMode="External"/><Relationship Id="rId32" Type="http://schemas.openxmlformats.org/officeDocument/2006/relationships/image" Target="media/image8.png"/><Relationship Id="rId37" Type="http://schemas.openxmlformats.org/officeDocument/2006/relationships/hyperlink" Target="https://lista-zum.ios.edu.pl" TargetMode="External"/><Relationship Id="rId40" Type="http://schemas.openxmlformats.org/officeDocument/2006/relationships/hyperlink" Target="https://www.gov.pl/web/gov/zloz-deklaracje-do-centralnej-ewidencji-emisyjnosci-budynkow-ceeb" TargetMode="External"/><Relationship Id="rId45" Type="http://schemas.openxmlformats.org/officeDocument/2006/relationships/hyperlink" Target="https://rejestrcheb.mrit.gov.pl/wykaz-swiadectw-charakterystyki-energetycznej-budynkow" TargetMode="External"/><Relationship Id="rId53" Type="http://schemas.openxmlformats.org/officeDocument/2006/relationships/image" Target="media/image19.png"/><Relationship Id="rId58" Type="http://schemas.openxmlformats.org/officeDocument/2006/relationships/image" Target="media/image24.png"/><Relationship Id="rId66"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image" Target="media/image27.png"/><Relationship Id="rId19" Type="http://schemas.openxmlformats.org/officeDocument/2006/relationships/hyperlink" Target="https://gwd.nfosigw.gov.pl/" TargetMode="External"/><Relationship Id="rId14" Type="http://schemas.openxmlformats.org/officeDocument/2006/relationships/footer" Target="footer1.xml"/><Relationship Id="rId22" Type="http://schemas.openxmlformats.org/officeDocument/2006/relationships/hyperlink" Target="https://www.gov.pl/web/gov/skorzystaj-z-programu-czyste-powietrze" TargetMode="External"/><Relationship Id="rId27" Type="http://schemas.openxmlformats.org/officeDocument/2006/relationships/image" Target="media/image4.png"/><Relationship Id="rId30" Type="http://schemas.openxmlformats.org/officeDocument/2006/relationships/hyperlink" Target="https://gwd.nfosigw.gov.pl" TargetMode="External"/><Relationship Id="rId35" Type="http://schemas.openxmlformats.org/officeDocument/2006/relationships/image" Target="media/image11.png"/><Relationship Id="rId43" Type="http://schemas.openxmlformats.org/officeDocument/2006/relationships/hyperlink" Target="https://lista-zum.ios.edu.pl" TargetMode="External"/><Relationship Id="rId48" Type="http://schemas.openxmlformats.org/officeDocument/2006/relationships/image" Target="media/image14.jpg"/><Relationship Id="rId56" Type="http://schemas.openxmlformats.org/officeDocument/2006/relationships/image" Target="media/image22.jpg"/><Relationship Id="rId64" Type="http://schemas.openxmlformats.org/officeDocument/2006/relationships/image" Target="media/image29.png"/><Relationship Id="rId8" Type="http://schemas.openxmlformats.org/officeDocument/2006/relationships/webSettings" Target="webSettings.xml"/><Relationship Id="rId51" Type="http://schemas.openxmlformats.org/officeDocument/2006/relationships/image" Target="media/image17.jpg"/><Relationship Id="rId3" Type="http://schemas.openxmlformats.org/officeDocument/2006/relationships/customXml" Target="../customXml/item3.xml"/><Relationship Id="rId12" Type="http://schemas.openxmlformats.org/officeDocument/2006/relationships/hyperlink" Target="https://gwd.nfosigw.gov.pl/" TargetMode="External"/><Relationship Id="rId17" Type="http://schemas.openxmlformats.org/officeDocument/2006/relationships/hyperlink" Target="https://gwd.nfosigw.gov.pl/" TargetMode="External"/><Relationship Id="rId25" Type="http://schemas.openxmlformats.org/officeDocument/2006/relationships/hyperlink" Target="https://gwd.nfosigw.gov.pl" TargetMode="External"/><Relationship Id="rId33" Type="http://schemas.openxmlformats.org/officeDocument/2006/relationships/image" Target="media/image9.png"/><Relationship Id="rId38" Type="http://schemas.openxmlformats.org/officeDocument/2006/relationships/hyperlink" Target="https://strefainstalatora.pl/2020/06/12/nowe-urzadzenia-grzewcze-o-programie-czyste-powietrze/" TargetMode="External"/><Relationship Id="rId46" Type="http://schemas.openxmlformats.org/officeDocument/2006/relationships/hyperlink" Target="https://www.gov.pl/web/rozwoj-technologia/centralny-rejestr-charakterystyki-energetycznej-budynkow" TargetMode="External"/><Relationship Id="rId59" Type="http://schemas.openxmlformats.org/officeDocument/2006/relationships/image" Target="media/image25.png"/><Relationship Id="rId20" Type="http://schemas.openxmlformats.org/officeDocument/2006/relationships/hyperlink" Target="https://www.gov.pl/web/gov/skorzystaj-z-programu-czyste-powietrze" TargetMode="External"/><Relationship Id="rId41" Type="http://schemas.openxmlformats.org/officeDocument/2006/relationships/hyperlink" Target="https://www.cro.ichp.pl/" TargetMode="External"/><Relationship Id="rId54" Type="http://schemas.openxmlformats.org/officeDocument/2006/relationships/image" Target="media/image20.jpg"/><Relationship Id="rId62"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image" Target="media/image2.png"/><Relationship Id="rId28" Type="http://schemas.openxmlformats.org/officeDocument/2006/relationships/image" Target="media/image5.png"/><Relationship Id="rId36" Type="http://schemas.openxmlformats.org/officeDocument/2006/relationships/image" Target="media/image12.png"/><Relationship Id="rId49" Type="http://schemas.openxmlformats.org/officeDocument/2006/relationships/image" Target="media/image15.jpg"/><Relationship Id="rId57" Type="http://schemas.openxmlformats.org/officeDocument/2006/relationships/image" Target="media/image23.png"/><Relationship Id="rId10" Type="http://schemas.openxmlformats.org/officeDocument/2006/relationships/endnotes" Target="endnotes.xml"/><Relationship Id="rId31" Type="http://schemas.openxmlformats.org/officeDocument/2006/relationships/image" Target="media/image7.png"/><Relationship Id="rId44" Type="http://schemas.openxmlformats.org/officeDocument/2006/relationships/hyperlink" Target="https://lista-zum.ios.edu.pl" TargetMode="External"/><Relationship Id="rId52" Type="http://schemas.openxmlformats.org/officeDocument/2006/relationships/image" Target="media/image18.jpeg"/><Relationship Id="rId60" Type="http://schemas.openxmlformats.org/officeDocument/2006/relationships/image" Target="media/image26.png"/><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https://www.gov.pl/web/gov/skorzystaj-z-programu-czyste-powietrze" TargetMode="External"/><Relationship Id="rId39" Type="http://schemas.openxmlformats.org/officeDocument/2006/relationships/hyperlink" Target="https://zone.gunb.gov.pl/pl/deklaracja-ceeb"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d7decc2-25ad-4575-9c2b-e802e498ea60">
      <UserInfo>
        <DisplayName>Adamska Małgorzata</DisplayName>
        <AccountId>12</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F8A544596EA28445BFBE41C8D654ACAB" ma:contentTypeVersion="5" ma:contentTypeDescription="Utwórz nowy dokument." ma:contentTypeScope="" ma:versionID="4d394cc2b77916fe42f95849cf6ffcc0">
  <xsd:schema xmlns:xsd="http://www.w3.org/2001/XMLSchema" xmlns:xs="http://www.w3.org/2001/XMLSchema" xmlns:p="http://schemas.microsoft.com/office/2006/metadata/properties" xmlns:ns2="061dbab0-edc8-4dc7-b40f-4f6873db5b69" xmlns:ns3="cd7decc2-25ad-4575-9c2b-e802e498ea60" targetNamespace="http://schemas.microsoft.com/office/2006/metadata/properties" ma:root="true" ma:fieldsID="0355655da89b3160b83327097f165194" ns2:_="" ns3:_="">
    <xsd:import namespace="061dbab0-edc8-4dc7-b40f-4f6873db5b69"/>
    <xsd:import namespace="cd7decc2-25ad-4575-9c2b-e802e498ea6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1dbab0-edc8-4dc7-b40f-4f6873db5b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7decc2-25ad-4575-9c2b-e802e498ea60"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7990E9-92AA-4EFB-8516-E6F6921F6D18}">
  <ds:schemaRefs>
    <ds:schemaRef ds:uri="http://schemas.microsoft.com/office/2006/metadata/properties"/>
    <ds:schemaRef ds:uri="http://schemas.microsoft.com/office/infopath/2007/PartnerControls"/>
    <ds:schemaRef ds:uri="cd7decc2-25ad-4575-9c2b-e802e498ea60"/>
  </ds:schemaRefs>
</ds:datastoreItem>
</file>

<file path=customXml/itemProps2.xml><?xml version="1.0" encoding="utf-8"?>
<ds:datastoreItem xmlns:ds="http://schemas.openxmlformats.org/officeDocument/2006/customXml" ds:itemID="{3B522AA8-6BDF-4A9A-8F4C-A2276AD67692}">
  <ds:schemaRefs>
    <ds:schemaRef ds:uri="http://schemas.microsoft.com/sharepoint/v3/contenttype/forms"/>
  </ds:schemaRefs>
</ds:datastoreItem>
</file>

<file path=customXml/itemProps3.xml><?xml version="1.0" encoding="utf-8"?>
<ds:datastoreItem xmlns:ds="http://schemas.openxmlformats.org/officeDocument/2006/customXml" ds:itemID="{0189A4FF-463B-4911-8191-CDC0D3264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1dbab0-edc8-4dc7-b40f-4f6873db5b69"/>
    <ds:schemaRef ds:uri="cd7decc2-25ad-4575-9c2b-e802e498ea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3DDBB97-91D9-4A87-AD15-277D15042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50</Pages>
  <Words>18003</Words>
  <Characters>108023</Characters>
  <Application>Microsoft Office Word</Application>
  <DocSecurity>0</DocSecurity>
  <Lines>900</Lines>
  <Paragraphs>251</Paragraphs>
  <ScaleCrop>false</ScaleCrop>
  <HeadingPairs>
    <vt:vector size="2" baseType="variant">
      <vt:variant>
        <vt:lpstr>Tytuł</vt:lpstr>
      </vt:variant>
      <vt:variant>
        <vt:i4>1</vt:i4>
      </vt:variant>
    </vt:vector>
  </HeadingPairs>
  <TitlesOfParts>
    <vt:vector size="1" baseType="lpstr">
      <vt:lpstr>Instrukcja wypełniania wniosku o płatność</vt:lpstr>
    </vt:vector>
  </TitlesOfParts>
  <Company>NFOSiGW</Company>
  <LinksUpToDate>false</LinksUpToDate>
  <CharactersWithSpaces>125775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Instrukcja wypełniania wniosku o płatność</dc:title>
  <dc:subject/>
  <dc:creator>NFOŚiGW</dc:creator>
  <cp:keywords/>
  <dc:description/>
  <cp:lastModifiedBy>Dominika Lipiec</cp:lastModifiedBy>
  <cp:revision>17</cp:revision>
  <cp:lastPrinted>2022-12-20T06:57:00Z</cp:lastPrinted>
  <dcterms:created xsi:type="dcterms:W3CDTF">2026-07-02T20:54:00Z</dcterms:created>
  <dcterms:modified xsi:type="dcterms:W3CDTF">2026-10-15T10:12:00Z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0x010100F8A544596EA28445BFBE41C8D654ACAB</vt:lpwstr>
  </property>
  <property fmtid="{D5CDD505-2E9C-101B-9397-08002B2CF9AE}" pid="3" name="GrammarlyDocumentId">
    <vt:lpwstr>49ce5b10d627c92be85c9b2af53e0952ab00c1c4820a0d5b9ce9d49fd3ebd22e</vt:lpwstr>
  </property>
</Properties>
</file>